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988" w:rsidRDefault="00D209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C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E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sidRPr="003E22BD">
        <w:rPr>
          <w:color w:val="000000" w:themeColor="text1"/>
          <w:u w:color="000000" w:themeColor="text1"/>
        </w:rPr>
        <w:t>JACOB ROBERT BRADDOCK</w:t>
      </w:r>
      <w:r>
        <w:rPr>
          <w:color w:val="000000" w:themeColor="text1"/>
          <w:u w:color="000000" w:themeColor="text1"/>
        </w:rPr>
        <w:t xml:space="preserv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EB3" w:rsidRDefault="004D4C4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D3EB3" w:rsidRPr="00551626">
        <w:rPr>
          <w:color w:val="000000" w:themeColor="text1"/>
          <w:u w:color="000000" w:themeColor="text1"/>
        </w:rPr>
        <w:t xml:space="preserve">the members of the South Carolina House of Representatives are pleased to learn that </w:t>
      </w:r>
      <w:r w:rsidR="007D3EB3" w:rsidRPr="003E22BD">
        <w:rPr>
          <w:color w:val="000000" w:themeColor="text1"/>
          <w:u w:color="000000" w:themeColor="text1"/>
        </w:rPr>
        <w:t>Jacob Robert Braddock</w:t>
      </w:r>
      <w:r w:rsidR="007D3EB3">
        <w:rPr>
          <w:color w:val="000000" w:themeColor="text1"/>
          <w:u w:color="000000" w:themeColor="text1"/>
        </w:rPr>
        <w:t xml:space="preserve"> </w:t>
      </w:r>
      <w:r w:rsidR="007D3EB3" w:rsidRPr="00551626">
        <w:rPr>
          <w:color w:val="000000" w:themeColor="text1"/>
          <w:u w:color="000000" w:themeColor="text1"/>
        </w:rPr>
        <w:t xml:space="preserve">of Troop </w:t>
      </w:r>
      <w:r w:rsidR="007D3EB3">
        <w:rPr>
          <w:color w:val="000000" w:themeColor="text1"/>
          <w:u w:color="000000" w:themeColor="text1"/>
        </w:rPr>
        <w:t>224</w:t>
      </w:r>
      <w:r w:rsidR="007D3EB3" w:rsidRPr="00551626">
        <w:rPr>
          <w:color w:val="000000" w:themeColor="text1"/>
          <w:u w:color="000000" w:themeColor="text1"/>
        </w:rPr>
        <w:t xml:space="preserve"> </w:t>
      </w:r>
      <w:r w:rsidR="007D3EB3">
        <w:rPr>
          <w:color w:val="000000" w:themeColor="text1"/>
          <w:u w:color="000000" w:themeColor="text1"/>
        </w:rPr>
        <w:t>at Trinity United Methodist Church in Blythewood</w:t>
      </w:r>
      <w:r w:rsidR="007D3EB3" w:rsidRPr="00551626">
        <w:rPr>
          <w:color w:val="000000" w:themeColor="text1"/>
          <w:u w:color="000000" w:themeColor="text1"/>
        </w:rPr>
        <w:t xml:space="preserve"> has successfully completed the requirements f</w:t>
      </w:r>
      <w:r w:rsidR="0029423D">
        <w:rPr>
          <w:color w:val="000000" w:themeColor="text1"/>
          <w:u w:color="000000" w:themeColor="text1"/>
        </w:rPr>
        <w:t>or the rank of Eagle Scout; and</w:t>
      </w:r>
    </w:p>
    <w:p w:rsidR="0029423D" w:rsidRDefault="0029423D"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423D" w:rsidRPr="00551626" w:rsidRDefault="0029423D"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son of Colonel and Mrs. Kenneth C. Braddock, Jacob attends Blythewood High School where he is a member of Future Farmers of America, </w:t>
      </w:r>
      <w:r w:rsidR="004B329B">
        <w:rPr>
          <w:color w:val="000000" w:themeColor="text1"/>
          <w:u w:color="000000" w:themeColor="text1"/>
        </w:rPr>
        <w:t xml:space="preserve">has been </w:t>
      </w:r>
      <w:r>
        <w:rPr>
          <w:color w:val="000000" w:themeColor="text1"/>
          <w:u w:color="000000" w:themeColor="text1"/>
        </w:rPr>
        <w:t>a member of the cross country</w:t>
      </w:r>
      <w:r w:rsidR="004B329B">
        <w:rPr>
          <w:color w:val="000000" w:themeColor="text1"/>
          <w:u w:color="000000" w:themeColor="text1"/>
        </w:rPr>
        <w:t xml:space="preserve">, track, </w:t>
      </w:r>
      <w:r>
        <w:rPr>
          <w:color w:val="000000" w:themeColor="text1"/>
          <w:u w:color="000000" w:themeColor="text1"/>
        </w:rPr>
        <w:t xml:space="preserve">and wrestling teams, </w:t>
      </w:r>
      <w:r w:rsidR="004B329B">
        <w:rPr>
          <w:color w:val="000000" w:themeColor="text1"/>
          <w:u w:color="000000" w:themeColor="text1"/>
        </w:rPr>
        <w:t>and has lettered</w:t>
      </w:r>
      <w:r>
        <w:rPr>
          <w:color w:val="000000" w:themeColor="text1"/>
          <w:u w:color="000000" w:themeColor="text1"/>
        </w:rPr>
        <w:t xml:space="preserve"> in </w:t>
      </w:r>
      <w:r w:rsidR="004B329B">
        <w:rPr>
          <w:color w:val="000000" w:themeColor="text1"/>
          <w:u w:color="000000" w:themeColor="text1"/>
        </w:rPr>
        <w:t>cross country and wrestling</w:t>
      </w:r>
      <w:r>
        <w:rPr>
          <w:color w:val="000000" w:themeColor="text1"/>
          <w:u w:color="000000" w:themeColor="text1"/>
        </w:rPr>
        <w:t>.  He is also a member of the National Technical Honor Society; and</w:t>
      </w: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EB3" w:rsidRPr="00551626"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Pr>
          <w:color w:val="000000" w:themeColor="text1"/>
          <w:u w:color="000000" w:themeColor="text1"/>
        </w:rPr>
        <w:t>in 2006, young Jacob Braddock joined Cub Scout Pack 337 at Lake Carolina Elementary School and earned the rank of Tiger; and</w:t>
      </w: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Pr>
          <w:color w:val="000000" w:themeColor="text1"/>
          <w:u w:color="000000" w:themeColor="text1"/>
        </w:rPr>
        <w:t xml:space="preserve">he transferred to Cub Scout Pack 224 in Blythewood in 2007 and </w:t>
      </w:r>
      <w:r w:rsidR="0029423D">
        <w:rPr>
          <w:color w:val="000000" w:themeColor="text1"/>
          <w:u w:color="000000" w:themeColor="text1"/>
        </w:rPr>
        <w:t xml:space="preserve">successfully </w:t>
      </w:r>
      <w:r>
        <w:rPr>
          <w:color w:val="000000" w:themeColor="text1"/>
          <w:u w:color="000000" w:themeColor="text1"/>
        </w:rPr>
        <w:t>completed the requirements for the ranks of Bobcat, Wolf, Bear, and Webelos; and</w:t>
      </w:r>
    </w:p>
    <w:p w:rsidR="0029423D" w:rsidRDefault="0029423D"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423D" w:rsidRDefault="0029423D"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2011, </w:t>
      </w:r>
      <w:r w:rsidR="00B61C92">
        <w:rPr>
          <w:color w:val="000000" w:themeColor="text1"/>
          <w:u w:color="000000" w:themeColor="text1"/>
        </w:rPr>
        <w:t xml:space="preserve">Jacob </w:t>
      </w:r>
      <w:r>
        <w:rPr>
          <w:color w:val="000000" w:themeColor="text1"/>
          <w:u w:color="000000" w:themeColor="text1"/>
        </w:rPr>
        <w:t xml:space="preserve">earned the Arrow of Life and joined Boy Scout Troop 224 where he earned </w:t>
      </w:r>
      <w:r w:rsidR="00B61C92">
        <w:rPr>
          <w:color w:val="000000" w:themeColor="text1"/>
          <w:u w:color="000000" w:themeColor="text1"/>
        </w:rPr>
        <w:t xml:space="preserve">a total of </w:t>
      </w:r>
      <w:r>
        <w:rPr>
          <w:color w:val="000000" w:themeColor="text1"/>
          <w:u w:color="000000" w:themeColor="text1"/>
        </w:rPr>
        <w:t>thirty</w:t>
      </w:r>
      <w:r w:rsidR="00A71287">
        <w:rPr>
          <w:color w:val="000000" w:themeColor="text1"/>
          <w:u w:color="000000" w:themeColor="text1"/>
        </w:rPr>
        <w:noBreakHyphen/>
      </w:r>
      <w:r>
        <w:rPr>
          <w:color w:val="000000" w:themeColor="text1"/>
          <w:u w:color="000000" w:themeColor="text1"/>
        </w:rPr>
        <w:t xml:space="preserve">three merit badges and held positions as </w:t>
      </w:r>
      <w:r w:rsidR="001A6A18">
        <w:rPr>
          <w:color w:val="000000" w:themeColor="text1"/>
          <w:u w:color="000000" w:themeColor="text1"/>
        </w:rPr>
        <w:t>C</w:t>
      </w:r>
      <w:r>
        <w:rPr>
          <w:color w:val="000000" w:themeColor="text1"/>
          <w:u w:color="000000" w:themeColor="text1"/>
        </w:rPr>
        <w:t>haplain</w:t>
      </w:r>
      <w:r w:rsidR="00A71287" w:rsidRPr="00A71287">
        <w:rPr>
          <w:color w:val="000000" w:themeColor="text1"/>
          <w:u w:color="000000" w:themeColor="text1"/>
        </w:rPr>
        <w:t>’</w:t>
      </w:r>
      <w:r>
        <w:rPr>
          <w:color w:val="000000" w:themeColor="text1"/>
          <w:u w:color="000000" w:themeColor="text1"/>
        </w:rPr>
        <w:t>s Aide</w:t>
      </w:r>
      <w:r w:rsidR="00B574FF">
        <w:rPr>
          <w:color w:val="000000" w:themeColor="text1"/>
          <w:u w:color="000000" w:themeColor="text1"/>
        </w:rPr>
        <w:t xml:space="preserve">, </w:t>
      </w:r>
      <w:r w:rsidR="001A6A18">
        <w:rPr>
          <w:color w:val="000000" w:themeColor="text1"/>
          <w:u w:color="000000" w:themeColor="text1"/>
        </w:rPr>
        <w:t>A</w:t>
      </w:r>
      <w:r>
        <w:rPr>
          <w:color w:val="000000" w:themeColor="text1"/>
          <w:u w:color="000000" w:themeColor="text1"/>
        </w:rPr>
        <w:t>ssistant Patrol Leader, Patrol Leader, and Senior Patrol Leader</w:t>
      </w:r>
      <w:r w:rsidR="0098235F">
        <w:rPr>
          <w:color w:val="000000" w:themeColor="text1"/>
          <w:u w:color="000000" w:themeColor="text1"/>
        </w:rPr>
        <w:t>.  Among his many honors, he was awarded the Order of the Arrow, the National Honor Society of the Boy Scouts of America</w:t>
      </w:r>
      <w:r w:rsidR="00B61C92">
        <w:rPr>
          <w:color w:val="000000" w:themeColor="text1"/>
          <w:u w:color="000000" w:themeColor="text1"/>
        </w:rPr>
        <w:t>; and</w:t>
      </w:r>
    </w:p>
    <w:p w:rsidR="00B61C92" w:rsidRDefault="00B61C9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C92" w:rsidRDefault="00B61C92" w:rsidP="00B61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71287">
        <w:rPr>
          <w:color w:val="000000" w:themeColor="text1"/>
          <w:u w:color="000000" w:themeColor="text1"/>
        </w:rPr>
        <w:noBreakHyphen/>
      </w:r>
      <w:r w:rsidRPr="00551626">
        <w:rPr>
          <w:color w:val="000000" w:themeColor="text1"/>
          <w:u w:color="000000" w:themeColor="text1"/>
        </w:rPr>
        <w:t>one merit badges, actively serve in a position of responsibility within his troop for six months</w:t>
      </w:r>
      <w:r w:rsidR="004B329B">
        <w:rPr>
          <w:color w:val="000000" w:themeColor="text1"/>
          <w:u w:color="000000" w:themeColor="text1"/>
        </w:rPr>
        <w:t xml:space="preserve"> after achieving the rank of Life Scout</w:t>
      </w:r>
      <w:r w:rsidRPr="00551626">
        <w:rPr>
          <w:color w:val="000000" w:themeColor="text1"/>
          <w:u w:color="000000" w:themeColor="text1"/>
        </w:rPr>
        <w:t xml:space="preserve">,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61C92" w:rsidRPr="00551626" w:rsidRDefault="00B61C92" w:rsidP="00B61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C92" w:rsidRDefault="00B61C9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6A18">
        <w:rPr>
          <w:color w:val="000000" w:themeColor="text1"/>
          <w:u w:color="000000" w:themeColor="text1"/>
        </w:rPr>
        <w:t>Jacob Braddock</w:t>
      </w:r>
      <w:r w:rsidR="00A71287" w:rsidRPr="00A71287">
        <w:rPr>
          <w:color w:val="000000" w:themeColor="text1"/>
          <w:u w:color="000000" w:themeColor="text1"/>
        </w:rPr>
        <w:t>’</w:t>
      </w:r>
      <w:r>
        <w:rPr>
          <w:color w:val="000000" w:themeColor="text1"/>
          <w:u w:color="000000" w:themeColor="text1"/>
        </w:rPr>
        <w:t>s Eagle Project consisted of designing, constructing, and installing two nature trail benches for Catawba Trail Elementary School in Elgin; and</w:t>
      </w:r>
    </w:p>
    <w:p w:rsidR="00B61C92" w:rsidRDefault="00B61C9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A18" w:rsidRPr="00551626" w:rsidRDefault="001A6A18" w:rsidP="001A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 rigorous requirements to achieve the c</w:t>
      </w:r>
      <w:r>
        <w:rPr>
          <w:color w:val="000000" w:themeColor="text1"/>
          <w:u w:color="000000" w:themeColor="text1"/>
        </w:rPr>
        <w:t>oveted rank of Eagle Scout; and</w:t>
      </w:r>
    </w:p>
    <w:p w:rsidR="001A6A18" w:rsidRDefault="001A6A18" w:rsidP="001A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C92" w:rsidRPr="00551626" w:rsidRDefault="00B61C9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B63749">
        <w:rPr>
          <w:color w:val="000000" w:themeColor="text1"/>
          <w:u w:color="000000" w:themeColor="text1"/>
        </w:rPr>
        <w:t>successfully comp</w:t>
      </w:r>
      <w:r w:rsidR="00954182">
        <w:rPr>
          <w:color w:val="000000" w:themeColor="text1"/>
          <w:u w:color="000000" w:themeColor="text1"/>
        </w:rPr>
        <w:t>l</w:t>
      </w:r>
      <w:r w:rsidR="00B63749">
        <w:rPr>
          <w:color w:val="000000" w:themeColor="text1"/>
          <w:u w:color="000000" w:themeColor="text1"/>
        </w:rPr>
        <w:t>et</w:t>
      </w:r>
      <w:r w:rsidR="0098235F">
        <w:rPr>
          <w:color w:val="000000" w:themeColor="text1"/>
          <w:u w:color="000000" w:themeColor="text1"/>
        </w:rPr>
        <w:t>ing</w:t>
      </w:r>
      <w:r>
        <w:rPr>
          <w:color w:val="000000" w:themeColor="text1"/>
          <w:u w:color="000000" w:themeColor="text1"/>
        </w:rPr>
        <w:t xml:space="preserve"> the Eagle Scout </w:t>
      </w:r>
      <w:r w:rsidR="004B329B">
        <w:rPr>
          <w:color w:val="000000" w:themeColor="text1"/>
          <w:u w:color="000000" w:themeColor="text1"/>
        </w:rPr>
        <w:t>board of r</w:t>
      </w:r>
      <w:r>
        <w:rPr>
          <w:color w:val="000000" w:themeColor="text1"/>
          <w:u w:color="000000" w:themeColor="text1"/>
        </w:rPr>
        <w:t xml:space="preserve">eview </w:t>
      </w:r>
      <w:r w:rsidR="004B329B">
        <w:rPr>
          <w:color w:val="000000" w:themeColor="text1"/>
          <w:u w:color="000000" w:themeColor="text1"/>
        </w:rPr>
        <w:t>o</w:t>
      </w:r>
      <w:r>
        <w:rPr>
          <w:color w:val="000000" w:themeColor="text1"/>
          <w:u w:color="000000" w:themeColor="text1"/>
        </w:rPr>
        <w:t>n May 5, 2017, Jacob served on the staff of Camp Barstow in June and July; and</w:t>
      </w: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C42"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Pr="003E22BD">
        <w:rPr>
          <w:color w:val="000000" w:themeColor="text1"/>
          <w:u w:color="000000" w:themeColor="text1"/>
        </w:rPr>
        <w:t>Jacob Robert Braddock</w:t>
      </w:r>
      <w:r>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4D4C42">
        <w:t>.  Now, therefore,</w:t>
      </w:r>
    </w:p>
    <w:p w:rsidR="004D4C42" w:rsidRDefault="004D4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C42" w:rsidRDefault="004D4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4C42" w:rsidRDefault="004D4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EB3" w:rsidRDefault="004D4C4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D3EB3">
        <w:t xml:space="preserve"> </w:t>
      </w:r>
      <w:r w:rsidR="007D3EB3" w:rsidRPr="00551626">
        <w:rPr>
          <w:color w:val="000000" w:themeColor="text1"/>
          <w:u w:color="000000" w:themeColor="text1"/>
        </w:rPr>
        <w:t xml:space="preserve">the members of the South Carolina House of Representatives, by this resolution, recognize and honor </w:t>
      </w:r>
      <w:r w:rsidR="007D3EB3" w:rsidRPr="003E22BD">
        <w:rPr>
          <w:color w:val="000000" w:themeColor="text1"/>
          <w:u w:color="000000" w:themeColor="text1"/>
        </w:rPr>
        <w:t>Jacob Robert Braddock</w:t>
      </w:r>
      <w:r w:rsidR="007D3EB3">
        <w:rPr>
          <w:color w:val="000000" w:themeColor="text1"/>
          <w:u w:color="000000" w:themeColor="text1"/>
        </w:rPr>
        <w:t xml:space="preserve"> </w:t>
      </w:r>
      <w:r w:rsidR="007D3EB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C42"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sidRPr="003E22BD">
        <w:rPr>
          <w:color w:val="000000" w:themeColor="text1"/>
          <w:u w:color="000000" w:themeColor="text1"/>
        </w:rPr>
        <w:t>Jacob Robert Braddock</w:t>
      </w:r>
      <w:r w:rsidRPr="00551626">
        <w:rPr>
          <w:color w:val="000000" w:themeColor="text1"/>
          <w:u w:color="000000" w:themeColor="text1"/>
        </w:rPr>
        <w:t>.</w:t>
      </w:r>
    </w:p>
    <w:p w:rsidR="00312754" w:rsidRDefault="00A712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988" w:rsidRDefault="00D20988" w:rsidP="00D20988">
      <w:pPr>
        <w:suppressAutoHyphens/>
      </w:pPr>
    </w:p>
    <w:sectPr w:rsidR="00D20988" w:rsidSect="00D209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749" w:rsidRDefault="00B63749" w:rsidP="009F0C77">
      <w:r>
        <w:separator/>
      </w:r>
    </w:p>
  </w:endnote>
  <w:endnote w:type="continuationSeparator" w:id="0">
    <w:p w:rsidR="00B63749" w:rsidRDefault="00B63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231842-121B-4FE9-8FCC-FCC382B44C81}"/>
    <w:embedBold r:id="rId2" w:fontKey="{AC232565-49F1-455E-B213-ABC27768B4AA}"/>
  </w:font>
  <w:font w:name="Calibri">
    <w:panose1 w:val="020F0502020204030204"/>
    <w:charset w:val="00"/>
    <w:family w:val="swiss"/>
    <w:pitch w:val="variable"/>
    <w:sig w:usb0="E00002FF" w:usb1="4000ACFF" w:usb2="00000001" w:usb3="00000000" w:csb0="0000019F" w:csb1="00000000"/>
    <w:embedRegular r:id="rId3" w:fontKey="{BB2B5F02-18B2-4C05-A3CB-517B14775762}"/>
  </w:font>
  <w:font w:name="Segoe UI">
    <w:panose1 w:val="020B0502040204020203"/>
    <w:charset w:val="00"/>
    <w:family w:val="swiss"/>
    <w:pitch w:val="variable"/>
    <w:sig w:usb0="E10022FF" w:usb1="C000E47F" w:usb2="00000029" w:usb3="00000000" w:csb0="000001DF" w:csb1="00000000"/>
    <w:embedRegular r:id="rId4" w:fontKey="{6BB70723-3081-4380-BF9F-AD011E0F6079}"/>
  </w:font>
  <w:font w:name="Cambria">
    <w:panose1 w:val="02040503050406030204"/>
    <w:charset w:val="00"/>
    <w:family w:val="roman"/>
    <w:pitch w:val="variable"/>
    <w:sig w:usb0="E00002FF" w:usb1="400004FF" w:usb2="00000000" w:usb3="00000000" w:csb0="0000019F" w:csb1="00000000"/>
    <w:embedRegular r:id="rId5" w:fontKey="{9B661002-6F12-4108-AAB1-0B98962A36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754" w:rsidRPr="00D20988" w:rsidRDefault="00D20988" w:rsidP="00D20988">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749" w:rsidRDefault="00B63749" w:rsidP="009F0C77">
      <w:r>
        <w:separator/>
      </w:r>
    </w:p>
  </w:footnote>
  <w:footnote w:type="continuationSeparator" w:id="0">
    <w:p w:rsidR="00B63749" w:rsidRDefault="00B63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73VR18"/>
    <w:docVar w:name="CoverBillType" w:val="r"/>
    <w:docVar w:name="DocPath" w:val="L:\Council\bills\GM\25073VR18.DOCX"/>
    <w:docVar w:name="dvBillNumber" w:val="4542"/>
    <w:docVar w:name="dvBillNumberPrefix" w:val="H. "/>
    <w:docVar w:name="dvOriginalBody" w:val="House"/>
    <w:docVar w:name="dvSteno" w:val="GM"/>
    <w:docVar w:name="NameofBody" w:val="h"/>
    <w:docVar w:name="vGroup2" w:val="Council"/>
  </w:docVars>
  <w:rsids>
    <w:rsidRoot w:val="004D4C42"/>
    <w:rsid w:val="00011869"/>
    <w:rsid w:val="00015CD6"/>
    <w:rsid w:val="000E0100"/>
    <w:rsid w:val="000E1785"/>
    <w:rsid w:val="000F40FA"/>
    <w:rsid w:val="001035F1"/>
    <w:rsid w:val="0010776B"/>
    <w:rsid w:val="00133E66"/>
    <w:rsid w:val="001435A3"/>
    <w:rsid w:val="00146ED3"/>
    <w:rsid w:val="00151044"/>
    <w:rsid w:val="001A6A18"/>
    <w:rsid w:val="001D08F2"/>
    <w:rsid w:val="001D0C3B"/>
    <w:rsid w:val="001D3A58"/>
    <w:rsid w:val="001D525B"/>
    <w:rsid w:val="001D7F4F"/>
    <w:rsid w:val="00205238"/>
    <w:rsid w:val="002321B6"/>
    <w:rsid w:val="00250967"/>
    <w:rsid w:val="002543C8"/>
    <w:rsid w:val="0025541D"/>
    <w:rsid w:val="00284AAE"/>
    <w:rsid w:val="0029423D"/>
    <w:rsid w:val="002E5912"/>
    <w:rsid w:val="00301B21"/>
    <w:rsid w:val="00312754"/>
    <w:rsid w:val="00325348"/>
    <w:rsid w:val="0032732C"/>
    <w:rsid w:val="00336AD0"/>
    <w:rsid w:val="0037079A"/>
    <w:rsid w:val="003C4DAB"/>
    <w:rsid w:val="003D01E8"/>
    <w:rsid w:val="003E5288"/>
    <w:rsid w:val="003F6D79"/>
    <w:rsid w:val="0041760A"/>
    <w:rsid w:val="00417C01"/>
    <w:rsid w:val="004403BD"/>
    <w:rsid w:val="00461441"/>
    <w:rsid w:val="004809EE"/>
    <w:rsid w:val="004B329B"/>
    <w:rsid w:val="004D4C42"/>
    <w:rsid w:val="004E7D54"/>
    <w:rsid w:val="005273C6"/>
    <w:rsid w:val="00530A69"/>
    <w:rsid w:val="00545593"/>
    <w:rsid w:val="00556EBF"/>
    <w:rsid w:val="00577C6C"/>
    <w:rsid w:val="005A62FE"/>
    <w:rsid w:val="005C2FE2"/>
    <w:rsid w:val="005E2BC9"/>
    <w:rsid w:val="00605102"/>
    <w:rsid w:val="006215AA"/>
    <w:rsid w:val="006635D2"/>
    <w:rsid w:val="006913C9"/>
    <w:rsid w:val="0069470D"/>
    <w:rsid w:val="006D58AA"/>
    <w:rsid w:val="00734F00"/>
    <w:rsid w:val="007A70AE"/>
    <w:rsid w:val="007D3EB3"/>
    <w:rsid w:val="008362E8"/>
    <w:rsid w:val="0085786E"/>
    <w:rsid w:val="008A1768"/>
    <w:rsid w:val="008A489F"/>
    <w:rsid w:val="008F0F33"/>
    <w:rsid w:val="008F4429"/>
    <w:rsid w:val="0094021A"/>
    <w:rsid w:val="00954182"/>
    <w:rsid w:val="0098235F"/>
    <w:rsid w:val="009B44AF"/>
    <w:rsid w:val="009C6A0B"/>
    <w:rsid w:val="009F0C77"/>
    <w:rsid w:val="009F4DD1"/>
    <w:rsid w:val="00A02543"/>
    <w:rsid w:val="00A41684"/>
    <w:rsid w:val="00A64E80"/>
    <w:rsid w:val="00A71287"/>
    <w:rsid w:val="00A72BCD"/>
    <w:rsid w:val="00A741D9"/>
    <w:rsid w:val="00A833AB"/>
    <w:rsid w:val="00A9741D"/>
    <w:rsid w:val="00AC34A2"/>
    <w:rsid w:val="00AD1C9A"/>
    <w:rsid w:val="00AD4B17"/>
    <w:rsid w:val="00B412D4"/>
    <w:rsid w:val="00B574FF"/>
    <w:rsid w:val="00B61C92"/>
    <w:rsid w:val="00B63749"/>
    <w:rsid w:val="00BE3C22"/>
    <w:rsid w:val="00C0345E"/>
    <w:rsid w:val="00C31C95"/>
    <w:rsid w:val="00C3483A"/>
    <w:rsid w:val="00C74E9D"/>
    <w:rsid w:val="00C826DD"/>
    <w:rsid w:val="00C82FD3"/>
    <w:rsid w:val="00C92819"/>
    <w:rsid w:val="00CC6B7B"/>
    <w:rsid w:val="00CD2089"/>
    <w:rsid w:val="00D20988"/>
    <w:rsid w:val="00D73A67"/>
    <w:rsid w:val="00D970A9"/>
    <w:rsid w:val="00DF3845"/>
    <w:rsid w:val="00E41911"/>
    <w:rsid w:val="00E44B57"/>
    <w:rsid w:val="00E92EEF"/>
    <w:rsid w:val="00EF2368"/>
    <w:rsid w:val="00F24442"/>
    <w:rsid w:val="00F50AE3"/>
    <w:rsid w:val="00F5163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BBF245-8EB5-469E-A841-181F1DB9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1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C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85709-7C98-4DE6-A333-ADEF9BA51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540</Words>
  <Characters>2743</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4542 Text of Previous Version (Jan. 9, 2018) - South Carolina Legislature Online</dc:title>
  <dc:creator>Gail Pinckney Moore</dc:creator>
  <cp:lastModifiedBy>S Volk</cp:lastModifiedBy>
  <cp:revision>2</cp:revision>
  <cp:lastPrinted>2018-01-08T15:45:00Z</cp:lastPrinted>
  <dcterms:created xsi:type="dcterms:W3CDTF">2018-01-09T19:01:00Z</dcterms:created>
  <dcterms:modified xsi:type="dcterms:W3CDTF">2018-01-09T19:01:00Z</dcterms:modified>
</cp:coreProperties>
</file>