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CF3" w:rsidRDefault="00E11C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7D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2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THOMAS RILEY SHULER OF MYRTLE BEACH</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234D" w:rsidRPr="00551626" w:rsidRDefault="005B7D7E"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E234D" w:rsidRPr="00551626">
        <w:rPr>
          <w:color w:val="000000" w:themeColor="text1"/>
          <w:u w:color="000000" w:themeColor="text1"/>
        </w:rPr>
        <w:t xml:space="preserve">the members of the South Carolina House of Representatives are pleased to learn that </w:t>
      </w:r>
      <w:r w:rsidR="00EE234D">
        <w:rPr>
          <w:color w:val="000000" w:themeColor="text1"/>
          <w:u w:color="000000" w:themeColor="text1"/>
        </w:rPr>
        <w:t xml:space="preserve">Thomas Riley Shuler </w:t>
      </w:r>
      <w:r w:rsidR="00EE234D" w:rsidRPr="00551626">
        <w:rPr>
          <w:color w:val="000000" w:themeColor="text1"/>
          <w:u w:color="000000" w:themeColor="text1"/>
        </w:rPr>
        <w:t xml:space="preserve">of Troop </w:t>
      </w:r>
      <w:r w:rsidR="00EE234D">
        <w:rPr>
          <w:color w:val="000000" w:themeColor="text1"/>
          <w:u w:color="000000" w:themeColor="text1"/>
        </w:rPr>
        <w:t>801</w:t>
      </w:r>
      <w:r w:rsidR="00EE234D" w:rsidRPr="00551626">
        <w:rPr>
          <w:color w:val="000000" w:themeColor="text1"/>
          <w:u w:color="000000" w:themeColor="text1"/>
        </w:rPr>
        <w:t xml:space="preserve"> of the Pee Dee Area Council has successfully completed the requirements for the rank of Eagle Scout; and </w:t>
      </w:r>
    </w:p>
    <w:p w:rsidR="00EE234D"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34D"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4F5C5E">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E234D" w:rsidRPr="00551626"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34D" w:rsidRPr="00551626"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E234D"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34D" w:rsidRPr="00551626"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4F5C5E">
        <w:rPr>
          <w:color w:val="000000" w:themeColor="text1"/>
          <w:u w:color="000000" w:themeColor="text1"/>
        </w:rPr>
        <w:noBreakHyphen/>
      </w:r>
      <w:r w:rsidRPr="00551626">
        <w:rPr>
          <w:color w:val="000000" w:themeColor="text1"/>
          <w:u w:color="000000" w:themeColor="text1"/>
        </w:rPr>
        <w:t>Powell</w:t>
      </w:r>
      <w:r w:rsidR="004F5C5E" w:rsidRPr="004F5C5E">
        <w:rPr>
          <w:color w:val="000000" w:themeColor="text1"/>
          <w:u w:color="000000" w:themeColor="text1"/>
        </w:rPr>
        <w:t>’</w:t>
      </w:r>
      <w:r w:rsidRPr="00551626">
        <w:rPr>
          <w:color w:val="000000" w:themeColor="text1"/>
          <w:u w:color="000000" w:themeColor="text1"/>
        </w:rPr>
        <w:t>s “Aids to Scouting,” written to train soldiers. In 1910, at the age of fifty</w:t>
      </w:r>
      <w:r w:rsidR="004F5C5E">
        <w:rPr>
          <w:color w:val="000000" w:themeColor="text1"/>
          <w:u w:color="000000" w:themeColor="text1"/>
        </w:rPr>
        <w:noBreakHyphen/>
      </w:r>
      <w:r w:rsidRPr="00551626">
        <w:rPr>
          <w:color w:val="000000" w:themeColor="text1"/>
          <w:u w:color="000000" w:themeColor="text1"/>
        </w:rPr>
        <w:t>three, Lord Baden</w:t>
      </w:r>
      <w:r w:rsidR="004F5C5E">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E234D"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34D" w:rsidRPr="00551626"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4F5C5E">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E234D"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D7E"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Thomas Riley Shuler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5B7D7E">
        <w:t>.  Now, therefore,</w:t>
      </w:r>
    </w:p>
    <w:p w:rsidR="005B7D7E" w:rsidRDefault="005B7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D7E" w:rsidRDefault="005B7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7D7E" w:rsidRDefault="005B7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D"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Thomas Riley Shuler 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EE234D"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D7E"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Thomas Riley Shuler</w:t>
      </w:r>
      <w:r w:rsidRPr="00551626">
        <w:rPr>
          <w:color w:val="000000" w:themeColor="text1"/>
          <w:u w:color="000000" w:themeColor="text1"/>
        </w:rPr>
        <w:t>.</w:t>
      </w:r>
    </w:p>
    <w:p w:rsidR="00E25D0D" w:rsidRDefault="004F5C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1CF3" w:rsidRDefault="00E11CF3" w:rsidP="00E11CF3">
      <w:pPr>
        <w:suppressAutoHyphens/>
      </w:pPr>
    </w:p>
    <w:sectPr w:rsidR="00E11CF3" w:rsidSect="00E11C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D7E" w:rsidRDefault="005B7D7E" w:rsidP="009F0C77">
      <w:r>
        <w:separator/>
      </w:r>
    </w:p>
  </w:endnote>
  <w:endnote w:type="continuationSeparator" w:id="0">
    <w:p w:rsidR="005B7D7E" w:rsidRDefault="005B7D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DBAAC9-9986-438B-9E29-CF9A929E560A}"/>
    <w:embedBold r:id="rId2" w:fontKey="{97F48919-5657-471D-9F7C-4D4289E673DA}"/>
  </w:font>
  <w:font w:name="Calibri">
    <w:panose1 w:val="020F0502020204030204"/>
    <w:charset w:val="00"/>
    <w:family w:val="swiss"/>
    <w:pitch w:val="variable"/>
    <w:sig w:usb0="E00002FF" w:usb1="4000ACFF" w:usb2="00000001" w:usb3="00000000" w:csb0="0000019F" w:csb1="00000000"/>
    <w:embedRegular r:id="rId3" w:fontKey="{AE13F5ED-E53B-4A1B-A91D-55FD6EFC260F}"/>
  </w:font>
  <w:font w:name="Segoe UI">
    <w:panose1 w:val="020B0502040204020203"/>
    <w:charset w:val="00"/>
    <w:family w:val="swiss"/>
    <w:pitch w:val="variable"/>
    <w:sig w:usb0="E10022FF" w:usb1="C000E47F" w:usb2="00000029" w:usb3="00000000" w:csb0="000001DF" w:csb1="00000000"/>
    <w:embedRegular r:id="rId4" w:fontKey="{F75FFB3C-76B3-47FF-A09A-A98F24B502DF}"/>
  </w:font>
  <w:font w:name="Cambria">
    <w:panose1 w:val="02040503050406030204"/>
    <w:charset w:val="00"/>
    <w:family w:val="roman"/>
    <w:pitch w:val="variable"/>
    <w:sig w:usb0="E00002FF" w:usb1="400004FF" w:usb2="00000000" w:usb3="00000000" w:csb0="0000019F" w:csb1="00000000"/>
    <w:embedRegular r:id="rId5" w:fontKey="{034EC17F-91CC-4E3B-89E6-B9777F5E0E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D0D" w:rsidRPr="00E11CF3" w:rsidRDefault="00E11CF3" w:rsidP="00E11CF3">
    <w:pPr>
      <w:pStyle w:val="Footer"/>
      <w:tabs>
        <w:tab w:val="clear" w:pos="4680"/>
        <w:tab w:val="clear" w:pos="9360"/>
        <w:tab w:val="center" w:pos="2995"/>
      </w:tabs>
      <w:spacing w:before="120"/>
    </w:pPr>
    <w:r>
      <w:t>[4731]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D7E" w:rsidRDefault="005B7D7E" w:rsidP="009F0C77">
      <w:r>
        <w:separator/>
      </w:r>
    </w:p>
  </w:footnote>
  <w:footnote w:type="continuationSeparator" w:id="0">
    <w:p w:rsidR="005B7D7E" w:rsidRDefault="005B7D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04VR18"/>
    <w:docVar w:name="CoverBillType" w:val="r"/>
    <w:docVar w:name="DocPath" w:val="L:\Council\bills\GM\25104VR18.DOCX"/>
    <w:docVar w:name="dvBillNumber" w:val="4731"/>
    <w:docVar w:name="dvBillNumberPrefix" w:val="H. "/>
    <w:docVar w:name="dvOriginalBody" w:val="House"/>
    <w:docVar w:name="dvSteno" w:val="GM"/>
    <w:docVar w:name="NameofBody" w:val="h"/>
    <w:docVar w:name="vGroup2" w:val="Council"/>
  </w:docVars>
  <w:rsids>
    <w:rsidRoot w:val="005B7D7E"/>
    <w:rsid w:val="00011869"/>
    <w:rsid w:val="00015CD6"/>
    <w:rsid w:val="000E0100"/>
    <w:rsid w:val="000E1785"/>
    <w:rsid w:val="000F40FA"/>
    <w:rsid w:val="001035F1"/>
    <w:rsid w:val="0010776B"/>
    <w:rsid w:val="0011044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C5E"/>
    <w:rsid w:val="005273C6"/>
    <w:rsid w:val="00530A69"/>
    <w:rsid w:val="00545593"/>
    <w:rsid w:val="00556EBF"/>
    <w:rsid w:val="00577C6C"/>
    <w:rsid w:val="005A62FE"/>
    <w:rsid w:val="005B7D7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1CF3"/>
    <w:rsid w:val="00E25D0D"/>
    <w:rsid w:val="00E41911"/>
    <w:rsid w:val="00E44B57"/>
    <w:rsid w:val="00E92EEF"/>
    <w:rsid w:val="00EE234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ADD894-6246-4462-BA13-23203C334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3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3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1C61E-1F97-4746-A9D8-758737478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433</Words>
  <Characters>2176</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4731 Text of Previous Version (Jan. 31, 2018) - South Carolina Legislature Online</dc:title>
  <dc:creator>Gail Pinckney Moore</dc:creator>
  <cp:lastModifiedBy>S Volk</cp:lastModifiedBy>
  <cp:revision>2</cp:revision>
  <cp:lastPrinted>2018-01-23T17:03:00Z</cp:lastPrinted>
  <dcterms:created xsi:type="dcterms:W3CDTF">2018-01-31T15:38:00Z</dcterms:created>
  <dcterms:modified xsi:type="dcterms:W3CDTF">2018-01-31T15:38:00Z</dcterms:modified>
</cp:coreProperties>
</file>