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03ED" w:rsidRP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Pr="00B703ED" w:rsidRDefault="00B703ED" w:rsidP="00B703ED">
      <w:pPr>
        <w:tabs>
          <w:tab w:val="right" w:pos="5933"/>
        </w:tabs>
        <w:suppressAutoHyphens/>
      </w:pPr>
      <w:r>
        <w:tab/>
      </w:r>
      <w:r>
        <w:rPr>
          <w:b/>
          <w:sz w:val="36"/>
        </w:rPr>
        <w:t>H. 4797</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Default="00B703ED"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654C">
        <w:t>Rep. Hosey</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2/6/18--H.</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B703ED" w:rsidRPr="00B703ED" w:rsidRDefault="00B703ED"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Pr="00B703ED" w:rsidRDefault="00B703ED"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BARNWELL DELEGATION</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4797) to amend Section 7</w:t>
      </w:r>
      <w:r>
        <w:noBreakHyphen/>
        <w:t>7</w:t>
      </w:r>
      <w:r>
        <w:noBreakHyphen/>
        <w:t>100, as amended, Code of Laws of South Carolina, 1976, relating to the designation of voting precincts in Barnwell County, etc., respectfully</w:t>
      </w:r>
    </w:p>
    <w:p w:rsidR="00B703ED" w:rsidRPr="00B703ED" w:rsidRDefault="00B703ED"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LONNIE HOSEY for the Delegation.</w:t>
      </w:r>
    </w:p>
    <w:p w:rsidR="00B703ED" w:rsidRPr="00B703ED" w:rsidRDefault="00B703ED"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ED" w:rsidRDefault="00B703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03ED" w:rsidSect="00B703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58EF" w:rsidRDefault="008B5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314E7">
        <w:noBreakHyphen/>
      </w:r>
      <w:r>
        <w:t>7</w:t>
      </w:r>
      <w:r w:rsidR="002314E7">
        <w:noBreakHyphen/>
      </w:r>
      <w:r>
        <w:t>100, AS AMENDED, CODE OF LAWS OF SOUTH CAROLINA, 1976, RELATING TO THE DESIGNATION OF VOTING PRECINCTS IN BARNWELL COUNTY, SO AS TO REDESIGNATE THE MAP NUMBER ON WHICH THE NAMES OF THESE PRECINCTS MAY BE FOUND AND MAINTAINED BY THE REVENUE AND FISCAL AFFAIRS OFFICE</w:t>
      </w:r>
      <w:r w:rsidR="00E27936">
        <w:t>, AND TO UPDATE POLLING LOCATIONS.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A65" w:rsidRDefault="0080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A65" w:rsidRDefault="0080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314E7">
        <w:noBreakHyphen/>
      </w:r>
      <w:r>
        <w:t>7</w:t>
      </w:r>
      <w:r w:rsidR="002314E7">
        <w:noBreakHyphen/>
      </w:r>
      <w:r>
        <w:t>100 of the 1976 Code, as last amended by Act 219 of 2004, is further amended to read:</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314E7">
        <w:noBreakHyphen/>
      </w:r>
      <w:r>
        <w:t>7</w:t>
      </w:r>
      <w:r w:rsidR="002314E7">
        <w:noBreakHyphen/>
      </w:r>
      <w:r>
        <w:t>100.</w:t>
      </w:r>
      <w:r>
        <w:tab/>
      </w:r>
      <w:r w:rsidRPr="00237BCE">
        <w:t>(A)</w:t>
      </w:r>
      <w:r>
        <w:tab/>
      </w:r>
      <w:r w:rsidRPr="00237BCE">
        <w:t xml:space="preserve">In Barnwell County there </w:t>
      </w:r>
      <w:r w:rsidRPr="005D68B2">
        <w:rPr>
          <w:strike/>
        </w:rPr>
        <w:t>shall be</w:t>
      </w:r>
      <w:r>
        <w:t xml:space="preserve"> </w:t>
      </w:r>
      <w:r>
        <w:rPr>
          <w:u w:val="single"/>
        </w:rPr>
        <w:t>are</w:t>
      </w:r>
      <w:r w:rsidRPr="00237BCE">
        <w:t xml:space="preserve"> voting precincts as follows:</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Barnwell No. 2</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3</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4</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2</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Elko</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Friendship</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Kline</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Healing Springs</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Hilda</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Snelling</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2</w:t>
      </w:r>
      <w:r w:rsidRPr="005D68B2">
        <w:rPr>
          <w:strike/>
        </w:rPr>
        <w:t>; and</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3</w:t>
      </w:r>
      <w:r w:rsidRPr="005D68B2">
        <w:rPr>
          <w:strike/>
        </w:rPr>
        <w:t>.</w:t>
      </w:r>
    </w:p>
    <w:p w:rsidR="00645C19" w:rsidRPr="00D6013D"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013D">
        <w:rPr>
          <w:strike/>
        </w:rPr>
        <w:lastRenderedPageBreak/>
        <w:t xml:space="preserve">The voting place for Barnwell No. 1; Barnwell No. 2; Barnwell No. 3; and Barnwell No. 4 shall be </w:t>
      </w:r>
      <w:r w:rsidRPr="00D6013D">
        <w:rPr>
          <w:strike/>
          <w:u w:val="single"/>
        </w:rPr>
        <w:t>is</w:t>
      </w:r>
      <w:r w:rsidRPr="00D6013D">
        <w:rPr>
          <w:strike/>
        </w:rPr>
        <w:t xml:space="preserve"> the Barnwell National Guard Armory.</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C171F">
        <w:rPr>
          <w:szCs w:val="24"/>
        </w:rPr>
        <w:t>(B)</w:t>
      </w:r>
      <w:r>
        <w:rPr>
          <w:szCs w:val="24"/>
        </w:rPr>
        <w:tab/>
      </w:r>
      <w:r w:rsidRPr="00DC171F">
        <w:rPr>
          <w:szCs w:val="24"/>
        </w:rPr>
        <w:t xml:space="preserve">The precinct lines defining the precincts provided in subsection (A) are as shown on the official map prepared by and on file with the </w:t>
      </w:r>
      <w:r w:rsidRPr="00DC171F">
        <w:rPr>
          <w:strike/>
          <w:szCs w:val="24"/>
        </w:rPr>
        <w:t>Office of Research and Statistics of the</w:t>
      </w:r>
      <w:r w:rsidRPr="00DC171F">
        <w:rPr>
          <w:szCs w:val="24"/>
        </w:rPr>
        <w:t xml:space="preserve"> Revenue and Fiscal Affairs Office designated as </w:t>
      </w:r>
      <w:r w:rsidRPr="00DC171F">
        <w:rPr>
          <w:strike/>
          <w:szCs w:val="24"/>
        </w:rPr>
        <w:t>P</w:t>
      </w:r>
      <w:r w:rsidR="002314E7">
        <w:rPr>
          <w:strike/>
          <w:szCs w:val="24"/>
        </w:rPr>
        <w:noBreakHyphen/>
      </w:r>
      <w:r w:rsidRPr="00DC171F">
        <w:rPr>
          <w:strike/>
          <w:szCs w:val="24"/>
        </w:rPr>
        <w:t>11</w:t>
      </w:r>
      <w:r w:rsidR="002314E7">
        <w:rPr>
          <w:strike/>
          <w:szCs w:val="24"/>
        </w:rPr>
        <w:noBreakHyphen/>
      </w:r>
      <w:r w:rsidRPr="00DC171F">
        <w:rPr>
          <w:strike/>
          <w:szCs w:val="24"/>
        </w:rPr>
        <w:t>04</w:t>
      </w:r>
      <w:r w:rsidRPr="00DC171F">
        <w:rPr>
          <w:szCs w:val="24"/>
        </w:rPr>
        <w:t xml:space="preserve"> </w:t>
      </w:r>
      <w:r w:rsidRPr="00DC171F">
        <w:rPr>
          <w:szCs w:val="24"/>
          <w:u w:val="single"/>
        </w:rPr>
        <w:t>P</w:t>
      </w:r>
      <w:r w:rsidR="002314E7">
        <w:rPr>
          <w:szCs w:val="24"/>
          <w:u w:val="single"/>
        </w:rPr>
        <w:noBreakHyphen/>
      </w:r>
      <w:r w:rsidRPr="00DC171F">
        <w:rPr>
          <w:szCs w:val="24"/>
          <w:u w:val="single"/>
        </w:rPr>
        <w:t>11</w:t>
      </w:r>
      <w:r w:rsidR="002314E7">
        <w:rPr>
          <w:szCs w:val="24"/>
          <w:u w:val="single"/>
        </w:rPr>
        <w:noBreakHyphen/>
      </w:r>
      <w:r w:rsidRPr="00DC171F">
        <w:rPr>
          <w:szCs w:val="24"/>
          <w:u w:val="single"/>
        </w:rPr>
        <w:t>1</w:t>
      </w:r>
      <w:r>
        <w:rPr>
          <w:szCs w:val="24"/>
          <w:u w:val="single"/>
        </w:rPr>
        <w:t>8</w:t>
      </w:r>
      <w:r>
        <w:rPr>
          <w:szCs w:val="24"/>
        </w:rPr>
        <w:t xml:space="preserve"> </w:t>
      </w:r>
      <w:r w:rsidRPr="00DC171F">
        <w:rPr>
          <w:szCs w:val="24"/>
        </w:rPr>
        <w:t>and as shown on copies of the official map provided to the State Election Commission and the Board of Voter Registration and Elections of Barnwell County.</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BCE">
        <w:tab/>
        <w:t>(C)</w:t>
      </w:r>
      <w:r>
        <w:tab/>
      </w:r>
      <w:r w:rsidRPr="00237BCE">
        <w:t xml:space="preserve">The polling places for the precincts listed in subsection (A) </w:t>
      </w:r>
      <w:r w:rsidRPr="00D6013D">
        <w:rPr>
          <w:strike/>
        </w:rPr>
        <w:t>must be</w:t>
      </w:r>
      <w:r w:rsidR="00D6013D">
        <w:t xml:space="preserve"> </w:t>
      </w:r>
      <w:r w:rsidR="00D6013D">
        <w:rPr>
          <w:u w:val="single"/>
        </w:rPr>
        <w:t>as</w:t>
      </w:r>
      <w:r w:rsidRPr="00237BCE">
        <w:t xml:space="preserve"> determined by the Board of Voter Registration and Elections of Barnwell County with the approval of a majority of the Barnwell County Legislative Delegation</w:t>
      </w:r>
      <w:r w:rsidR="00D6013D">
        <w:t xml:space="preserve"> </w:t>
      </w:r>
      <w:r w:rsidR="00D6013D">
        <w:rPr>
          <w:u w:val="single"/>
        </w:rPr>
        <w:t>are as follows:</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1</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Barnwell No. 2</w:t>
      </w:r>
      <w:r w:rsidRPr="00ED5E1E">
        <w:tab/>
      </w:r>
      <w:r w:rsidRPr="00ED5E1E">
        <w:tab/>
      </w:r>
      <w:r w:rsidRPr="00ED5E1E">
        <w:tab/>
      </w:r>
      <w:r>
        <w:tab/>
      </w:r>
      <w:r>
        <w:tab/>
      </w:r>
      <w:r>
        <w:tab/>
      </w:r>
      <w:r>
        <w:rPr>
          <w:u w:val="single"/>
        </w:rPr>
        <w:t>Barnwell County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3</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4</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Blackville No. 1</w:t>
      </w:r>
      <w:r>
        <w:tab/>
      </w:r>
      <w:r>
        <w:tab/>
      </w:r>
      <w:r>
        <w:tab/>
      </w:r>
      <w:r>
        <w:tab/>
      </w:r>
      <w:r>
        <w:tab/>
      </w:r>
      <w:r>
        <w:tab/>
      </w:r>
      <w:r>
        <w:tab/>
      </w:r>
      <w:r>
        <w:tab/>
      </w:r>
      <w:r>
        <w:tab/>
      </w:r>
      <w:r w:rsidRPr="00ED5E1E">
        <w:rPr>
          <w:u w:val="single"/>
        </w:rPr>
        <w:t>Blackville Community Center</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Blackville No. 2</w:t>
      </w:r>
      <w:r>
        <w:tab/>
      </w:r>
      <w:r>
        <w:tab/>
      </w:r>
      <w:r>
        <w:tab/>
      </w:r>
      <w:r>
        <w:tab/>
      </w:r>
      <w:r>
        <w:tab/>
      </w:r>
      <w:r>
        <w:tab/>
      </w:r>
      <w:r>
        <w:tab/>
      </w:r>
      <w:r>
        <w:tab/>
      </w:r>
      <w:r>
        <w:tab/>
      </w:r>
      <w:r w:rsidRPr="00ED5E1E">
        <w:rPr>
          <w:u w:val="single"/>
        </w:rPr>
        <w:t>Blackville Community Center</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Elko</w:t>
      </w:r>
      <w:r>
        <w:tab/>
      </w:r>
      <w:r>
        <w:tab/>
      </w:r>
      <w:r>
        <w:tab/>
      </w:r>
      <w:r>
        <w:tab/>
      </w:r>
      <w:r>
        <w:tab/>
      </w:r>
      <w:r>
        <w:tab/>
      </w:r>
      <w:r>
        <w:tab/>
      </w:r>
      <w:r>
        <w:tab/>
      </w:r>
      <w:r>
        <w:tab/>
      </w:r>
      <w:r>
        <w:tab/>
      </w:r>
      <w:r>
        <w:tab/>
      </w:r>
      <w:r>
        <w:tab/>
      </w:r>
      <w:r>
        <w:tab/>
      </w:r>
      <w:r>
        <w:tab/>
      </w:r>
      <w:r>
        <w:tab/>
      </w:r>
      <w:r>
        <w:tab/>
      </w:r>
      <w:r>
        <w:tab/>
        <w:t xml:space="preserve">  </w:t>
      </w:r>
      <w:r w:rsidRPr="00ED5E1E">
        <w:rPr>
          <w:u w:val="single"/>
        </w:rPr>
        <w:t>Elko Fire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Friendship</w:t>
      </w:r>
      <w:r>
        <w:tab/>
      </w:r>
      <w:r>
        <w:tab/>
      </w:r>
      <w:r>
        <w:tab/>
      </w:r>
      <w:r>
        <w:tab/>
      </w:r>
      <w:r>
        <w:tab/>
      </w:r>
      <w:r>
        <w:tab/>
      </w:r>
      <w:r>
        <w:tab/>
      </w:r>
      <w:r>
        <w:tab/>
      </w:r>
      <w:r>
        <w:tab/>
      </w:r>
      <w:r>
        <w:tab/>
      </w:r>
      <w:r>
        <w:tab/>
      </w:r>
      <w:r>
        <w:tab/>
      </w:r>
      <w:r>
        <w:tab/>
      </w:r>
      <w:r>
        <w:tab/>
      </w:r>
      <w:r w:rsidRPr="00D31E2C">
        <w:rPr>
          <w:u w:val="single"/>
        </w:rPr>
        <w:t>Friendship Fire Station</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Kline</w:t>
      </w:r>
      <w:r>
        <w:tab/>
      </w:r>
      <w:r>
        <w:tab/>
      </w:r>
      <w:r>
        <w:tab/>
      </w:r>
      <w:r>
        <w:tab/>
      </w:r>
      <w:r>
        <w:tab/>
      </w:r>
      <w:r>
        <w:tab/>
      </w:r>
      <w:r>
        <w:tab/>
      </w:r>
      <w:r>
        <w:tab/>
      </w:r>
      <w:r>
        <w:tab/>
      </w:r>
      <w:r>
        <w:tab/>
      </w:r>
      <w:r>
        <w:tab/>
      </w:r>
      <w:r>
        <w:tab/>
      </w:r>
      <w:r>
        <w:tab/>
      </w:r>
      <w:r>
        <w:tab/>
      </w:r>
      <w:r>
        <w:tab/>
      </w:r>
      <w:r>
        <w:tab/>
      </w:r>
      <w:r>
        <w:tab/>
      </w:r>
      <w:r>
        <w:tab/>
        <w:t xml:space="preserve">  </w:t>
      </w:r>
      <w:r w:rsidRPr="00D31E2C">
        <w:rPr>
          <w:u w:val="single"/>
        </w:rPr>
        <w:t>Kline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Healing Springs</w:t>
      </w:r>
      <w:r>
        <w:tab/>
      </w:r>
      <w:r>
        <w:tab/>
      </w:r>
      <w:r>
        <w:tab/>
      </w:r>
      <w:r>
        <w:tab/>
      </w:r>
      <w:r>
        <w:tab/>
      </w:r>
      <w:r>
        <w:tab/>
      </w:r>
      <w:r>
        <w:tab/>
      </w:r>
      <w:r>
        <w:tab/>
      </w:r>
      <w:r>
        <w:tab/>
      </w:r>
      <w:r w:rsidRPr="00ED5E1E">
        <w:rPr>
          <w:u w:val="single"/>
        </w:rPr>
        <w:t>Blackville Community Center</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Hilda</w:t>
      </w:r>
      <w:r>
        <w:tab/>
      </w:r>
      <w:r>
        <w:tab/>
      </w:r>
      <w:r>
        <w:tab/>
      </w:r>
      <w:r>
        <w:tab/>
      </w:r>
      <w:r>
        <w:tab/>
      </w:r>
      <w:r>
        <w:tab/>
      </w:r>
      <w:r>
        <w:tab/>
      </w:r>
      <w:r>
        <w:tab/>
      </w:r>
      <w:r>
        <w:tab/>
      </w:r>
      <w:r>
        <w:tab/>
      </w:r>
      <w:r>
        <w:tab/>
      </w:r>
      <w:r>
        <w:tab/>
      </w:r>
      <w:r>
        <w:tab/>
      </w:r>
      <w:r>
        <w:tab/>
      </w:r>
      <w:r>
        <w:tab/>
      </w:r>
      <w:r>
        <w:tab/>
      </w:r>
      <w:r>
        <w:tab/>
      </w:r>
      <w:r>
        <w:tab/>
        <w:t xml:space="preserve">  </w:t>
      </w:r>
      <w:r w:rsidRPr="00D31E2C">
        <w:rPr>
          <w:u w:val="single"/>
        </w:rPr>
        <w:t>Hilda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Snelling</w:t>
      </w:r>
      <w:r>
        <w:tab/>
      </w:r>
      <w:r>
        <w:tab/>
      </w:r>
      <w:r>
        <w:tab/>
      </w:r>
      <w:r>
        <w:tab/>
      </w:r>
      <w:r>
        <w:tab/>
      </w:r>
      <w:r>
        <w:tab/>
      </w:r>
      <w:r>
        <w:tab/>
      </w:r>
      <w:r>
        <w:tab/>
      </w:r>
      <w:r>
        <w:tab/>
      </w:r>
      <w:r>
        <w:tab/>
      </w:r>
      <w:r>
        <w:tab/>
      </w:r>
      <w:r>
        <w:tab/>
      </w:r>
      <w:r>
        <w:tab/>
      </w:r>
      <w:r>
        <w:tab/>
      </w:r>
      <w:r>
        <w:tab/>
      </w:r>
      <w:r>
        <w:tab/>
        <w:t xml:space="preserve">  </w:t>
      </w:r>
      <w:r w:rsidRPr="00D31E2C">
        <w:rPr>
          <w:u w:val="single"/>
        </w:rPr>
        <w:t>Snelling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1</w:t>
      </w:r>
      <w:r>
        <w:tab/>
      </w:r>
      <w:r>
        <w:tab/>
      </w:r>
      <w:r>
        <w:tab/>
      </w:r>
      <w:r>
        <w:tab/>
      </w:r>
      <w:r>
        <w:tab/>
      </w:r>
      <w:r>
        <w:tab/>
      </w:r>
      <w:r>
        <w:tab/>
      </w:r>
      <w:r>
        <w:tab/>
      </w:r>
      <w:r>
        <w:tab/>
      </w:r>
      <w:r>
        <w:tab/>
      </w:r>
      <w:r>
        <w:tab/>
      </w:r>
      <w:r>
        <w:tab/>
      </w:r>
      <w:r>
        <w:tab/>
      </w:r>
      <w:r w:rsidRPr="00D31E2C">
        <w:rPr>
          <w:u w:val="single"/>
        </w:rPr>
        <w:t>Williston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2</w:t>
      </w:r>
      <w:r>
        <w:tab/>
      </w:r>
      <w:r>
        <w:tab/>
      </w:r>
      <w:r>
        <w:tab/>
      </w:r>
      <w:r>
        <w:tab/>
      </w:r>
      <w:r>
        <w:tab/>
      </w:r>
      <w:r>
        <w:tab/>
      </w:r>
      <w:r>
        <w:tab/>
      </w:r>
      <w:r>
        <w:tab/>
      </w:r>
      <w:r>
        <w:tab/>
      </w:r>
      <w:r>
        <w:tab/>
      </w:r>
      <w:r>
        <w:tab/>
      </w:r>
      <w:r>
        <w:tab/>
      </w:r>
      <w:r>
        <w:tab/>
      </w:r>
      <w:r w:rsidRPr="00D31E2C">
        <w:rPr>
          <w:u w:val="single"/>
        </w:rPr>
        <w:t>Williston Town Hall</w:t>
      </w:r>
    </w:p>
    <w:p w:rsidR="00D6013D"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Williston No. 3</w:t>
      </w:r>
      <w:r>
        <w:tab/>
      </w:r>
      <w:r>
        <w:tab/>
      </w:r>
      <w:r>
        <w:tab/>
      </w:r>
      <w:r>
        <w:tab/>
      </w:r>
      <w:r>
        <w:tab/>
      </w:r>
      <w:r>
        <w:tab/>
      </w:r>
      <w:r>
        <w:tab/>
      </w:r>
      <w:r>
        <w:tab/>
      </w:r>
      <w:r>
        <w:tab/>
      </w:r>
      <w:r>
        <w:tab/>
      </w:r>
      <w:r>
        <w:tab/>
      </w:r>
      <w:r>
        <w:tab/>
      </w:r>
      <w:r>
        <w:tab/>
      </w:r>
      <w:r w:rsidRPr="00D31E2C">
        <w:rPr>
          <w:u w:val="single"/>
        </w:rPr>
        <w:t>Williston Town Hall</w:t>
      </w:r>
    </w:p>
    <w:p w:rsidR="00D6013D" w:rsidRPr="00967B63"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Barrier Free</w:t>
      </w:r>
      <w:r>
        <w:tab/>
      </w:r>
      <w:r>
        <w:tab/>
      </w:r>
      <w:r>
        <w:tab/>
      </w:r>
      <w:r>
        <w:tab/>
      </w:r>
      <w:r>
        <w:tab/>
        <w:t xml:space="preserve"> </w:t>
      </w:r>
      <w:r w:rsidRPr="00D31E2C">
        <w:rPr>
          <w:u w:val="single"/>
        </w:rPr>
        <w:t>Barnwell Co</w:t>
      </w:r>
      <w:r>
        <w:rPr>
          <w:u w:val="single"/>
        </w:rPr>
        <w:t xml:space="preserve">unty </w:t>
      </w:r>
      <w:r w:rsidRPr="00D31E2C">
        <w:rPr>
          <w:u w:val="single"/>
        </w:rPr>
        <w:t>Voter Registration</w:t>
      </w:r>
      <w:r>
        <w:rPr>
          <w:u w:val="single"/>
        </w:rPr>
        <w:t xml:space="preserve"> </w:t>
      </w:r>
      <w:r w:rsidRPr="00D31E2C">
        <w:rPr>
          <w:u w:val="single"/>
        </w:rPr>
        <w:t>Office</w:t>
      </w:r>
      <w:r w:rsidRPr="00D6013D">
        <w:t>.</w:t>
      </w:r>
      <w: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D3240" w:rsidRDefault="00231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FDD" w:rsidRDefault="00591FDD" w:rsidP="00591FDD">
      <w:pPr>
        <w:suppressAutoHyphens/>
      </w:pPr>
    </w:p>
    <w:sectPr w:rsidR="00591FDD" w:rsidSect="00B703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36" w:rsidRDefault="00E27936" w:rsidP="009F0C77">
      <w:r>
        <w:separator/>
      </w:r>
    </w:p>
  </w:endnote>
  <w:endnote w:type="continuationSeparator" w:id="0">
    <w:p w:rsidR="00E27936" w:rsidRDefault="00E27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D1A734-49C4-4289-B6D9-8C65F0D89246}"/>
    <w:embedBold r:id="rId2" w:fontKey="{3A3C84DF-C5E4-4609-B6E6-C22FB9AE1364}"/>
  </w:font>
  <w:font w:name="Calibri">
    <w:panose1 w:val="020F0502020204030204"/>
    <w:charset w:val="00"/>
    <w:family w:val="swiss"/>
    <w:pitch w:val="variable"/>
    <w:sig w:usb0="E00002FF" w:usb1="4000ACFF" w:usb2="00000001" w:usb3="00000000" w:csb0="0000019F" w:csb1="00000000"/>
    <w:embedRegular r:id="rId3" w:fontKey="{7FD17C66-F320-4C5B-B13A-8720FB67E25C}"/>
  </w:font>
  <w:font w:name="Segoe UI">
    <w:panose1 w:val="020B0502040204020203"/>
    <w:charset w:val="00"/>
    <w:family w:val="swiss"/>
    <w:pitch w:val="variable"/>
    <w:sig w:usb0="E10022FF" w:usb1="C000E47F" w:usb2="00000029" w:usb3="00000000" w:csb0="000001DF" w:csb1="00000000"/>
    <w:embedRegular r:id="rId4" w:fontKey="{43022FBA-1DDE-4A4E-9D3F-7CC3347C2FFC}"/>
  </w:font>
  <w:font w:name="Cambria">
    <w:panose1 w:val="02040503050406030204"/>
    <w:charset w:val="00"/>
    <w:family w:val="roman"/>
    <w:pitch w:val="variable"/>
    <w:sig w:usb0="E00002FF" w:usb1="400004FF" w:usb2="00000000" w:usb3="00000000" w:csb0="0000019F" w:csb1="00000000"/>
    <w:embedRegular r:id="rId5" w:fontKey="{A121A466-9E86-4E46-8E59-8735D42A5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240" w:rsidRPr="008B58EF" w:rsidRDefault="008B58EF" w:rsidP="008B58EF">
    <w:pPr>
      <w:pStyle w:val="Footer"/>
      <w:tabs>
        <w:tab w:val="clear" w:pos="4680"/>
        <w:tab w:val="clear" w:pos="9360"/>
        <w:tab w:val="center" w:pos="2995"/>
      </w:tabs>
      <w:spacing w:before="120"/>
    </w:pPr>
    <w:r>
      <w:t>[4797</w:t>
    </w:r>
    <w:r w:rsidR="00B703ED">
      <w:t>-</w:t>
    </w:r>
    <w:r w:rsidR="00B703ED">
      <w:fldChar w:fldCharType="begin"/>
    </w:r>
    <w:r w:rsidR="00B703ED">
      <w:instrText xml:space="preserve"> PAGE  \* MERGEFORMAT </w:instrText>
    </w:r>
    <w:r w:rsidR="00B703ED">
      <w:fldChar w:fldCharType="separate"/>
    </w:r>
    <w:r w:rsidR="009440C1">
      <w:rPr>
        <w:noProof/>
      </w:rPr>
      <w:t>1</w:t>
    </w:r>
    <w:r w:rsidR="00B703ED">
      <w:fldChar w:fldCharType="end"/>
    </w:r>
    <w:r w:rsidR="00B703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3ED" w:rsidRPr="008B58EF" w:rsidRDefault="00B703ED" w:rsidP="008B58EF">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sidR="00591F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36" w:rsidRDefault="00E27936" w:rsidP="009F0C77">
      <w:r>
        <w:separator/>
      </w:r>
    </w:p>
  </w:footnote>
  <w:footnote w:type="continuationSeparator" w:id="0">
    <w:p w:rsidR="00E27936" w:rsidRDefault="00E27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70ZW18"/>
    <w:docVar w:name="CoverBillType" w:val="b"/>
    <w:docVar w:name="DocPath" w:val="L:\Council\bills\GGS\22070ZW18.DOCX"/>
    <w:docVar w:name="dvBillNumber" w:val="4797"/>
    <w:docVar w:name="dvBillNumberPrefix" w:val="H. "/>
    <w:docVar w:name="dvOriginalBody" w:val="House"/>
    <w:docVar w:name="dvSteno" w:val="GGS"/>
    <w:docVar w:name="NameofBody" w:val="h"/>
    <w:docVar w:name="vGroup2" w:val="Council"/>
  </w:docVars>
  <w:rsids>
    <w:rsidRoot w:val="00803A65"/>
    <w:rsid w:val="00011869"/>
    <w:rsid w:val="00015CD6"/>
    <w:rsid w:val="000B4D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4E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FDD"/>
    <w:rsid w:val="005A62FE"/>
    <w:rsid w:val="005C2FE2"/>
    <w:rsid w:val="005E2BC9"/>
    <w:rsid w:val="00605102"/>
    <w:rsid w:val="006215AA"/>
    <w:rsid w:val="00645C19"/>
    <w:rsid w:val="006913C9"/>
    <w:rsid w:val="0069470D"/>
    <w:rsid w:val="006D58AA"/>
    <w:rsid w:val="006E303D"/>
    <w:rsid w:val="00734F00"/>
    <w:rsid w:val="007A70AE"/>
    <w:rsid w:val="00803A65"/>
    <w:rsid w:val="008362E8"/>
    <w:rsid w:val="0085786E"/>
    <w:rsid w:val="008A1768"/>
    <w:rsid w:val="008A489F"/>
    <w:rsid w:val="008B58EF"/>
    <w:rsid w:val="008F0F33"/>
    <w:rsid w:val="008F4429"/>
    <w:rsid w:val="0094021A"/>
    <w:rsid w:val="009440C1"/>
    <w:rsid w:val="009B44AF"/>
    <w:rsid w:val="009C6A0B"/>
    <w:rsid w:val="009E5632"/>
    <w:rsid w:val="009F0C77"/>
    <w:rsid w:val="009F4DD1"/>
    <w:rsid w:val="00A02543"/>
    <w:rsid w:val="00A41684"/>
    <w:rsid w:val="00A64E80"/>
    <w:rsid w:val="00A72BCD"/>
    <w:rsid w:val="00A741D9"/>
    <w:rsid w:val="00A833AB"/>
    <w:rsid w:val="00A9741D"/>
    <w:rsid w:val="00AC34A2"/>
    <w:rsid w:val="00AD1C9A"/>
    <w:rsid w:val="00AD3240"/>
    <w:rsid w:val="00AD4B17"/>
    <w:rsid w:val="00B412D4"/>
    <w:rsid w:val="00B703ED"/>
    <w:rsid w:val="00BE3C22"/>
    <w:rsid w:val="00C0345E"/>
    <w:rsid w:val="00C31C95"/>
    <w:rsid w:val="00C3483A"/>
    <w:rsid w:val="00C417B2"/>
    <w:rsid w:val="00C74E9D"/>
    <w:rsid w:val="00C826DD"/>
    <w:rsid w:val="00C82FD3"/>
    <w:rsid w:val="00C92819"/>
    <w:rsid w:val="00CC6B7B"/>
    <w:rsid w:val="00CD2089"/>
    <w:rsid w:val="00D6013D"/>
    <w:rsid w:val="00D73A67"/>
    <w:rsid w:val="00D970A9"/>
    <w:rsid w:val="00DF3845"/>
    <w:rsid w:val="00E27936"/>
    <w:rsid w:val="00E41911"/>
    <w:rsid w:val="00E4421A"/>
    <w:rsid w:val="00E44B57"/>
    <w:rsid w:val="00E92EEF"/>
    <w:rsid w:val="00EF2368"/>
    <w:rsid w:val="00F117C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73AEE-D736-4CF5-92FD-DB1252AA1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96DFA-DA07-42CA-9C00-ACA5D48B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96E5407A.dotm</Template>
  <TotalTime>0</TotalTime>
  <Pages>3</Pages>
  <Words>461</Words>
  <Characters>2370</Characters>
  <Application>Microsoft Office Word</Application>
  <DocSecurity>0</DocSecurity>
  <Lines>100</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4797 Text of Previous Version (Feb. 6, 2018) - South Carolina Legislature Online</dc:title>
  <dc:creator>GloriaShackelford</dc:creator>
  <cp:lastModifiedBy>Miriam Cook</cp:lastModifiedBy>
  <cp:revision>2</cp:revision>
  <cp:lastPrinted>2018-01-29T14:23:00Z</cp:lastPrinted>
  <dcterms:created xsi:type="dcterms:W3CDTF">2018-02-06T23:28:00Z</dcterms:created>
  <dcterms:modified xsi:type="dcterms:W3CDTF">2018-02-06T23:28:00Z</dcterms:modified>
</cp:coreProperties>
</file>