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4E42" w:rsidRDefault="00B04E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4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615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19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SOUTH CAROLINA HIGHWAY 28 IN MCCORMICK COUNTY FROM THE SOUTH CAROLINA</w:t>
      </w:r>
      <w:r>
        <w:noBreakHyphen/>
        <w:t>GEORGIA STATE LINE TO ITS INTERSECTION WITH HIGHWAY S</w:t>
      </w:r>
      <w:r>
        <w:noBreakHyphen/>
        <w:t>87 (NEW HOPE ROAD) “VETERANS HIGHWAY” IN HONOR OF OUR MEN AND WOMEN WHO HAVE SERVED OR WHO CURRENTLY ARE SERVING IN OUR MILITARY AND ERECT APPROPRIATE MARKERS OR SIGNS ALONG THIS HIGHWAY CONTAINING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A615C" w:rsidRDefault="000A61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A615C" w:rsidRDefault="000A61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15C" w:rsidRDefault="000A61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C19B5">
        <w:t xml:space="preserve"> the members of the General Assembly request the Department of Transportation name the portion of South Carolina Highway 28 in McCormick County from the South Carolina</w:t>
      </w:r>
      <w:r w:rsidR="00DC19B5">
        <w:noBreakHyphen/>
        <w:t>Georgia state line to its intersection with Highway S</w:t>
      </w:r>
      <w:r w:rsidR="00DC19B5">
        <w:noBreakHyphen/>
        <w:t>87 (New Hope Road) “</w:t>
      </w:r>
      <w:r w:rsidR="008A6B6A">
        <w:t>V</w:t>
      </w:r>
      <w:r w:rsidR="00DC19B5">
        <w:t>eterans Highway” in honor of our men and women who have served or who currently are serving in our military and erect appropriate markers or signs along this highway containing this designation.</w:t>
      </w:r>
    </w:p>
    <w:p w:rsidR="000A615C" w:rsidRDefault="000A61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15C" w:rsidRDefault="000A61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DC19B5">
        <w:t xml:space="preserve"> the Department of Transportation.</w:t>
      </w:r>
    </w:p>
    <w:p w:rsidR="006B3061" w:rsidRDefault="00DC19B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4E42" w:rsidRDefault="00B04E42" w:rsidP="00B04E42">
      <w:pPr>
        <w:suppressAutoHyphens/>
      </w:pPr>
    </w:p>
    <w:sectPr w:rsidR="00B04E42" w:rsidSect="00B04E4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615C" w:rsidRDefault="000A615C" w:rsidP="009F0C77">
      <w:r>
        <w:separator/>
      </w:r>
    </w:p>
  </w:endnote>
  <w:endnote w:type="continuationSeparator" w:id="0">
    <w:p w:rsidR="000A615C" w:rsidRDefault="000A61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79714C0-C939-4327-90FB-C855E9556A62}"/>
    <w:embedBold r:id="rId2" w:fontKey="{D4ACD12C-1E7B-4026-9546-57E8B26228A8}"/>
  </w:font>
  <w:font w:name="Calibri">
    <w:panose1 w:val="020F0502020204030204"/>
    <w:charset w:val="00"/>
    <w:family w:val="swiss"/>
    <w:pitch w:val="variable"/>
    <w:sig w:usb0="E00002FF" w:usb1="4000ACFF" w:usb2="00000001" w:usb3="00000000" w:csb0="0000019F" w:csb1="00000000"/>
    <w:embedRegular r:id="rId3" w:fontKey="{2944E6C8-26B4-4480-BE75-0EDFFA3D8F55}"/>
  </w:font>
  <w:font w:name="Cambria">
    <w:panose1 w:val="02040503050406030204"/>
    <w:charset w:val="00"/>
    <w:family w:val="roman"/>
    <w:pitch w:val="variable"/>
    <w:sig w:usb0="E00002FF" w:usb1="400004FF" w:usb2="00000000" w:usb3="00000000" w:csb0="0000019F" w:csb1="00000000"/>
    <w:embedRegular r:id="rId4" w:fontKey="{D183C031-3801-4DB5-9B35-0C7ACAE1E1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061" w:rsidRPr="00B04E42" w:rsidRDefault="00B04E42" w:rsidP="00B04E42">
    <w:pPr>
      <w:pStyle w:val="Footer"/>
      <w:tabs>
        <w:tab w:val="clear" w:pos="4680"/>
        <w:tab w:val="clear" w:pos="9360"/>
        <w:tab w:val="center" w:pos="2995"/>
      </w:tabs>
      <w:spacing w:before="120"/>
    </w:pPr>
    <w:r>
      <w:t>[4999]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615C" w:rsidRDefault="000A615C" w:rsidP="009F0C77">
      <w:r>
        <w:separator/>
      </w:r>
    </w:p>
  </w:footnote>
  <w:footnote w:type="continuationSeparator" w:id="0">
    <w:p w:rsidR="000A615C" w:rsidRDefault="000A61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53CM18"/>
    <w:docVar w:name="CoverBillType" w:val="c"/>
    <w:docVar w:name="DocPath" w:val="L:\Council\bills\GT\5453CM18.DOCX"/>
    <w:docVar w:name="dvBillNumber" w:val="4999"/>
    <w:docVar w:name="dvBillNumberPrefix" w:val="H. "/>
    <w:docVar w:name="dvOriginalBody" w:val="House"/>
    <w:docVar w:name="dvSteno" w:val="GT"/>
    <w:docVar w:name="NameofBody" w:val="h"/>
    <w:docVar w:name="vGroup2" w:val="Council"/>
  </w:docVars>
  <w:rsids>
    <w:rsidRoot w:val="000A615C"/>
    <w:rsid w:val="00011869"/>
    <w:rsid w:val="00015CD6"/>
    <w:rsid w:val="000A615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44ED"/>
    <w:rsid w:val="005E2BC9"/>
    <w:rsid w:val="00605102"/>
    <w:rsid w:val="006215AA"/>
    <w:rsid w:val="006773A2"/>
    <w:rsid w:val="006913C9"/>
    <w:rsid w:val="0069470D"/>
    <w:rsid w:val="006B3061"/>
    <w:rsid w:val="006D58AA"/>
    <w:rsid w:val="00734F00"/>
    <w:rsid w:val="007A70AE"/>
    <w:rsid w:val="008362E8"/>
    <w:rsid w:val="0085786E"/>
    <w:rsid w:val="008A1768"/>
    <w:rsid w:val="008A489F"/>
    <w:rsid w:val="008A6B6A"/>
    <w:rsid w:val="008F0F33"/>
    <w:rsid w:val="008F4429"/>
    <w:rsid w:val="0094021A"/>
    <w:rsid w:val="009A66F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4E42"/>
    <w:rsid w:val="00B412D4"/>
    <w:rsid w:val="00BE3C22"/>
    <w:rsid w:val="00C0345E"/>
    <w:rsid w:val="00C31C95"/>
    <w:rsid w:val="00C3483A"/>
    <w:rsid w:val="00C74E9D"/>
    <w:rsid w:val="00C826DD"/>
    <w:rsid w:val="00C82FD3"/>
    <w:rsid w:val="00C92819"/>
    <w:rsid w:val="00CC6B7B"/>
    <w:rsid w:val="00CD2089"/>
    <w:rsid w:val="00D73A67"/>
    <w:rsid w:val="00D970A9"/>
    <w:rsid w:val="00DC19B5"/>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DEC879-27B9-4C34-A835-A2C8C2579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7429EE-58BA-4F9B-8882-131836767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2CA223EB.dotm</Template>
  <TotalTime>0</TotalTime>
  <Pages>1</Pages>
  <Words>167</Words>
  <Characters>890</Characters>
  <Application>Microsoft Office Word</Application>
  <DocSecurity>0</DocSecurity>
  <Lines>35</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4999 Text of Previous Version (Feb. 22, 2018) - South Carolina Legislature Online</dc:title>
  <dc:creator>Gwen Thurmond</dc:creator>
  <cp:lastModifiedBy>S Volk</cp:lastModifiedBy>
  <cp:revision>2</cp:revision>
  <cp:lastPrinted>2018-02-22T15:12:00Z</cp:lastPrinted>
  <dcterms:created xsi:type="dcterms:W3CDTF">2018-02-22T17:21:00Z</dcterms:created>
  <dcterms:modified xsi:type="dcterms:W3CDTF">2018-02-22T17:21:00Z</dcterms:modified>
</cp:coreProperties>
</file>