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9FF" w:rsidRDefault="005C29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2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55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9BF" w:rsidRDefault="000E59BF" w:rsidP="005C2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EXTEND THE PRIVILEGE OF THE FLOOR OF THE SOUTH CAROLINA HOUSE OF REPRESENTATIVES TO THE LAMAR HIGH SCHOOL FOOTBALL TEAM WITH THE TEAM, COACHES, AND SCHOOL OFFICIALS, AT A DATE AND TIME TO BE DETERMINED BY THE SPEAKER, FOR THE PURPOSE OF BEING RECOGNIZED AND COMMENDED FOR CAPTURING THE 2017 SOUTH CAROLINA CLASS A STATE CHAMPIONSHIP TITLE.</w:t>
      </w:r>
    </w:p>
    <w:p w:rsidR="000E59BF" w:rsidRDefault="000E59BF" w:rsidP="005C2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59BF" w:rsidRDefault="000E59BF" w:rsidP="000E5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59BF" w:rsidRDefault="000E59BF" w:rsidP="000E5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9BF" w:rsidRDefault="000E59BF" w:rsidP="005C2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privilege of the floor of the South Carolina House of Representatives be extended to the Lamar High School football team with the team, coaches, and school officials, at a date and time to be determined by the Speaker, for the purpose of being recognized and commended for capturing the 2017 South Carolina Class A State Championship title.</w:t>
      </w:r>
    </w:p>
    <w:p w:rsidR="00933B02" w:rsidRDefault="000E59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29FF" w:rsidRDefault="005C29FF" w:rsidP="005C29FF">
      <w:pPr>
        <w:suppressAutoHyphens/>
      </w:pPr>
    </w:p>
    <w:sectPr w:rsidR="005C29FF" w:rsidSect="005C29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508" w:rsidRDefault="004C5508" w:rsidP="009F0C77">
      <w:r>
        <w:separator/>
      </w:r>
    </w:p>
  </w:endnote>
  <w:endnote w:type="continuationSeparator" w:id="0">
    <w:p w:rsidR="004C5508" w:rsidRDefault="004C55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7B1E73-07E9-4BCD-A8C7-434464657EF9}"/>
    <w:embedBold r:id="rId2" w:fontKey="{BEC8C6C3-66C9-44F5-8985-2033E3EE08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D3B6ED-6536-4F3E-8E32-F5B1DE969B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E928EF-44F5-4CE9-A087-275E23B083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B02" w:rsidRPr="005C29FF" w:rsidRDefault="005C29FF" w:rsidP="005C29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508" w:rsidRDefault="004C5508" w:rsidP="009F0C77">
      <w:r>
        <w:separator/>
      </w:r>
    </w:p>
  </w:footnote>
  <w:footnote w:type="continuationSeparator" w:id="0">
    <w:p w:rsidR="004C5508" w:rsidRDefault="004C55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55ZW18"/>
    <w:docVar w:name="CoverBillType" w:val="r"/>
    <w:docVar w:name="DocPath" w:val="L:\Council\bills\RT\17355ZW18.DOCX"/>
    <w:docVar w:name="dvBillNumber" w:val="512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C5508"/>
    <w:rsid w:val="00011869"/>
    <w:rsid w:val="0001257A"/>
    <w:rsid w:val="00015CD6"/>
    <w:rsid w:val="000E0100"/>
    <w:rsid w:val="000E1785"/>
    <w:rsid w:val="000E59B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508"/>
    <w:rsid w:val="004E7D54"/>
    <w:rsid w:val="005273C6"/>
    <w:rsid w:val="00530A69"/>
    <w:rsid w:val="00545593"/>
    <w:rsid w:val="00556EBF"/>
    <w:rsid w:val="00577C6C"/>
    <w:rsid w:val="005A62FE"/>
    <w:rsid w:val="005C29FF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3B0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72E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040D98-8266-491A-8CE9-71A0C4CBE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F2ECC-7C85-4CA2-ADE0-EFA6FC4A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1</Pages>
  <Words>130</Words>
  <Characters>642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5129 Text of Previous Version (Mar. 20, 2018) - South Carolina Legislature Online</dc:title>
  <dc:creator>Rebecca Turner</dc:creator>
  <cp:lastModifiedBy>S Volk</cp:lastModifiedBy>
  <cp:revision>2</cp:revision>
  <dcterms:created xsi:type="dcterms:W3CDTF">2018-03-20T20:11:00Z</dcterms:created>
  <dcterms:modified xsi:type="dcterms:W3CDTF">2018-03-20T20:11:00Z</dcterms:modified>
</cp:coreProperties>
</file>