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28F" w:rsidRDefault="006442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47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B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 THE A. C. FLORA FALCON BATTALION DRILL TEAM FOR THEIR HARD WORK AND TO CONGRATULATE ALL THE MEMBERS AND INSTRUCTORS FOR WINNING THE 2016</w:t>
      </w:r>
      <w:r w:rsidR="003612A4">
        <w:noBreakHyphen/>
      </w:r>
      <w:r>
        <w:t>2017 DISTRICT ONE SUPERINTENDENT</w:t>
      </w:r>
      <w:r w:rsidR="003612A4" w:rsidRPr="003612A4">
        <w:t>’</w:t>
      </w:r>
      <w:r>
        <w:t>S TROPHY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5421" w:rsidRDefault="00294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5FAD">
        <w:t xml:space="preserve">the South Carolina General Assembly </w:t>
      </w:r>
      <w:r w:rsidR="00615421">
        <w:t>is pleased to learn that</w:t>
      </w:r>
      <w:r w:rsidR="00815FAD">
        <w:t xml:space="preserve"> the A. C. Flora Falcon Battalion Drill Team</w:t>
      </w:r>
      <w:r w:rsidR="00E3069E">
        <w:t xml:space="preserve"> of the Junior ROTC (</w:t>
      </w:r>
      <w:r w:rsidR="00486B4E">
        <w:t>JROTC</w:t>
      </w:r>
      <w:r w:rsidR="00E3069E">
        <w:t>)</w:t>
      </w:r>
      <w:r w:rsidR="00815FAD">
        <w:t xml:space="preserve"> </w:t>
      </w:r>
      <w:r w:rsidR="00615421">
        <w:t>has</w:t>
      </w:r>
      <w:r w:rsidR="00815FAD">
        <w:t xml:space="preserve"> </w:t>
      </w:r>
      <w:r w:rsidR="00D35584">
        <w:t>receiv</w:t>
      </w:r>
      <w:r w:rsidR="00E3069E">
        <w:t>ed</w:t>
      </w:r>
      <w:r w:rsidR="00D35584">
        <w:t xml:space="preserve"> the </w:t>
      </w:r>
      <w:r w:rsidR="00615421">
        <w:t>coveted</w:t>
      </w:r>
      <w:r w:rsidR="00D35584">
        <w:t xml:space="preserve"> Superintendent</w:t>
      </w:r>
      <w:r w:rsidR="003612A4" w:rsidRPr="003612A4">
        <w:t>’</w:t>
      </w:r>
      <w:r w:rsidR="00D35584">
        <w:t xml:space="preserve">s Trophy Award </w:t>
      </w:r>
      <w:r w:rsidR="00615421">
        <w:t xml:space="preserve">for </w:t>
      </w:r>
      <w:r w:rsidR="00615421" w:rsidRPr="0065612D">
        <w:rPr>
          <w:color w:val="000000" w:themeColor="text1"/>
          <w:u w:color="000000" w:themeColor="text1"/>
        </w:rPr>
        <w:t xml:space="preserve">Richland County School </w:t>
      </w:r>
      <w:r w:rsidR="00615421">
        <w:t>District One</w:t>
      </w:r>
      <w:r w:rsidR="00E3069E">
        <w:t xml:space="preserve"> for 2016</w:t>
      </w:r>
      <w:r w:rsidR="003612A4">
        <w:noBreakHyphen/>
      </w:r>
      <w:r w:rsidR="00E3069E">
        <w:t>2017</w:t>
      </w:r>
      <w:r w:rsidR="00615421">
        <w:t>; and</w:t>
      </w:r>
    </w:p>
    <w:p w:rsidR="00452719" w:rsidRDefault="004527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7F6" w:rsidRDefault="006154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Superintendent</w:t>
      </w:r>
      <w:r w:rsidR="003612A4" w:rsidRPr="003612A4">
        <w:t>’</w:t>
      </w:r>
      <w:r>
        <w:t>s Trophy Award</w:t>
      </w:r>
      <w:r w:rsidR="00D35584">
        <w:t xml:space="preserve"> </w:t>
      </w:r>
      <w:r w:rsidR="00D35584">
        <w:rPr>
          <w:color w:val="000000" w:themeColor="text1"/>
          <w:u w:color="000000" w:themeColor="text1"/>
        </w:rPr>
        <w:t xml:space="preserve">honors </w:t>
      </w:r>
      <w:r w:rsidR="00815FAD" w:rsidRPr="00876BB7">
        <w:rPr>
          <w:color w:val="000000" w:themeColor="text1"/>
          <w:u w:color="000000" w:themeColor="text1"/>
        </w:rPr>
        <w:t xml:space="preserve">sustained superior performance </w:t>
      </w:r>
      <w:r w:rsidR="00815FAD">
        <w:rPr>
          <w:color w:val="000000" w:themeColor="text1"/>
          <w:u w:color="000000" w:themeColor="text1"/>
        </w:rPr>
        <w:t xml:space="preserve">during an entire year </w:t>
      </w:r>
      <w:r w:rsidR="00815FAD" w:rsidRPr="00876BB7">
        <w:rPr>
          <w:color w:val="000000" w:themeColor="text1"/>
          <w:u w:color="000000" w:themeColor="text1"/>
        </w:rPr>
        <w:t>in five areas</w:t>
      </w:r>
      <w:r w:rsidR="00815FAD">
        <w:rPr>
          <w:color w:val="000000" w:themeColor="text1"/>
          <w:u w:color="000000" w:themeColor="text1"/>
        </w:rPr>
        <w:t xml:space="preserve"> vital to military bearing:</w:t>
      </w:r>
      <w:r w:rsidR="00815FAD" w:rsidRPr="00876BB7">
        <w:rPr>
          <w:color w:val="000000" w:themeColor="text1"/>
          <w:u w:color="000000" w:themeColor="text1"/>
        </w:rPr>
        <w:t xml:space="preserve"> uniform wear, competitive drill, community service, physical training</w:t>
      </w:r>
      <w:r w:rsidR="003612A4">
        <w:rPr>
          <w:color w:val="000000" w:themeColor="text1"/>
          <w:u w:color="000000" w:themeColor="text1"/>
        </w:rPr>
        <w:t>,</w:t>
      </w:r>
      <w:r w:rsidR="00815FAD" w:rsidRPr="00876BB7">
        <w:rPr>
          <w:color w:val="000000" w:themeColor="text1"/>
          <w:u w:color="000000" w:themeColor="text1"/>
        </w:rPr>
        <w:t xml:space="preserve"> and cadet knowledge</w:t>
      </w:r>
      <w:r w:rsidR="00815FAD">
        <w:rPr>
          <w:color w:val="000000" w:themeColor="text1"/>
          <w:u w:color="000000" w:themeColor="text1"/>
        </w:rPr>
        <w:t>; and</w:t>
      </w:r>
    </w:p>
    <w:p w:rsidR="00815FAD" w:rsidRDefault="00815F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21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A. C. Flora Falcon Battalion Drill Team is a distinct group within the </w:t>
      </w:r>
      <w:r w:rsidRPr="0065612D">
        <w:rPr>
          <w:color w:val="000000" w:themeColor="text1"/>
          <w:u w:color="000000" w:themeColor="text1"/>
        </w:rPr>
        <w:t>A.</w:t>
      </w:r>
      <w:r w:rsidR="003612A4">
        <w:rPr>
          <w:color w:val="000000" w:themeColor="text1"/>
          <w:u w:color="000000" w:themeColor="text1"/>
        </w:rPr>
        <w:t xml:space="preserve"> </w:t>
      </w:r>
      <w:r w:rsidRPr="0065612D">
        <w:rPr>
          <w:color w:val="000000" w:themeColor="text1"/>
          <w:u w:color="000000" w:themeColor="text1"/>
        </w:rPr>
        <w:t>C. Flora Army JROTC</w:t>
      </w:r>
      <w:r w:rsidR="003612A4">
        <w:rPr>
          <w:color w:val="000000" w:themeColor="text1"/>
          <w:u w:color="000000" w:themeColor="text1"/>
        </w:rPr>
        <w:t xml:space="preserve">, a JROTC unit which </w:t>
      </w:r>
      <w:r>
        <w:rPr>
          <w:color w:val="000000" w:themeColor="text1"/>
          <w:u w:color="000000" w:themeColor="text1"/>
        </w:rPr>
        <w:t xml:space="preserve">carries the pride of an </w:t>
      </w:r>
      <w:r w:rsidRPr="0065612D">
        <w:rPr>
          <w:color w:val="000000" w:themeColor="text1"/>
          <w:u w:color="000000" w:themeColor="text1"/>
        </w:rPr>
        <w:t>Honor Unit with Distinction, an honor bestowed on the highest performing units nationally</w:t>
      </w:r>
      <w:r>
        <w:rPr>
          <w:color w:val="000000" w:themeColor="text1"/>
          <w:u w:color="000000" w:themeColor="text1"/>
        </w:rPr>
        <w:t>; and</w:t>
      </w:r>
    </w:p>
    <w:p w:rsidR="00615421" w:rsidRPr="0065612D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421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Drill Team placed first in the areas of </w:t>
      </w:r>
      <w:r w:rsidRPr="0065612D">
        <w:rPr>
          <w:color w:val="000000" w:themeColor="text1"/>
          <w:u w:color="000000" w:themeColor="text1"/>
        </w:rPr>
        <w:t>uniform wear</w:t>
      </w:r>
      <w:r>
        <w:rPr>
          <w:color w:val="000000" w:themeColor="text1"/>
          <w:u w:color="000000" w:themeColor="text1"/>
        </w:rPr>
        <w:t xml:space="preserve">, </w:t>
      </w:r>
      <w:r w:rsidRPr="00876BB7">
        <w:rPr>
          <w:color w:val="000000" w:themeColor="text1"/>
          <w:u w:color="000000" w:themeColor="text1"/>
        </w:rPr>
        <w:t xml:space="preserve">competitive drill, </w:t>
      </w:r>
      <w:r w:rsidR="003612A4">
        <w:rPr>
          <w:color w:val="000000" w:themeColor="text1"/>
          <w:u w:color="000000" w:themeColor="text1"/>
        </w:rPr>
        <w:t xml:space="preserve">and </w:t>
      </w:r>
      <w:r w:rsidRPr="00876BB7">
        <w:rPr>
          <w:color w:val="000000" w:themeColor="text1"/>
          <w:u w:color="000000" w:themeColor="text1"/>
        </w:rPr>
        <w:t>community service,</w:t>
      </w:r>
      <w:r>
        <w:rPr>
          <w:color w:val="000000" w:themeColor="text1"/>
          <w:u w:color="000000" w:themeColor="text1"/>
        </w:rPr>
        <w:t xml:space="preserve"> with more than twenty</w:t>
      </w:r>
      <w:r w:rsidR="003612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hundred hours of service in the local community; and</w:t>
      </w:r>
    </w:p>
    <w:p w:rsidR="00615421" w:rsidRPr="0065612D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421" w:rsidRPr="0065612D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recipients of the </w:t>
      </w:r>
      <w:r w:rsidRPr="0065612D">
        <w:rPr>
          <w:color w:val="000000" w:themeColor="text1"/>
          <w:u w:color="000000" w:themeColor="text1"/>
        </w:rPr>
        <w:t>district Drill Competition for the second consecutive year</w:t>
      </w:r>
      <w:r>
        <w:rPr>
          <w:color w:val="000000" w:themeColor="text1"/>
          <w:u w:color="000000" w:themeColor="text1"/>
        </w:rPr>
        <w:t xml:space="preserve"> and </w:t>
      </w:r>
      <w:r w:rsidRPr="0065612D">
        <w:rPr>
          <w:color w:val="000000" w:themeColor="text1"/>
          <w:u w:color="000000" w:themeColor="text1"/>
        </w:rPr>
        <w:t>for three of the last four years</w:t>
      </w:r>
      <w:r>
        <w:rPr>
          <w:color w:val="000000" w:themeColor="text1"/>
          <w:u w:color="000000" w:themeColor="text1"/>
        </w:rPr>
        <w:t>, t</w:t>
      </w:r>
      <w:r w:rsidRPr="0065612D">
        <w:rPr>
          <w:color w:val="000000" w:themeColor="text1"/>
          <w:u w:color="000000" w:themeColor="text1"/>
        </w:rPr>
        <w:t>he cadets</w:t>
      </w:r>
      <w:r>
        <w:rPr>
          <w:color w:val="000000" w:themeColor="text1"/>
          <w:u w:color="000000" w:themeColor="text1"/>
        </w:rPr>
        <w:t xml:space="preserve"> of the Drill Team</w:t>
      </w:r>
      <w:r w:rsidRPr="0065612D">
        <w:rPr>
          <w:color w:val="000000" w:themeColor="text1"/>
          <w:u w:color="000000" w:themeColor="text1"/>
        </w:rPr>
        <w:t xml:space="preserve"> won either first or second place in </w:t>
      </w:r>
      <w:r w:rsidR="00E3069E">
        <w:rPr>
          <w:color w:val="000000" w:themeColor="text1"/>
          <w:u w:color="000000" w:themeColor="text1"/>
        </w:rPr>
        <w:t>eighty percent of the</w:t>
      </w:r>
      <w:r w:rsidRPr="0065612D">
        <w:rPr>
          <w:color w:val="000000" w:themeColor="text1"/>
          <w:u w:color="000000" w:themeColor="text1"/>
        </w:rPr>
        <w:t xml:space="preserve"> competitive events.  </w:t>
      </w:r>
      <w:r w:rsidR="00E3069E">
        <w:rPr>
          <w:color w:val="000000" w:themeColor="text1"/>
          <w:u w:color="000000" w:themeColor="text1"/>
        </w:rPr>
        <w:t>Each of the first place elements were led by c</w:t>
      </w:r>
      <w:r w:rsidRPr="0065612D">
        <w:rPr>
          <w:color w:val="000000" w:themeColor="text1"/>
          <w:u w:color="000000" w:themeColor="text1"/>
        </w:rPr>
        <w:t>adet leaders:</w:t>
      </w:r>
      <w:r>
        <w:rPr>
          <w:color w:val="000000" w:themeColor="text1"/>
          <w:u w:color="000000" w:themeColor="text1"/>
        </w:rPr>
        <w:t xml:space="preserve"> </w:t>
      </w:r>
      <w:r w:rsidRPr="0065612D">
        <w:rPr>
          <w:color w:val="000000" w:themeColor="text1"/>
          <w:u w:color="000000" w:themeColor="text1"/>
        </w:rPr>
        <w:t>Armed Squad, commanded by Cadet First Sergeant Mohamadou Diedhiou</w:t>
      </w:r>
      <w:r>
        <w:rPr>
          <w:color w:val="000000" w:themeColor="text1"/>
          <w:u w:color="000000" w:themeColor="text1"/>
        </w:rPr>
        <w:t xml:space="preserve">; </w:t>
      </w:r>
      <w:r w:rsidRPr="0065612D">
        <w:rPr>
          <w:color w:val="000000" w:themeColor="text1"/>
          <w:u w:color="000000" w:themeColor="text1"/>
        </w:rPr>
        <w:t>Unarmed Squad, commanded by Cadet Major Christopher Walker</w:t>
      </w:r>
      <w:r>
        <w:rPr>
          <w:color w:val="000000" w:themeColor="text1"/>
          <w:u w:color="000000" w:themeColor="text1"/>
        </w:rPr>
        <w:t xml:space="preserve">; </w:t>
      </w:r>
      <w:r w:rsidRPr="0065612D">
        <w:rPr>
          <w:color w:val="000000" w:themeColor="text1"/>
          <w:u w:color="000000" w:themeColor="text1"/>
        </w:rPr>
        <w:t xml:space="preserve">Unarmed Dual Exhibition, performed </w:t>
      </w:r>
      <w:r w:rsidRPr="0065612D">
        <w:rPr>
          <w:color w:val="000000" w:themeColor="text1"/>
          <w:u w:color="000000" w:themeColor="text1"/>
        </w:rPr>
        <w:lastRenderedPageBreak/>
        <w:t>by Cadet Lieutenant Colonel Micah Eargle and Cadet Command Sergeant Major Marc Streater</w:t>
      </w:r>
      <w:r>
        <w:rPr>
          <w:color w:val="000000" w:themeColor="text1"/>
          <w:u w:color="000000" w:themeColor="text1"/>
        </w:rPr>
        <w:t xml:space="preserve">; </w:t>
      </w:r>
      <w:r w:rsidRPr="0065612D">
        <w:rPr>
          <w:color w:val="000000" w:themeColor="text1"/>
          <w:u w:color="000000" w:themeColor="text1"/>
        </w:rPr>
        <w:t xml:space="preserve">Individual Exhibition, performed by Cadet </w:t>
      </w:r>
      <w:r w:rsidR="00B34C1B">
        <w:rPr>
          <w:color w:val="000000" w:themeColor="text1"/>
          <w:u w:color="000000" w:themeColor="text1"/>
        </w:rPr>
        <w:t>Firs</w:t>
      </w:r>
      <w:r w:rsidR="005C059A">
        <w:rPr>
          <w:color w:val="000000" w:themeColor="text1"/>
          <w:u w:color="000000" w:themeColor="text1"/>
        </w:rPr>
        <w:t>t</w:t>
      </w:r>
      <w:r w:rsidRPr="0065612D">
        <w:rPr>
          <w:color w:val="000000" w:themeColor="text1"/>
          <w:u w:color="000000" w:themeColor="text1"/>
        </w:rPr>
        <w:t xml:space="preserve"> Lieutenant Derrick Graddy</w:t>
      </w:r>
      <w:r>
        <w:rPr>
          <w:color w:val="000000" w:themeColor="text1"/>
          <w:u w:color="000000" w:themeColor="text1"/>
        </w:rPr>
        <w:t>; Drill Overall Champion,</w:t>
      </w:r>
      <w:r w:rsidRPr="0065612D">
        <w:rPr>
          <w:color w:val="000000" w:themeColor="text1"/>
          <w:u w:color="000000" w:themeColor="text1"/>
        </w:rPr>
        <w:t xml:space="preserve"> drill commander Cadet Sergeant First Class Audric Donald</w:t>
      </w:r>
      <w:r>
        <w:rPr>
          <w:color w:val="000000" w:themeColor="text1"/>
          <w:u w:color="000000" w:themeColor="text1"/>
        </w:rPr>
        <w:t>; and</w:t>
      </w:r>
    </w:p>
    <w:p w:rsidR="00615421" w:rsidRPr="0065612D" w:rsidRDefault="00615421" w:rsidP="00615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7F6" w:rsidRDefault="00FF17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059A">
        <w:t xml:space="preserve">other </w:t>
      </w:r>
      <w:r w:rsidR="009B1BBC">
        <w:t>members of the drill team include Private First Class Victoria Barden, Private Patrick Bradley, Private Yasm</w:t>
      </w:r>
      <w:r w:rsidR="00D35584">
        <w:t>y</w:t>
      </w:r>
      <w:r w:rsidR="009B1BBC">
        <w:t xml:space="preserve">n Catlin, Private Justin Dungca, Private Justin Farmer, Private First Class Hannah Gregor, </w:t>
      </w:r>
      <w:r>
        <w:t xml:space="preserve">Private First Class Jake Hayes, Private First Class Mason Hayes, Corporal Jaxson Hillard, </w:t>
      </w:r>
      <w:r w:rsidR="00B34C1B">
        <w:t>Second</w:t>
      </w:r>
      <w:r>
        <w:t xml:space="preserve"> Lieutenant Joshua Howard, Staff Sergeant Sabyan Jowers, Sergeant Alaysha Lofton, Private First Class Bre</w:t>
      </w:r>
      <w:r w:rsidR="003612A4" w:rsidRPr="003612A4">
        <w:t>’</w:t>
      </w:r>
      <w:r>
        <w:t>Asia Lofton, Sergeant Jamyl Mills, Staff Sergeant Ja</w:t>
      </w:r>
      <w:r w:rsidR="003612A4" w:rsidRPr="003612A4">
        <w:t>’</w:t>
      </w:r>
      <w:r>
        <w:t xml:space="preserve">Nasia Price, </w:t>
      </w:r>
      <w:r w:rsidR="00B34C1B">
        <w:t>Seco</w:t>
      </w:r>
      <w:r>
        <w:t xml:space="preserve">nd Lieutenant Salvador Ruiz, Private First Class Melissa Senterfeit, Private </w:t>
      </w:r>
      <w:r w:rsidR="004622A5">
        <w:t xml:space="preserve">First Class </w:t>
      </w:r>
      <w:r>
        <w:t>Sha</w:t>
      </w:r>
      <w:r w:rsidR="003612A4" w:rsidRPr="003612A4">
        <w:t>’</w:t>
      </w:r>
      <w:r>
        <w:t xml:space="preserve">Niah Williams, </w:t>
      </w:r>
      <w:r w:rsidR="004622A5">
        <w:t xml:space="preserve">and </w:t>
      </w:r>
      <w:r>
        <w:t>Master Sergeant Jalil Wong</w:t>
      </w:r>
      <w:r w:rsidR="003612A4">
        <w:noBreakHyphen/>
      </w:r>
      <w:r>
        <w:t>Singley; and</w:t>
      </w:r>
    </w:p>
    <w:p w:rsidR="00444563" w:rsidRDefault="00444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63" w:rsidRDefault="004445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several members of the award</w:t>
      </w:r>
      <w:r w:rsidR="003612A4">
        <w:noBreakHyphen/>
      </w:r>
      <w:r>
        <w:t xml:space="preserve">winning drill team have been singled out as National Award recipients: Victoria Barden, Mohamadou Diedhou, Micah Eargle, </w:t>
      </w:r>
      <w:r w:rsidR="00815FAD">
        <w:t>Justin Farmer</w:t>
      </w:r>
      <w:r w:rsidR="00D35584">
        <w:t xml:space="preserve">, </w:t>
      </w:r>
      <w:r w:rsidR="00815FAD">
        <w:t xml:space="preserve">Derrick Graddy, Hannah Gregor, Jake Hayes, Mason Hayes, Joshua Howard, </w:t>
      </w:r>
      <w:r>
        <w:t xml:space="preserve">Salvador Ruiz, </w:t>
      </w:r>
      <w:r w:rsidR="00815FAD">
        <w:t xml:space="preserve">Marc Streater, </w:t>
      </w:r>
      <w:r>
        <w:t xml:space="preserve">Christopher Walker, </w:t>
      </w:r>
      <w:r w:rsidR="00815FAD">
        <w:t>Sha</w:t>
      </w:r>
      <w:r w:rsidR="003612A4" w:rsidRPr="003612A4">
        <w:t>’</w:t>
      </w:r>
      <w:r w:rsidR="00815FAD">
        <w:t xml:space="preserve">Niah Williams, </w:t>
      </w:r>
      <w:r>
        <w:t>and Jalil Wong</w:t>
      </w:r>
      <w:r w:rsidR="003612A4">
        <w:noBreakHyphen/>
      </w:r>
      <w:r>
        <w:t>Singley</w:t>
      </w:r>
      <w:r w:rsidR="00815FAD">
        <w:t>; and</w:t>
      </w:r>
    </w:p>
    <w:p w:rsidR="00FF17F6" w:rsidRDefault="00FF17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7F6" w:rsidRDefault="00FF17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meeting their </w:t>
      </w:r>
      <w:r w:rsidR="00444563">
        <w:t xml:space="preserve">extensive </w:t>
      </w:r>
      <w:r>
        <w:t xml:space="preserve">requirements </w:t>
      </w:r>
      <w:r w:rsidR="00444563">
        <w:t>for high performance on the drill team, many of the JROTC students have maintain</w:t>
      </w:r>
      <w:r w:rsidR="00B34C1B">
        <w:t>ed</w:t>
      </w:r>
      <w:r w:rsidR="00444563">
        <w:t xml:space="preserve"> a high grade</w:t>
      </w:r>
      <w:r w:rsidR="003612A4">
        <w:noBreakHyphen/>
      </w:r>
      <w:r w:rsidR="00444563">
        <w:t>point ratio and have been named to the B Honor Roll, the A Honor Roll, and even the principal</w:t>
      </w:r>
      <w:r w:rsidR="003612A4" w:rsidRPr="003612A4">
        <w:t>’</w:t>
      </w:r>
      <w:r w:rsidR="00444563">
        <w:t>s Honor Roll.  Drill team members named to the highest academic standard of the Principal</w:t>
      </w:r>
      <w:r w:rsidR="003612A4" w:rsidRPr="003612A4">
        <w:t>’</w:t>
      </w:r>
      <w:r w:rsidR="00444563">
        <w:t>s Honor Roll include Victoria Barden, Mohamadou Diedhou, Audric Donald, Micah Eargle, Jake Hayes, Salvador Ruiz, Christopher Walker, and Jalil Wong</w:t>
      </w:r>
      <w:r w:rsidR="003612A4">
        <w:noBreakHyphen/>
      </w:r>
      <w:r w:rsidR="00444563">
        <w:t>Singley; and</w:t>
      </w:r>
    </w:p>
    <w:p w:rsidR="009B1BBC" w:rsidRDefault="009B1B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74B" w:rsidRDefault="009B1B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of the State of South Carolina values the outstanding work and </w:t>
      </w:r>
      <w:r w:rsidR="00815FAD">
        <w:t xml:space="preserve">the </w:t>
      </w:r>
      <w:r>
        <w:t xml:space="preserve">standard of excellence that the members of the </w:t>
      </w:r>
      <w:r w:rsidR="00815FAD">
        <w:t xml:space="preserve">A. C. </w:t>
      </w:r>
      <w:r>
        <w:t xml:space="preserve">Flora JROTC </w:t>
      </w:r>
      <w:r w:rsidR="00815FAD">
        <w:t>Falcon Battalion D</w:t>
      </w:r>
      <w:r>
        <w:t xml:space="preserve">rill </w:t>
      </w:r>
      <w:r w:rsidR="00815FAD">
        <w:t>T</w:t>
      </w:r>
      <w:r>
        <w:t>eam have evidenced in being selected as recipients of the 2016</w:t>
      </w:r>
      <w:r w:rsidR="003612A4">
        <w:noBreakHyphen/>
      </w:r>
      <w:r>
        <w:t>2017 District One Superintendent</w:t>
      </w:r>
      <w:r w:rsidR="003612A4" w:rsidRPr="003612A4">
        <w:t>’</w:t>
      </w:r>
      <w:r>
        <w:t>s Trophy Award</w:t>
      </w:r>
      <w:r w:rsidR="0029474B">
        <w:t xml:space="preserve">.  Now, therefore, </w:t>
      </w:r>
    </w:p>
    <w:p w:rsidR="0029474B" w:rsidRDefault="00294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74B" w:rsidRDefault="00294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9474B" w:rsidRDefault="00294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BBC" w:rsidRDefault="0029474B" w:rsidP="009B1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1BBC">
        <w:t xml:space="preserve"> the members of the South Carolina General Assembly, by this resolution, recognize and commend the A. C. Flora Falcon Battalion </w:t>
      </w:r>
      <w:r w:rsidR="009B1BBC">
        <w:lastRenderedPageBreak/>
        <w:t>Drill Team for their hard work and congratulate all the members and instructors for winning the 2016</w:t>
      </w:r>
      <w:r w:rsidR="003612A4">
        <w:noBreakHyphen/>
      </w:r>
      <w:r w:rsidR="009B1BBC">
        <w:t>2017 District One Superintendent</w:t>
      </w:r>
      <w:r w:rsidR="003612A4" w:rsidRPr="003612A4">
        <w:t>’</w:t>
      </w:r>
      <w:r w:rsidR="009B1BBC">
        <w:t>s Trophy Award.</w:t>
      </w:r>
    </w:p>
    <w:p w:rsidR="009B1BBC" w:rsidRDefault="009B1BBC" w:rsidP="009B1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74B" w:rsidRDefault="009B1BBC" w:rsidP="009B1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Lieutenant </w:t>
      </w:r>
      <w:r w:rsidRPr="00876BB7">
        <w:rPr>
          <w:color w:val="000000" w:themeColor="text1"/>
          <w:u w:color="000000" w:themeColor="text1"/>
        </w:rPr>
        <w:t xml:space="preserve">Colonel </w:t>
      </w:r>
      <w:r>
        <w:rPr>
          <w:color w:val="000000" w:themeColor="text1"/>
          <w:u w:color="000000" w:themeColor="text1"/>
        </w:rPr>
        <w:t xml:space="preserve">Dwayne </w:t>
      </w:r>
      <w:r w:rsidRPr="00876BB7">
        <w:rPr>
          <w:color w:val="000000" w:themeColor="text1"/>
          <w:u w:color="000000" w:themeColor="text1"/>
        </w:rPr>
        <w:t>Gatson</w:t>
      </w:r>
      <w:r w:rsidR="00E3069E">
        <w:rPr>
          <w:color w:val="000000" w:themeColor="text1"/>
          <w:u w:color="000000" w:themeColor="text1"/>
        </w:rPr>
        <w:t xml:space="preserve">, Senior Army Instructor, </w:t>
      </w:r>
      <w:r>
        <w:rPr>
          <w:color w:val="000000" w:themeColor="text1"/>
          <w:u w:color="000000" w:themeColor="text1"/>
        </w:rPr>
        <w:t xml:space="preserve">and </w:t>
      </w:r>
      <w:r w:rsidRPr="00876BB7">
        <w:rPr>
          <w:color w:val="000000" w:themeColor="text1"/>
          <w:u w:color="000000" w:themeColor="text1"/>
        </w:rPr>
        <w:t xml:space="preserve">Command Sergeant Major </w:t>
      </w:r>
      <w:r>
        <w:rPr>
          <w:color w:val="000000" w:themeColor="text1"/>
          <w:u w:color="000000" w:themeColor="text1"/>
        </w:rPr>
        <w:t xml:space="preserve">Hayward </w:t>
      </w:r>
      <w:r w:rsidRPr="00876BB7">
        <w:rPr>
          <w:color w:val="000000" w:themeColor="text1"/>
          <w:u w:color="000000" w:themeColor="text1"/>
        </w:rPr>
        <w:t>Thompson</w:t>
      </w:r>
      <w:r w:rsidR="00E3069E">
        <w:rPr>
          <w:color w:val="000000" w:themeColor="text1"/>
          <w:u w:color="000000" w:themeColor="text1"/>
        </w:rPr>
        <w:t>, Army Instructor</w:t>
      </w:r>
      <w:r>
        <w:t>.</w:t>
      </w:r>
    </w:p>
    <w:p w:rsidR="00D476ED" w:rsidRDefault="003612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28F" w:rsidRDefault="0064428F" w:rsidP="0064428F">
      <w:pPr>
        <w:suppressAutoHyphens/>
      </w:pPr>
    </w:p>
    <w:sectPr w:rsidR="0064428F" w:rsidSect="006442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C1B" w:rsidRDefault="00B34C1B" w:rsidP="009F0C77">
      <w:r>
        <w:separator/>
      </w:r>
    </w:p>
  </w:endnote>
  <w:endnote w:type="continuationSeparator" w:id="0">
    <w:p w:rsidR="00B34C1B" w:rsidRDefault="00B34C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CAD61F-0604-4D50-BD73-840B26C1B6B4}"/>
    <w:embedBold r:id="rId2" w:fontKey="{E7D36A06-27EC-48EA-83FD-423F1EACC5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564FBC-E493-4BFD-B669-A5E1886AA1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AA3A02-5A55-41F1-8682-5F611C0700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BFF69A-28A5-42EE-AD19-FD2088DEE4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4DA" w:rsidRPr="0064428F" w:rsidRDefault="0064428F" w:rsidP="006442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C1B" w:rsidRDefault="00B34C1B" w:rsidP="009F0C77">
      <w:r>
        <w:separator/>
      </w:r>
    </w:p>
  </w:footnote>
  <w:footnote w:type="continuationSeparator" w:id="0">
    <w:p w:rsidR="00B34C1B" w:rsidRDefault="00B34C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8ZW18"/>
    <w:docVar w:name="CoverBillType" w:val="c"/>
    <w:docVar w:name="DocPath" w:val="L:\Council\bills\GM\25178ZW18.DOCX"/>
    <w:docVar w:name="dvBillNumber" w:val="51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47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563"/>
    <w:rsid w:val="00205238"/>
    <w:rsid w:val="002321B6"/>
    <w:rsid w:val="00250967"/>
    <w:rsid w:val="002543C8"/>
    <w:rsid w:val="0025541D"/>
    <w:rsid w:val="00284AAE"/>
    <w:rsid w:val="0029474B"/>
    <w:rsid w:val="002E5912"/>
    <w:rsid w:val="00301B21"/>
    <w:rsid w:val="00325348"/>
    <w:rsid w:val="0032732C"/>
    <w:rsid w:val="00336AD0"/>
    <w:rsid w:val="00351A3E"/>
    <w:rsid w:val="003612A4"/>
    <w:rsid w:val="0037079A"/>
    <w:rsid w:val="00377BF1"/>
    <w:rsid w:val="003C4DAB"/>
    <w:rsid w:val="003D01E8"/>
    <w:rsid w:val="003E5288"/>
    <w:rsid w:val="003F6D79"/>
    <w:rsid w:val="0041760A"/>
    <w:rsid w:val="00417C01"/>
    <w:rsid w:val="004403BD"/>
    <w:rsid w:val="00444563"/>
    <w:rsid w:val="00452719"/>
    <w:rsid w:val="00461441"/>
    <w:rsid w:val="004622A5"/>
    <w:rsid w:val="004809EE"/>
    <w:rsid w:val="00486B4E"/>
    <w:rsid w:val="004E7D54"/>
    <w:rsid w:val="005273C6"/>
    <w:rsid w:val="00530A69"/>
    <w:rsid w:val="00545593"/>
    <w:rsid w:val="00556EBF"/>
    <w:rsid w:val="00577C6C"/>
    <w:rsid w:val="005A62FE"/>
    <w:rsid w:val="005C059A"/>
    <w:rsid w:val="005C2FE2"/>
    <w:rsid w:val="005E2BC9"/>
    <w:rsid w:val="00605102"/>
    <w:rsid w:val="00615421"/>
    <w:rsid w:val="006215AA"/>
    <w:rsid w:val="0064428F"/>
    <w:rsid w:val="006913C9"/>
    <w:rsid w:val="0069470D"/>
    <w:rsid w:val="006D58AA"/>
    <w:rsid w:val="00734F00"/>
    <w:rsid w:val="007A70AE"/>
    <w:rsid w:val="00815FAD"/>
    <w:rsid w:val="008362E8"/>
    <w:rsid w:val="0085786E"/>
    <w:rsid w:val="00873261"/>
    <w:rsid w:val="008A1768"/>
    <w:rsid w:val="008A489F"/>
    <w:rsid w:val="008B34DA"/>
    <w:rsid w:val="008F0F33"/>
    <w:rsid w:val="008F4429"/>
    <w:rsid w:val="0094021A"/>
    <w:rsid w:val="0095645C"/>
    <w:rsid w:val="009B1BB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C1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584"/>
    <w:rsid w:val="00D476ED"/>
    <w:rsid w:val="00D73A67"/>
    <w:rsid w:val="00D970A9"/>
    <w:rsid w:val="00DF3845"/>
    <w:rsid w:val="00E3069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F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943FFB-6E82-496D-90C4-DB0C1D22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5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5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BD4B3-3430-440D-BD9D-B94637112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3</Pages>
  <Words>627</Words>
  <Characters>3583</Characters>
  <Application>Microsoft Office Word</Application>
  <DocSecurity>0</DocSecurity>
  <Lines>93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5142 Text of Previous Version (Mar. 20, 2018) - South Carolina Legislature Online</dc:title>
  <dc:creator>Gail Pinckney Moore</dc:creator>
  <cp:lastModifiedBy>S Volk</cp:lastModifiedBy>
  <cp:revision>2</cp:revision>
  <cp:lastPrinted>2018-03-20T13:38:00Z</cp:lastPrinted>
  <dcterms:created xsi:type="dcterms:W3CDTF">2018-03-20T20:51:00Z</dcterms:created>
  <dcterms:modified xsi:type="dcterms:W3CDTF">2018-03-20T20:51:00Z</dcterms:modified>
</cp:coreProperties>
</file>