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B19" w:rsidRDefault="00521B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16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14BF0">
        <w:t>EXPRESS THE PROFOUND SORROW OF THE MEMBERS OF THE SOUTH CAROLINA HOUSE OF REPRESENTATIVES UPON THE PASSING OF THE HONORABLE JOHN WALTER FIELDS OF OCONEE COUNTY, AND EXTEND THEIR DEEPEST SYMPATHY TO HIS FAMILY AND MANY FRIENDS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395" w:rsidRDefault="00FE168D"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12395">
        <w:t xml:space="preserve">the members of the South Carolina House of Representatives were </w:t>
      </w:r>
      <w:r w:rsidR="00014BF0">
        <w:t xml:space="preserve">deeply </w:t>
      </w:r>
      <w:r w:rsidR="00012395">
        <w:t xml:space="preserve">saddened to learn of the death of </w:t>
      </w:r>
      <w:r w:rsidR="00014BF0">
        <w:t xml:space="preserve">the Honorable </w:t>
      </w:r>
      <w:r w:rsidR="0094221C" w:rsidRPr="00852E5A">
        <w:rPr>
          <w:color w:val="000000" w:themeColor="text1"/>
          <w:u w:color="000000" w:themeColor="text1"/>
        </w:rPr>
        <w:t>John Walter Fields</w:t>
      </w:r>
      <w:r w:rsidR="0094221C">
        <w:rPr>
          <w:color w:val="000000" w:themeColor="text1"/>
          <w:u w:color="000000" w:themeColor="text1"/>
        </w:rPr>
        <w:t xml:space="preserve"> </w:t>
      </w:r>
      <w:r w:rsidR="00014BF0">
        <w:rPr>
          <w:color w:val="000000" w:themeColor="text1"/>
          <w:u w:color="000000" w:themeColor="text1"/>
        </w:rPr>
        <w:t xml:space="preserve">of Oconee County </w:t>
      </w:r>
      <w:r w:rsidR="00012395">
        <w:t xml:space="preserve">at the age of </w:t>
      </w:r>
      <w:r w:rsidR="0094221C">
        <w:t>seventy</w:t>
      </w:r>
      <w:r w:rsidR="00002A90">
        <w:noBreakHyphen/>
      </w:r>
      <w:r w:rsidR="0094221C">
        <w:t>three</w:t>
      </w:r>
      <w:r w:rsidR="00012395">
        <w:t xml:space="preserve"> on </w:t>
      </w:r>
      <w:r w:rsidR="0094221C" w:rsidRPr="00852E5A">
        <w:rPr>
          <w:color w:val="000000" w:themeColor="text1"/>
          <w:u w:color="000000" w:themeColor="text1"/>
        </w:rPr>
        <w:t>March 17, 2018</w:t>
      </w:r>
      <w:r w:rsidR="00012395">
        <w:t>; and</w:t>
      </w:r>
    </w:p>
    <w:p w:rsidR="00012395" w:rsidRDefault="0001239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2395" w:rsidRPr="0094221C" w:rsidRDefault="0001239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B2FAB">
        <w:t xml:space="preserve">John Fields was </w:t>
      </w:r>
      <w:r>
        <w:t xml:space="preserve">born in </w:t>
      </w:r>
      <w:r w:rsidR="0094221C" w:rsidRPr="00852E5A">
        <w:rPr>
          <w:color w:val="000000" w:themeColor="text1"/>
          <w:u w:color="000000" w:themeColor="text1"/>
        </w:rPr>
        <w:t>Florence</w:t>
      </w:r>
      <w:r w:rsidR="0094221C">
        <w:rPr>
          <w:color w:val="000000" w:themeColor="text1"/>
          <w:u w:color="000000" w:themeColor="text1"/>
        </w:rPr>
        <w:t xml:space="preserve"> </w:t>
      </w:r>
      <w:r>
        <w:t xml:space="preserve">on </w:t>
      </w:r>
      <w:r w:rsidRPr="00852E5A">
        <w:rPr>
          <w:color w:val="000000" w:themeColor="text1"/>
          <w:u w:color="000000" w:themeColor="text1"/>
        </w:rPr>
        <w:t>September 7, 1944</w:t>
      </w:r>
      <w:r>
        <w:t xml:space="preserve">, </w:t>
      </w:r>
      <w:r w:rsidR="0094221C">
        <w:t xml:space="preserve">the son of </w:t>
      </w:r>
      <w:r w:rsidRPr="00852E5A">
        <w:rPr>
          <w:color w:val="000000" w:themeColor="text1"/>
          <w:u w:color="000000" w:themeColor="text1"/>
        </w:rPr>
        <w:t>Frances Hicks Fields and Craig Foch Fields, Sr.</w:t>
      </w:r>
      <w:r w:rsidR="0094221C">
        <w:rPr>
          <w:color w:val="000000" w:themeColor="text1"/>
          <w:u w:color="000000" w:themeColor="text1"/>
        </w:rPr>
        <w:t>; and</w:t>
      </w:r>
    </w:p>
    <w:p w:rsidR="00012395" w:rsidRPr="00852E5A"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21C" w:rsidRDefault="0094221C"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w:t>
      </w:r>
      <w:r w:rsidR="005B2FAB">
        <w:rPr>
          <w:color w:val="000000" w:themeColor="text1"/>
          <w:u w:color="000000" w:themeColor="text1"/>
        </w:rPr>
        <w:t xml:space="preserve">Mr. </w:t>
      </w:r>
      <w:r w:rsidR="00876B7D">
        <w:rPr>
          <w:color w:val="000000" w:themeColor="text1"/>
          <w:u w:color="000000" w:themeColor="text1"/>
        </w:rPr>
        <w:t>Fields</w:t>
      </w:r>
      <w:r>
        <w:rPr>
          <w:color w:val="000000" w:themeColor="text1"/>
          <w:u w:color="000000" w:themeColor="text1"/>
        </w:rPr>
        <w:t xml:space="preserve"> </w:t>
      </w:r>
      <w:r w:rsidR="00014BF0">
        <w:rPr>
          <w:color w:val="000000" w:themeColor="text1"/>
          <w:u w:color="000000" w:themeColor="text1"/>
        </w:rPr>
        <w:t xml:space="preserve">dutifully </w:t>
      </w:r>
      <w:r>
        <w:rPr>
          <w:color w:val="000000" w:themeColor="text1"/>
          <w:u w:color="000000" w:themeColor="text1"/>
        </w:rPr>
        <w:t xml:space="preserve">served his country in the </w:t>
      </w:r>
      <w:r w:rsidRPr="00852E5A">
        <w:rPr>
          <w:color w:val="000000" w:themeColor="text1"/>
          <w:u w:color="000000" w:themeColor="text1"/>
        </w:rPr>
        <w:t>United States Army</w:t>
      </w:r>
      <w:r w:rsidR="000464BC">
        <w:rPr>
          <w:color w:val="000000" w:themeColor="text1"/>
          <w:u w:color="000000" w:themeColor="text1"/>
        </w:rPr>
        <w:t>, and</w:t>
      </w:r>
      <w:r w:rsidR="00014BF0">
        <w:rPr>
          <w:color w:val="000000" w:themeColor="text1"/>
          <w:u w:color="000000" w:themeColor="text1"/>
        </w:rPr>
        <w:t xml:space="preserve"> d</w:t>
      </w:r>
      <w:r w:rsidR="00012395" w:rsidRPr="00852E5A">
        <w:rPr>
          <w:color w:val="000000" w:themeColor="text1"/>
          <w:u w:color="000000" w:themeColor="text1"/>
        </w:rPr>
        <w:t>uring the Vietnam War</w:t>
      </w:r>
      <w:r w:rsidR="000464BC">
        <w:rPr>
          <w:color w:val="000000" w:themeColor="text1"/>
          <w:u w:color="000000" w:themeColor="text1"/>
        </w:rPr>
        <w:t xml:space="preserve"> </w:t>
      </w:r>
      <w:r>
        <w:rPr>
          <w:color w:val="000000" w:themeColor="text1"/>
          <w:u w:color="000000" w:themeColor="text1"/>
        </w:rPr>
        <w:t>he was awarded</w:t>
      </w:r>
      <w:r w:rsidR="00012395" w:rsidRPr="00852E5A">
        <w:rPr>
          <w:color w:val="000000" w:themeColor="text1"/>
          <w:u w:color="000000" w:themeColor="text1"/>
        </w:rPr>
        <w:t xml:space="preserve"> </w:t>
      </w:r>
      <w:r w:rsidR="00E90FD9">
        <w:rPr>
          <w:color w:val="000000" w:themeColor="text1"/>
          <w:u w:color="000000" w:themeColor="text1"/>
        </w:rPr>
        <w:t>the</w:t>
      </w:r>
      <w:r w:rsidR="00012395" w:rsidRPr="00852E5A">
        <w:rPr>
          <w:color w:val="000000" w:themeColor="text1"/>
          <w:u w:color="000000" w:themeColor="text1"/>
        </w:rPr>
        <w:t xml:space="preserve"> Purple Heart for valor in the field</w:t>
      </w:r>
      <w:r>
        <w:rPr>
          <w:color w:val="000000" w:themeColor="text1"/>
          <w:u w:color="000000" w:themeColor="text1"/>
        </w:rPr>
        <w:t>; and</w:t>
      </w:r>
    </w:p>
    <w:p w:rsidR="0094221C" w:rsidRDefault="0094221C"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395" w:rsidRPr="00852E5A" w:rsidRDefault="0094221C"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16DF4">
        <w:rPr>
          <w:color w:val="000000" w:themeColor="text1"/>
          <w:u w:color="000000" w:themeColor="text1"/>
        </w:rPr>
        <w:t xml:space="preserve">following the war, </w:t>
      </w:r>
      <w:r w:rsidR="005B2FAB">
        <w:rPr>
          <w:color w:val="000000" w:themeColor="text1"/>
          <w:u w:color="000000" w:themeColor="text1"/>
        </w:rPr>
        <w:t xml:space="preserve">Mr. </w:t>
      </w:r>
      <w:r w:rsidR="00716DF4">
        <w:rPr>
          <w:color w:val="000000" w:themeColor="text1"/>
          <w:u w:color="000000" w:themeColor="text1"/>
        </w:rPr>
        <w:t>Fields</w:t>
      </w:r>
      <w:r>
        <w:rPr>
          <w:color w:val="000000" w:themeColor="text1"/>
          <w:u w:color="000000" w:themeColor="text1"/>
        </w:rPr>
        <w:t xml:space="preserve"> returned home and </w:t>
      </w:r>
      <w:r w:rsidR="00716DF4">
        <w:rPr>
          <w:color w:val="000000" w:themeColor="text1"/>
          <w:u w:color="000000" w:themeColor="text1"/>
        </w:rPr>
        <w:t xml:space="preserve">attended the University of South Carolina, </w:t>
      </w:r>
      <w:r w:rsidR="000464BC">
        <w:rPr>
          <w:color w:val="000000" w:themeColor="text1"/>
          <w:u w:color="000000" w:themeColor="text1"/>
        </w:rPr>
        <w:t>where</w:t>
      </w:r>
      <w:r w:rsidR="00716DF4">
        <w:rPr>
          <w:color w:val="000000" w:themeColor="text1"/>
          <w:u w:color="000000" w:themeColor="text1"/>
        </w:rPr>
        <w:t xml:space="preserve"> he received </w:t>
      </w:r>
      <w:r>
        <w:rPr>
          <w:color w:val="000000" w:themeColor="text1"/>
          <w:u w:color="000000" w:themeColor="text1"/>
        </w:rPr>
        <w:t>a b</w:t>
      </w:r>
      <w:r w:rsidRPr="00852E5A">
        <w:rPr>
          <w:color w:val="000000" w:themeColor="text1"/>
          <w:u w:color="000000" w:themeColor="text1"/>
        </w:rPr>
        <w:t>achelor</w:t>
      </w:r>
      <w:r w:rsidR="00002A90" w:rsidRPr="00002A90">
        <w:rPr>
          <w:color w:val="000000" w:themeColor="text1"/>
          <w:u w:color="000000" w:themeColor="text1"/>
        </w:rPr>
        <w:t>’</w:t>
      </w:r>
      <w:r>
        <w:rPr>
          <w:color w:val="000000" w:themeColor="text1"/>
          <w:u w:color="000000" w:themeColor="text1"/>
        </w:rPr>
        <w:t>s degree</w:t>
      </w:r>
      <w:r w:rsidRPr="00852E5A">
        <w:rPr>
          <w:color w:val="000000" w:themeColor="text1"/>
          <w:u w:color="000000" w:themeColor="text1"/>
        </w:rPr>
        <w:t xml:space="preserve"> in </w:t>
      </w:r>
      <w:r>
        <w:rPr>
          <w:color w:val="000000" w:themeColor="text1"/>
          <w:u w:color="000000" w:themeColor="text1"/>
        </w:rPr>
        <w:t>m</w:t>
      </w:r>
      <w:r w:rsidRPr="00852E5A">
        <w:rPr>
          <w:color w:val="000000" w:themeColor="text1"/>
          <w:u w:color="000000" w:themeColor="text1"/>
        </w:rPr>
        <w:t>arketing in 1970</w:t>
      </w:r>
      <w:r w:rsidR="00012395" w:rsidRPr="00852E5A">
        <w:rPr>
          <w:color w:val="000000" w:themeColor="text1"/>
          <w:u w:color="000000" w:themeColor="text1"/>
        </w:rPr>
        <w:t xml:space="preserve"> and </w:t>
      </w:r>
      <w:r w:rsidR="00486375">
        <w:rPr>
          <w:color w:val="000000" w:themeColor="text1"/>
          <w:u w:color="000000" w:themeColor="text1"/>
        </w:rPr>
        <w:t xml:space="preserve">a </w:t>
      </w:r>
      <w:r w:rsidR="000464BC">
        <w:rPr>
          <w:color w:val="000000" w:themeColor="text1"/>
          <w:u w:color="000000" w:themeColor="text1"/>
        </w:rPr>
        <w:t>law degree in 1973; and</w:t>
      </w:r>
    </w:p>
    <w:p w:rsidR="00012395" w:rsidRPr="00852E5A"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9BF" w:rsidRDefault="0094221C"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B2FAB">
        <w:rPr>
          <w:color w:val="000000" w:themeColor="text1"/>
          <w:u w:color="000000" w:themeColor="text1"/>
        </w:rPr>
        <w:t xml:space="preserve">John </w:t>
      </w:r>
      <w:r w:rsidR="00876B7D">
        <w:rPr>
          <w:color w:val="000000" w:themeColor="text1"/>
          <w:u w:color="000000" w:themeColor="text1"/>
        </w:rPr>
        <w:t>Fields</w:t>
      </w:r>
      <w:r w:rsidR="00012395" w:rsidRPr="00852E5A">
        <w:rPr>
          <w:color w:val="000000" w:themeColor="text1"/>
          <w:u w:color="000000" w:themeColor="text1"/>
        </w:rPr>
        <w:t xml:space="preserve"> </w:t>
      </w:r>
      <w:r w:rsidR="00716DF4">
        <w:rPr>
          <w:color w:val="000000" w:themeColor="text1"/>
          <w:u w:color="000000" w:themeColor="text1"/>
        </w:rPr>
        <w:t xml:space="preserve">was admitted to the South Carolina Bar </w:t>
      </w:r>
      <w:r w:rsidR="00123B99">
        <w:rPr>
          <w:color w:val="000000" w:themeColor="text1"/>
          <w:u w:color="000000" w:themeColor="text1"/>
        </w:rPr>
        <w:t xml:space="preserve">after graduation </w:t>
      </w:r>
      <w:r w:rsidR="00716DF4">
        <w:rPr>
          <w:color w:val="000000" w:themeColor="text1"/>
          <w:u w:color="000000" w:themeColor="text1"/>
        </w:rPr>
        <w:t xml:space="preserve">and </w:t>
      </w:r>
      <w:r w:rsidR="00012395" w:rsidRPr="00852E5A">
        <w:rPr>
          <w:color w:val="000000" w:themeColor="text1"/>
          <w:u w:color="000000" w:themeColor="text1"/>
        </w:rPr>
        <w:t xml:space="preserve">settled in </w:t>
      </w:r>
      <w:r w:rsidR="00123B99">
        <w:rPr>
          <w:color w:val="000000" w:themeColor="text1"/>
          <w:u w:color="000000" w:themeColor="text1"/>
        </w:rPr>
        <w:t>Oconee County, where he embarked on</w:t>
      </w:r>
      <w:r w:rsidR="00012395" w:rsidRPr="00852E5A">
        <w:rPr>
          <w:color w:val="000000" w:themeColor="text1"/>
          <w:u w:color="000000" w:themeColor="text1"/>
        </w:rPr>
        <w:t xml:space="preserve"> a </w:t>
      </w:r>
      <w:r w:rsidR="00123B99">
        <w:rPr>
          <w:color w:val="000000" w:themeColor="text1"/>
          <w:u w:color="000000" w:themeColor="text1"/>
        </w:rPr>
        <w:t>brilliant legal career</w:t>
      </w:r>
      <w:r w:rsidR="00012395" w:rsidRPr="00852E5A">
        <w:rPr>
          <w:color w:val="000000" w:themeColor="text1"/>
          <w:u w:color="000000" w:themeColor="text1"/>
        </w:rPr>
        <w:t xml:space="preserve"> </w:t>
      </w:r>
      <w:r>
        <w:rPr>
          <w:color w:val="000000" w:themeColor="text1"/>
          <w:u w:color="000000" w:themeColor="text1"/>
        </w:rPr>
        <w:t xml:space="preserve">that spanned </w:t>
      </w:r>
      <w:r w:rsidR="00123B99">
        <w:rPr>
          <w:color w:val="000000" w:themeColor="text1"/>
          <w:u w:color="000000" w:themeColor="text1"/>
        </w:rPr>
        <w:t>nearly</w:t>
      </w:r>
      <w:r>
        <w:rPr>
          <w:color w:val="000000" w:themeColor="text1"/>
          <w:u w:color="000000" w:themeColor="text1"/>
        </w:rPr>
        <w:t xml:space="preserve"> </w:t>
      </w:r>
      <w:r w:rsidR="000464BC">
        <w:rPr>
          <w:color w:val="000000" w:themeColor="text1"/>
          <w:u w:color="000000" w:themeColor="text1"/>
        </w:rPr>
        <w:t>half a century</w:t>
      </w:r>
      <w:r w:rsidR="00123B99">
        <w:rPr>
          <w:color w:val="000000" w:themeColor="text1"/>
          <w:u w:color="000000" w:themeColor="text1"/>
        </w:rPr>
        <w:t xml:space="preserve">. In his practice, </w:t>
      </w:r>
      <w:r w:rsidR="000464BC">
        <w:rPr>
          <w:color w:val="000000" w:themeColor="text1"/>
          <w:u w:color="000000" w:themeColor="text1"/>
        </w:rPr>
        <w:t>Mr. Fields skillfully</w:t>
      </w:r>
      <w:r w:rsidR="00123B99">
        <w:rPr>
          <w:color w:val="000000" w:themeColor="text1"/>
          <w:u w:color="000000" w:themeColor="text1"/>
        </w:rPr>
        <w:t xml:space="preserve"> litigated</w:t>
      </w:r>
      <w:r w:rsidR="00012395" w:rsidRPr="00852E5A">
        <w:rPr>
          <w:color w:val="000000" w:themeColor="text1"/>
          <w:u w:color="000000" w:themeColor="text1"/>
        </w:rPr>
        <w:t xml:space="preserve"> </w:t>
      </w:r>
      <w:r w:rsidR="000464BC">
        <w:rPr>
          <w:color w:val="000000" w:themeColor="text1"/>
          <w:u w:color="000000" w:themeColor="text1"/>
        </w:rPr>
        <w:t xml:space="preserve">countless </w:t>
      </w:r>
      <w:r w:rsidR="00012395" w:rsidRPr="00852E5A">
        <w:rPr>
          <w:color w:val="000000" w:themeColor="text1"/>
          <w:u w:color="000000" w:themeColor="text1"/>
        </w:rPr>
        <w:t>civil, domestic, and criminal cases</w:t>
      </w:r>
      <w:r w:rsidR="00123B99">
        <w:rPr>
          <w:color w:val="000000" w:themeColor="text1"/>
          <w:u w:color="000000" w:themeColor="text1"/>
        </w:rPr>
        <w:t>, and i</w:t>
      </w:r>
      <w:r w:rsidR="00012395" w:rsidRPr="00852E5A">
        <w:rPr>
          <w:color w:val="000000" w:themeColor="text1"/>
          <w:u w:color="000000" w:themeColor="text1"/>
        </w:rPr>
        <w:t>n later years</w:t>
      </w:r>
      <w:r w:rsidR="00123B99">
        <w:rPr>
          <w:color w:val="000000" w:themeColor="text1"/>
          <w:u w:color="000000" w:themeColor="text1"/>
        </w:rPr>
        <w:t xml:space="preserve"> </w:t>
      </w:r>
      <w:r w:rsidR="00B309BF">
        <w:rPr>
          <w:color w:val="000000" w:themeColor="text1"/>
          <w:u w:color="000000" w:themeColor="text1"/>
        </w:rPr>
        <w:t>focused</w:t>
      </w:r>
      <w:r w:rsidR="00012395" w:rsidRPr="00852E5A">
        <w:rPr>
          <w:color w:val="000000" w:themeColor="text1"/>
          <w:u w:color="000000" w:themeColor="text1"/>
        </w:rPr>
        <w:t xml:space="preserve"> on real estate, cri</w:t>
      </w:r>
      <w:r w:rsidR="00B309BF">
        <w:rPr>
          <w:color w:val="000000" w:themeColor="text1"/>
          <w:u w:color="000000" w:themeColor="text1"/>
        </w:rPr>
        <w:t>minal defense, and business law</w:t>
      </w:r>
      <w:r w:rsidR="000464BC">
        <w:rPr>
          <w:color w:val="000000" w:themeColor="text1"/>
          <w:u w:color="000000" w:themeColor="text1"/>
        </w:rPr>
        <w:t xml:space="preserve"> matters</w:t>
      </w:r>
      <w:r w:rsidR="00B309BF">
        <w:rPr>
          <w:color w:val="000000" w:themeColor="text1"/>
          <w:u w:color="000000" w:themeColor="text1"/>
        </w:rPr>
        <w:t>; and</w:t>
      </w:r>
    </w:p>
    <w:p w:rsidR="00691E7B" w:rsidRDefault="00691E7B"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E7B" w:rsidRDefault="00691E7B"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 truly q</w:t>
      </w:r>
      <w:r w:rsidRPr="00691E7B">
        <w:rPr>
          <w:color w:val="000000" w:themeColor="text1"/>
          <w:u w:color="000000" w:themeColor="text1"/>
        </w:rPr>
        <w:t>uintessential</w:t>
      </w:r>
      <w:r>
        <w:rPr>
          <w:color w:val="000000" w:themeColor="text1"/>
          <w:u w:color="000000" w:themeColor="text1"/>
        </w:rPr>
        <w:t xml:space="preserve"> attorney, John Fields was honored by his profession with an invitation to join the prestig</w:t>
      </w:r>
      <w:r w:rsidR="00760671">
        <w:rPr>
          <w:color w:val="000000" w:themeColor="text1"/>
          <w:u w:color="000000" w:themeColor="text1"/>
        </w:rPr>
        <w:t>ious American Board of Trial Ad</w:t>
      </w:r>
      <w:r>
        <w:rPr>
          <w:color w:val="000000" w:themeColor="text1"/>
          <w:u w:color="000000" w:themeColor="text1"/>
        </w:rPr>
        <w:t>v</w:t>
      </w:r>
      <w:r w:rsidR="00760671">
        <w:rPr>
          <w:color w:val="000000" w:themeColor="text1"/>
          <w:u w:color="000000" w:themeColor="text1"/>
        </w:rPr>
        <w:t>o</w:t>
      </w:r>
      <w:r>
        <w:rPr>
          <w:color w:val="000000" w:themeColor="text1"/>
          <w:u w:color="000000" w:themeColor="text1"/>
        </w:rPr>
        <w:t>cates; and</w:t>
      </w:r>
    </w:p>
    <w:p w:rsidR="00B309BF" w:rsidRDefault="00B309BF"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DB0" w:rsidRDefault="00B309BF"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6DB0">
        <w:rPr>
          <w:color w:val="000000" w:themeColor="text1"/>
          <w:u w:color="000000" w:themeColor="text1"/>
        </w:rPr>
        <w:t>Mr.</w:t>
      </w:r>
      <w:r w:rsidR="00691E7B">
        <w:rPr>
          <w:color w:val="000000" w:themeColor="text1"/>
          <w:u w:color="000000" w:themeColor="text1"/>
        </w:rPr>
        <w:t xml:space="preserve"> Fields </w:t>
      </w:r>
      <w:r w:rsidR="00636DB0">
        <w:rPr>
          <w:color w:val="000000" w:themeColor="text1"/>
          <w:u w:color="000000" w:themeColor="text1"/>
        </w:rPr>
        <w:t>possessed considerable leadership abilities and firmly adhered to a genuine belief in the importance of public service, which together greatly inured to the benefit of the Palmetto State; and</w:t>
      </w:r>
    </w:p>
    <w:p w:rsidR="00636DB0" w:rsidRDefault="00636DB0"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DB0" w:rsidRDefault="00636DB0"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w:t>
      </w:r>
      <w:r w:rsidR="00691E7B">
        <w:rPr>
          <w:color w:val="000000" w:themeColor="text1"/>
          <w:u w:color="000000" w:themeColor="text1"/>
        </w:rPr>
        <w:t xml:space="preserve"> the</w:t>
      </w:r>
      <w:r w:rsidR="00012395" w:rsidRPr="00852E5A">
        <w:rPr>
          <w:color w:val="000000" w:themeColor="text1"/>
          <w:u w:color="000000" w:themeColor="text1"/>
        </w:rPr>
        <w:t xml:space="preserve"> citizens of Oconee County</w:t>
      </w:r>
      <w:r w:rsidR="00B309BF">
        <w:rPr>
          <w:color w:val="000000" w:themeColor="text1"/>
          <w:u w:color="000000" w:themeColor="text1"/>
        </w:rPr>
        <w:t xml:space="preserve"> </w:t>
      </w:r>
      <w:r>
        <w:rPr>
          <w:color w:val="000000" w:themeColor="text1"/>
          <w:u w:color="000000" w:themeColor="text1"/>
        </w:rPr>
        <w:t xml:space="preserve">first </w:t>
      </w:r>
      <w:r w:rsidR="00012395" w:rsidRPr="00852E5A">
        <w:rPr>
          <w:color w:val="000000" w:themeColor="text1"/>
          <w:u w:color="000000" w:themeColor="text1"/>
        </w:rPr>
        <w:t xml:space="preserve">as a Seneca City </w:t>
      </w:r>
      <w:r w:rsidR="00B309BF">
        <w:rPr>
          <w:color w:val="000000" w:themeColor="text1"/>
          <w:u w:color="000000" w:themeColor="text1"/>
        </w:rPr>
        <w:t>j</w:t>
      </w:r>
      <w:r w:rsidR="00012395" w:rsidRPr="00852E5A">
        <w:rPr>
          <w:color w:val="000000" w:themeColor="text1"/>
          <w:u w:color="000000" w:themeColor="text1"/>
        </w:rPr>
        <w:t xml:space="preserve">udge </w:t>
      </w:r>
      <w:r w:rsidR="000464BC" w:rsidRPr="00852E5A">
        <w:rPr>
          <w:color w:val="000000" w:themeColor="text1"/>
          <w:u w:color="000000" w:themeColor="text1"/>
        </w:rPr>
        <w:t>from 1973 to 1976</w:t>
      </w:r>
      <w:r w:rsidR="00FB156B">
        <w:rPr>
          <w:color w:val="000000" w:themeColor="text1"/>
          <w:u w:color="000000" w:themeColor="text1"/>
        </w:rPr>
        <w:t>,</w:t>
      </w:r>
      <w:r w:rsidR="000464BC" w:rsidRPr="00852E5A">
        <w:rPr>
          <w:color w:val="000000" w:themeColor="text1"/>
          <w:u w:color="000000" w:themeColor="text1"/>
        </w:rPr>
        <w:t xml:space="preserve"> </w:t>
      </w:r>
      <w:r w:rsidR="00012395" w:rsidRPr="00852E5A">
        <w:rPr>
          <w:color w:val="000000" w:themeColor="text1"/>
          <w:u w:color="000000" w:themeColor="text1"/>
        </w:rPr>
        <w:t xml:space="preserve">and then as </w:t>
      </w:r>
      <w:r w:rsidR="00B309BF">
        <w:rPr>
          <w:color w:val="000000" w:themeColor="text1"/>
          <w:u w:color="000000" w:themeColor="text1"/>
        </w:rPr>
        <w:t>a</w:t>
      </w:r>
      <w:r w:rsidR="00012395" w:rsidRPr="00852E5A">
        <w:rPr>
          <w:color w:val="000000" w:themeColor="text1"/>
          <w:u w:color="000000" w:themeColor="text1"/>
        </w:rPr>
        <w:t xml:space="preserve">ssistant </w:t>
      </w:r>
      <w:r w:rsidR="00B309BF">
        <w:rPr>
          <w:color w:val="000000" w:themeColor="text1"/>
          <w:u w:color="000000" w:themeColor="text1"/>
        </w:rPr>
        <w:t>s</w:t>
      </w:r>
      <w:r w:rsidR="005B2FAB">
        <w:rPr>
          <w:color w:val="000000" w:themeColor="text1"/>
          <w:u w:color="000000" w:themeColor="text1"/>
        </w:rPr>
        <w:t>olicitor for the Tenth</w:t>
      </w:r>
      <w:r w:rsidR="00012395" w:rsidRPr="00852E5A">
        <w:rPr>
          <w:color w:val="000000" w:themeColor="text1"/>
          <w:u w:color="000000" w:themeColor="text1"/>
        </w:rPr>
        <w:t xml:space="preserve"> Judicial Circuit from 1976 to 1980</w:t>
      </w:r>
      <w:r>
        <w:rPr>
          <w:color w:val="000000" w:themeColor="text1"/>
          <w:u w:color="000000" w:themeColor="text1"/>
        </w:rPr>
        <w:t>; and</w:t>
      </w:r>
    </w:p>
    <w:p w:rsidR="00636DB0" w:rsidRDefault="00636DB0"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395" w:rsidRPr="00852E5A" w:rsidRDefault="00636DB0"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John</w:t>
      </w:r>
      <w:r w:rsidR="005B2FAB">
        <w:rPr>
          <w:color w:val="000000" w:themeColor="text1"/>
          <w:u w:color="000000" w:themeColor="text1"/>
        </w:rPr>
        <w:t xml:space="preserve"> Fields</w:t>
      </w:r>
      <w:r w:rsidR="008838C3">
        <w:rPr>
          <w:color w:val="000000" w:themeColor="text1"/>
          <w:u w:color="000000" w:themeColor="text1"/>
        </w:rPr>
        <w:t xml:space="preserve"> served the City of Seneca as city attorney from 1979 to 1986 and councilmember from 1992 to 1994</w:t>
      </w:r>
      <w:r>
        <w:rPr>
          <w:color w:val="000000" w:themeColor="text1"/>
          <w:u w:color="000000" w:themeColor="text1"/>
        </w:rPr>
        <w:t>. He was</w:t>
      </w:r>
      <w:r w:rsidR="00012395" w:rsidRPr="00852E5A">
        <w:rPr>
          <w:color w:val="000000" w:themeColor="text1"/>
          <w:u w:color="000000" w:themeColor="text1"/>
        </w:rPr>
        <w:t xml:space="preserve"> elected </w:t>
      </w:r>
      <w:r w:rsidR="00B309BF">
        <w:rPr>
          <w:color w:val="000000" w:themeColor="text1"/>
          <w:u w:color="000000" w:themeColor="text1"/>
        </w:rPr>
        <w:t>m</w:t>
      </w:r>
      <w:r w:rsidR="00012395" w:rsidRPr="00852E5A">
        <w:rPr>
          <w:color w:val="000000" w:themeColor="text1"/>
          <w:u w:color="000000" w:themeColor="text1"/>
        </w:rPr>
        <w:t>ayor of Seneca</w:t>
      </w:r>
      <w:r w:rsidR="00575637">
        <w:rPr>
          <w:color w:val="000000" w:themeColor="text1"/>
          <w:u w:color="000000" w:themeColor="text1"/>
        </w:rPr>
        <w:t xml:space="preserve"> in 1994</w:t>
      </w:r>
      <w:r w:rsidR="00B309BF">
        <w:rPr>
          <w:color w:val="000000" w:themeColor="text1"/>
          <w:u w:color="000000" w:themeColor="text1"/>
        </w:rPr>
        <w:t xml:space="preserve">, and in that post </w:t>
      </w:r>
      <w:r w:rsidR="00575637">
        <w:rPr>
          <w:color w:val="000000" w:themeColor="text1"/>
          <w:u w:color="000000" w:themeColor="text1"/>
        </w:rPr>
        <w:t xml:space="preserve">helped achieve the revitalization of </w:t>
      </w:r>
      <w:r w:rsidR="00012395" w:rsidRPr="00852E5A">
        <w:rPr>
          <w:color w:val="000000" w:themeColor="text1"/>
          <w:u w:color="000000" w:themeColor="text1"/>
        </w:rPr>
        <w:t>downtown Seneca</w:t>
      </w:r>
      <w:r w:rsidR="00575637">
        <w:rPr>
          <w:color w:val="000000" w:themeColor="text1"/>
          <w:u w:color="000000" w:themeColor="text1"/>
        </w:rPr>
        <w:t xml:space="preserve">, central to which were his successful efforts to transform the </w:t>
      </w:r>
      <w:r w:rsidR="006950DC">
        <w:rPr>
          <w:color w:val="000000" w:themeColor="text1"/>
          <w:u w:color="000000" w:themeColor="text1"/>
        </w:rPr>
        <w:t xml:space="preserve">historic Ram Cat Alley </w:t>
      </w:r>
      <w:r w:rsidR="00575637">
        <w:rPr>
          <w:color w:val="000000" w:themeColor="text1"/>
          <w:u w:color="000000" w:themeColor="text1"/>
        </w:rPr>
        <w:t>district from a state of disrepair to a popular dining and shopping destination for residents and tourists; and</w:t>
      </w:r>
    </w:p>
    <w:p w:rsidR="00012395" w:rsidRPr="00852E5A"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395" w:rsidRPr="00852E5A" w:rsidRDefault="00321E85" w:rsidP="0047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6DB0">
        <w:rPr>
          <w:color w:val="000000" w:themeColor="text1"/>
          <w:u w:color="000000" w:themeColor="text1"/>
        </w:rPr>
        <w:t>Mr.</w:t>
      </w:r>
      <w:r w:rsidR="008838C3">
        <w:rPr>
          <w:color w:val="000000" w:themeColor="text1"/>
          <w:u w:color="000000" w:themeColor="text1"/>
        </w:rPr>
        <w:t xml:space="preserve"> Fields loved the University of South Carolina, and in addition to </w:t>
      </w:r>
      <w:r w:rsidR="000464BC">
        <w:rPr>
          <w:color w:val="000000" w:themeColor="text1"/>
          <w:u w:color="000000" w:themeColor="text1"/>
        </w:rPr>
        <w:t xml:space="preserve">faithfully </w:t>
      </w:r>
      <w:r w:rsidR="008838C3">
        <w:rPr>
          <w:color w:val="000000" w:themeColor="text1"/>
          <w:u w:color="000000" w:themeColor="text1"/>
        </w:rPr>
        <w:t>pulling for the Gamecocks through thick and thin</w:t>
      </w:r>
      <w:r w:rsidR="000464BC">
        <w:rPr>
          <w:color w:val="000000" w:themeColor="text1"/>
          <w:u w:color="000000" w:themeColor="text1"/>
        </w:rPr>
        <w:t>,</w:t>
      </w:r>
      <w:r w:rsidR="008838C3">
        <w:rPr>
          <w:color w:val="000000" w:themeColor="text1"/>
          <w:u w:color="000000" w:themeColor="text1"/>
        </w:rPr>
        <w:t xml:space="preserve"> he </w:t>
      </w:r>
      <w:r w:rsidR="000464BC">
        <w:rPr>
          <w:color w:val="000000" w:themeColor="text1"/>
          <w:u w:color="000000" w:themeColor="text1"/>
        </w:rPr>
        <w:t>tirelessly but cheerfully lent his abundant talents to hi</w:t>
      </w:r>
      <w:r w:rsidR="008838C3">
        <w:rPr>
          <w:color w:val="000000" w:themeColor="text1"/>
          <w:u w:color="000000" w:themeColor="text1"/>
        </w:rPr>
        <w:t>s alma mater in many capacities. F</w:t>
      </w:r>
      <w:r w:rsidR="00A407F4" w:rsidRPr="00852E5A">
        <w:rPr>
          <w:color w:val="000000" w:themeColor="text1"/>
          <w:u w:color="000000" w:themeColor="text1"/>
        </w:rPr>
        <w:t>rom 2005 to 2008</w:t>
      </w:r>
      <w:r w:rsidR="00A407F4">
        <w:rPr>
          <w:color w:val="000000" w:themeColor="text1"/>
          <w:u w:color="000000" w:themeColor="text1"/>
        </w:rPr>
        <w:t xml:space="preserve">, he </w:t>
      </w:r>
      <w:r w:rsidR="00471C40">
        <w:rPr>
          <w:color w:val="000000" w:themeColor="text1"/>
          <w:u w:color="000000" w:themeColor="text1"/>
        </w:rPr>
        <w:t>sat</w:t>
      </w:r>
      <w:r w:rsidR="008838C3">
        <w:rPr>
          <w:color w:val="000000" w:themeColor="text1"/>
          <w:u w:color="000000" w:themeColor="text1"/>
        </w:rPr>
        <w:t xml:space="preserve"> as</w:t>
      </w:r>
      <w:r w:rsidR="00A407F4">
        <w:rPr>
          <w:color w:val="000000" w:themeColor="text1"/>
          <w:u w:color="000000" w:themeColor="text1"/>
        </w:rPr>
        <w:t xml:space="preserve"> a </w:t>
      </w:r>
      <w:r w:rsidR="000464BC">
        <w:rPr>
          <w:color w:val="000000" w:themeColor="text1"/>
          <w:u w:color="000000" w:themeColor="text1"/>
        </w:rPr>
        <w:t xml:space="preserve">distinguished </w:t>
      </w:r>
      <w:r w:rsidR="00A407F4">
        <w:rPr>
          <w:color w:val="000000" w:themeColor="text1"/>
          <w:u w:color="000000" w:themeColor="text1"/>
        </w:rPr>
        <w:t xml:space="preserve">member of </w:t>
      </w:r>
      <w:r w:rsidR="008838C3">
        <w:rPr>
          <w:color w:val="000000" w:themeColor="text1"/>
          <w:u w:color="000000" w:themeColor="text1"/>
        </w:rPr>
        <w:t xml:space="preserve">the </w:t>
      </w:r>
      <w:r w:rsidR="00471C40">
        <w:rPr>
          <w:color w:val="000000" w:themeColor="text1"/>
          <w:u w:color="000000" w:themeColor="text1"/>
        </w:rPr>
        <w:t xml:space="preserve">University of South Carolina </w:t>
      </w:r>
      <w:r w:rsidR="00012395" w:rsidRPr="00852E5A">
        <w:rPr>
          <w:color w:val="000000" w:themeColor="text1"/>
          <w:u w:color="000000" w:themeColor="text1"/>
        </w:rPr>
        <w:t xml:space="preserve">Board of Trustees </w:t>
      </w:r>
      <w:r w:rsidR="00A407F4">
        <w:rPr>
          <w:color w:val="000000" w:themeColor="text1"/>
          <w:u w:color="000000" w:themeColor="text1"/>
        </w:rPr>
        <w:t>and</w:t>
      </w:r>
      <w:r w:rsidR="008838C3">
        <w:rPr>
          <w:color w:val="000000" w:themeColor="text1"/>
          <w:u w:color="000000" w:themeColor="text1"/>
        </w:rPr>
        <w:t xml:space="preserve"> from 2001 to 2002 he served </w:t>
      </w:r>
      <w:r w:rsidR="000464BC">
        <w:rPr>
          <w:color w:val="000000" w:themeColor="text1"/>
          <w:u w:color="000000" w:themeColor="text1"/>
        </w:rPr>
        <w:t>on the</w:t>
      </w:r>
      <w:r w:rsidR="00A407F4">
        <w:rPr>
          <w:color w:val="000000" w:themeColor="text1"/>
          <w:u w:color="000000" w:themeColor="text1"/>
        </w:rPr>
        <w:t xml:space="preserve"> </w:t>
      </w:r>
      <w:r w:rsidR="000464BC">
        <w:rPr>
          <w:color w:val="000000" w:themeColor="text1"/>
          <w:u w:color="000000" w:themeColor="text1"/>
        </w:rPr>
        <w:t>U</w:t>
      </w:r>
      <w:r w:rsidR="008838C3">
        <w:rPr>
          <w:color w:val="000000" w:themeColor="text1"/>
          <w:u w:color="000000" w:themeColor="text1"/>
        </w:rPr>
        <w:t>niversity’s b</w:t>
      </w:r>
      <w:r w:rsidR="00012395" w:rsidRPr="00852E5A">
        <w:rPr>
          <w:color w:val="000000" w:themeColor="text1"/>
          <w:u w:color="000000" w:themeColor="text1"/>
        </w:rPr>
        <w:t xml:space="preserve">oard of </w:t>
      </w:r>
      <w:r w:rsidR="008838C3">
        <w:rPr>
          <w:color w:val="000000" w:themeColor="text1"/>
          <w:u w:color="000000" w:themeColor="text1"/>
        </w:rPr>
        <w:t xml:space="preserve">visitors. </w:t>
      </w:r>
      <w:r w:rsidR="000464BC">
        <w:rPr>
          <w:color w:val="000000" w:themeColor="text1"/>
          <w:u w:color="000000" w:themeColor="text1"/>
        </w:rPr>
        <w:t>Mr. Fields</w:t>
      </w:r>
      <w:r w:rsidR="00A407F4">
        <w:rPr>
          <w:color w:val="000000" w:themeColor="text1"/>
          <w:u w:color="000000" w:themeColor="text1"/>
        </w:rPr>
        <w:t xml:space="preserve"> also served </w:t>
      </w:r>
      <w:r w:rsidR="00012395" w:rsidRPr="00852E5A">
        <w:rPr>
          <w:color w:val="000000" w:themeColor="text1"/>
          <w:u w:color="000000" w:themeColor="text1"/>
        </w:rPr>
        <w:t xml:space="preserve">as a member of the </w:t>
      </w:r>
      <w:r w:rsidR="00471C40">
        <w:rPr>
          <w:color w:val="000000" w:themeColor="text1"/>
          <w:u w:color="000000" w:themeColor="text1"/>
        </w:rPr>
        <w:t>MyCarolina</w:t>
      </w:r>
      <w:r w:rsidR="00012395" w:rsidRPr="00852E5A">
        <w:rPr>
          <w:color w:val="000000" w:themeColor="text1"/>
          <w:u w:color="000000" w:themeColor="text1"/>
        </w:rPr>
        <w:t xml:space="preserve"> Alumni Association</w:t>
      </w:r>
      <w:r w:rsidR="00486375">
        <w:rPr>
          <w:color w:val="000000" w:themeColor="text1"/>
          <w:u w:color="000000" w:themeColor="text1"/>
        </w:rPr>
        <w:t>’s</w:t>
      </w:r>
      <w:r w:rsidR="00012395" w:rsidRPr="00852E5A">
        <w:rPr>
          <w:color w:val="000000" w:themeColor="text1"/>
          <w:u w:color="000000" w:themeColor="text1"/>
        </w:rPr>
        <w:t xml:space="preserve"> Board of Governors</w:t>
      </w:r>
      <w:r w:rsidR="00A407F4">
        <w:rPr>
          <w:color w:val="000000" w:themeColor="text1"/>
          <w:u w:color="000000" w:themeColor="text1"/>
        </w:rPr>
        <w:t xml:space="preserve">, and </w:t>
      </w:r>
      <w:r w:rsidR="00471C40">
        <w:rPr>
          <w:color w:val="000000" w:themeColor="text1"/>
          <w:u w:color="000000" w:themeColor="text1"/>
        </w:rPr>
        <w:t xml:space="preserve">at the time of his death </w:t>
      </w:r>
      <w:r w:rsidR="00A407F4">
        <w:rPr>
          <w:color w:val="000000" w:themeColor="text1"/>
          <w:u w:color="000000" w:themeColor="text1"/>
        </w:rPr>
        <w:t>he w</w:t>
      </w:r>
      <w:r w:rsidR="00012395" w:rsidRPr="00852E5A">
        <w:rPr>
          <w:color w:val="000000" w:themeColor="text1"/>
          <w:u w:color="000000" w:themeColor="text1"/>
        </w:rPr>
        <w:t xml:space="preserve">as </w:t>
      </w:r>
      <w:r w:rsidR="00471C40">
        <w:rPr>
          <w:color w:val="000000" w:themeColor="text1"/>
          <w:u w:color="000000" w:themeColor="text1"/>
        </w:rPr>
        <w:t>enjoying</w:t>
      </w:r>
      <w:r w:rsidR="00012395" w:rsidRPr="00852E5A">
        <w:rPr>
          <w:color w:val="000000" w:themeColor="text1"/>
          <w:u w:color="000000" w:themeColor="text1"/>
        </w:rPr>
        <w:t xml:space="preserve"> </w:t>
      </w:r>
      <w:r w:rsidR="00471C40">
        <w:rPr>
          <w:color w:val="000000" w:themeColor="text1"/>
          <w:u w:color="000000" w:themeColor="text1"/>
        </w:rPr>
        <w:t xml:space="preserve">a second tenure </w:t>
      </w:r>
      <w:r w:rsidR="00012395" w:rsidRPr="00852E5A">
        <w:rPr>
          <w:color w:val="000000" w:themeColor="text1"/>
          <w:u w:color="000000" w:themeColor="text1"/>
        </w:rPr>
        <w:t xml:space="preserve">on the </w:t>
      </w:r>
      <w:r w:rsidR="000464BC">
        <w:rPr>
          <w:color w:val="000000" w:themeColor="text1"/>
          <w:u w:color="000000" w:themeColor="text1"/>
        </w:rPr>
        <w:t>University’s b</w:t>
      </w:r>
      <w:r w:rsidR="00012395" w:rsidRPr="00852E5A">
        <w:rPr>
          <w:color w:val="000000" w:themeColor="text1"/>
          <w:u w:color="000000" w:themeColor="text1"/>
        </w:rPr>
        <w:t xml:space="preserve">oard of </w:t>
      </w:r>
      <w:r w:rsidR="000464BC">
        <w:rPr>
          <w:color w:val="000000" w:themeColor="text1"/>
          <w:u w:color="000000" w:themeColor="text1"/>
        </w:rPr>
        <w:t>v</w:t>
      </w:r>
      <w:r w:rsidR="00012395" w:rsidRPr="00852E5A">
        <w:rPr>
          <w:color w:val="000000" w:themeColor="text1"/>
          <w:u w:color="000000" w:themeColor="text1"/>
        </w:rPr>
        <w:t xml:space="preserve">isitors and </w:t>
      </w:r>
      <w:r w:rsidR="00471C40">
        <w:rPr>
          <w:color w:val="000000" w:themeColor="text1"/>
          <w:u w:color="000000" w:themeColor="text1"/>
        </w:rPr>
        <w:t xml:space="preserve"> also </w:t>
      </w:r>
      <w:r w:rsidR="00FA392C">
        <w:rPr>
          <w:color w:val="000000" w:themeColor="text1"/>
          <w:u w:color="000000" w:themeColor="text1"/>
        </w:rPr>
        <w:t>was sitting</w:t>
      </w:r>
      <w:r w:rsidR="00471C40">
        <w:rPr>
          <w:color w:val="000000" w:themeColor="text1"/>
          <w:u w:color="000000" w:themeColor="text1"/>
        </w:rPr>
        <w:t xml:space="preserve"> on the </w:t>
      </w:r>
      <w:r w:rsidR="00A407F4">
        <w:rPr>
          <w:color w:val="000000" w:themeColor="text1"/>
          <w:u w:color="000000" w:themeColor="text1"/>
        </w:rPr>
        <w:t>b</w:t>
      </w:r>
      <w:r w:rsidR="00012395" w:rsidRPr="00852E5A">
        <w:rPr>
          <w:color w:val="000000" w:themeColor="text1"/>
          <w:u w:color="000000" w:themeColor="text1"/>
        </w:rPr>
        <w:t xml:space="preserve">oard of </w:t>
      </w:r>
      <w:r w:rsidR="00A407F4">
        <w:rPr>
          <w:color w:val="000000" w:themeColor="text1"/>
          <w:u w:color="000000" w:themeColor="text1"/>
        </w:rPr>
        <w:t>d</w:t>
      </w:r>
      <w:r w:rsidR="00012395" w:rsidRPr="00852E5A">
        <w:rPr>
          <w:color w:val="000000" w:themeColor="text1"/>
          <w:u w:color="000000" w:themeColor="text1"/>
        </w:rPr>
        <w:t>irectors of</w:t>
      </w:r>
      <w:r w:rsidR="00A407F4">
        <w:rPr>
          <w:color w:val="000000" w:themeColor="text1"/>
          <w:u w:color="000000" w:themeColor="text1"/>
        </w:rPr>
        <w:t xml:space="preserve"> the </w:t>
      </w:r>
      <w:r w:rsidR="00471C40">
        <w:rPr>
          <w:color w:val="000000" w:themeColor="text1"/>
          <w:u w:color="000000" w:themeColor="text1"/>
        </w:rPr>
        <w:t>University of South Carolina Development Foundation</w:t>
      </w:r>
      <w:r w:rsidR="00A407F4">
        <w:rPr>
          <w:color w:val="000000" w:themeColor="text1"/>
          <w:u w:color="000000" w:themeColor="text1"/>
        </w:rPr>
        <w:t>; and</w:t>
      </w:r>
    </w:p>
    <w:p w:rsidR="00012395" w:rsidRPr="00852E5A"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E85" w:rsidRPr="00852E5A" w:rsidRDefault="00321E85" w:rsidP="00321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52E5A">
        <w:rPr>
          <w:color w:val="000000" w:themeColor="text1"/>
          <w:u w:color="000000" w:themeColor="text1"/>
        </w:rPr>
        <w:t>a</w:t>
      </w:r>
      <w:r w:rsidR="00FA392C">
        <w:rPr>
          <w:color w:val="000000" w:themeColor="text1"/>
          <w:u w:color="000000" w:themeColor="text1"/>
        </w:rPr>
        <w:t xml:space="preserve"> </w:t>
      </w:r>
      <w:r w:rsidR="000464BC">
        <w:rPr>
          <w:color w:val="000000" w:themeColor="text1"/>
          <w:u w:color="000000" w:themeColor="text1"/>
        </w:rPr>
        <w:t>man of faith, Mr. Fields was a member of</w:t>
      </w:r>
      <w:r w:rsidRPr="00852E5A">
        <w:rPr>
          <w:color w:val="000000" w:themeColor="text1"/>
          <w:u w:color="000000" w:themeColor="text1"/>
        </w:rPr>
        <w:t xml:space="preserve"> Sene</w:t>
      </w:r>
      <w:r w:rsidR="000464BC">
        <w:rPr>
          <w:color w:val="000000" w:themeColor="text1"/>
          <w:u w:color="000000" w:themeColor="text1"/>
        </w:rPr>
        <w:t>ca Presbyterian Church</w:t>
      </w:r>
      <w:r w:rsidR="00691E7B">
        <w:rPr>
          <w:color w:val="000000" w:themeColor="text1"/>
          <w:u w:color="000000" w:themeColor="text1"/>
        </w:rPr>
        <w:t xml:space="preserve"> </w:t>
      </w:r>
      <w:r w:rsidR="000464BC">
        <w:rPr>
          <w:color w:val="000000" w:themeColor="text1"/>
          <w:u w:color="000000" w:themeColor="text1"/>
        </w:rPr>
        <w:t>for many years, and for the past fifteen years</w:t>
      </w:r>
      <w:r w:rsidRPr="00852E5A">
        <w:rPr>
          <w:color w:val="000000" w:themeColor="text1"/>
          <w:u w:color="000000" w:themeColor="text1"/>
        </w:rPr>
        <w:t xml:space="preserve"> </w:t>
      </w:r>
      <w:r>
        <w:rPr>
          <w:color w:val="000000" w:themeColor="text1"/>
          <w:u w:color="000000" w:themeColor="text1"/>
        </w:rPr>
        <w:t>he was a faithful</w:t>
      </w:r>
      <w:r w:rsidRPr="00852E5A">
        <w:rPr>
          <w:color w:val="000000" w:themeColor="text1"/>
          <w:u w:color="000000" w:themeColor="text1"/>
        </w:rPr>
        <w:t xml:space="preserve"> membe</w:t>
      </w:r>
      <w:r>
        <w:rPr>
          <w:color w:val="000000" w:themeColor="text1"/>
          <w:u w:color="000000" w:themeColor="text1"/>
        </w:rPr>
        <w:t>r of Bethel Presbyterian Church</w:t>
      </w:r>
      <w:r w:rsidR="00FA392C">
        <w:rPr>
          <w:color w:val="000000" w:themeColor="text1"/>
          <w:u w:color="000000" w:themeColor="text1"/>
        </w:rPr>
        <w:t xml:space="preserve"> in Walhalla</w:t>
      </w:r>
      <w:r>
        <w:rPr>
          <w:color w:val="000000" w:themeColor="text1"/>
          <w:u w:color="000000" w:themeColor="text1"/>
        </w:rPr>
        <w:t>; and</w:t>
      </w:r>
    </w:p>
    <w:p w:rsidR="00321E85" w:rsidRDefault="00321E8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395" w:rsidRDefault="00B309BF"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5B2FAB">
        <w:rPr>
          <w:color w:val="000000" w:themeColor="text1"/>
          <w:u w:color="000000" w:themeColor="text1"/>
        </w:rPr>
        <w:t>John</w:t>
      </w:r>
      <w:r w:rsidR="002331DC">
        <w:rPr>
          <w:color w:val="000000" w:themeColor="text1"/>
          <w:u w:color="000000" w:themeColor="text1"/>
        </w:rPr>
        <w:t xml:space="preserve"> Fields</w:t>
      </w:r>
      <w:r w:rsidR="002A6E3C">
        <w:rPr>
          <w:color w:val="000000" w:themeColor="text1"/>
          <w:u w:color="000000" w:themeColor="text1"/>
        </w:rPr>
        <w:t xml:space="preserve"> was </w:t>
      </w:r>
      <w:r w:rsidR="00321E85">
        <w:rPr>
          <w:color w:val="000000" w:themeColor="text1"/>
          <w:u w:color="000000" w:themeColor="text1"/>
        </w:rPr>
        <w:t>dedicated</w:t>
      </w:r>
      <w:r w:rsidR="002A6E3C">
        <w:rPr>
          <w:color w:val="000000" w:themeColor="text1"/>
          <w:u w:color="000000" w:themeColor="text1"/>
        </w:rPr>
        <w:t xml:space="preserve"> to his </w:t>
      </w:r>
      <w:r w:rsidR="002331DC">
        <w:rPr>
          <w:color w:val="000000" w:themeColor="text1"/>
          <w:u w:color="000000" w:themeColor="text1"/>
        </w:rPr>
        <w:t xml:space="preserve">beloved </w:t>
      </w:r>
      <w:r w:rsidR="002A6E3C">
        <w:rPr>
          <w:color w:val="000000" w:themeColor="text1"/>
          <w:u w:color="000000" w:themeColor="text1"/>
        </w:rPr>
        <w:t>family</w:t>
      </w:r>
      <w:r w:rsidR="002331DC">
        <w:rPr>
          <w:color w:val="000000" w:themeColor="text1"/>
          <w:u w:color="000000" w:themeColor="text1"/>
        </w:rPr>
        <w:t>, which included</w:t>
      </w:r>
      <w:r>
        <w:rPr>
          <w:color w:val="000000" w:themeColor="text1"/>
          <w:u w:color="000000" w:themeColor="text1"/>
        </w:rPr>
        <w:t xml:space="preserve"> </w:t>
      </w:r>
      <w:r w:rsidR="00012395" w:rsidRPr="00852E5A">
        <w:rPr>
          <w:color w:val="000000" w:themeColor="text1"/>
          <w:u w:color="000000" w:themeColor="text1"/>
        </w:rPr>
        <w:t xml:space="preserve">his </w:t>
      </w:r>
      <w:r w:rsidR="002A6E3C">
        <w:rPr>
          <w:color w:val="000000" w:themeColor="text1"/>
          <w:u w:color="000000" w:themeColor="text1"/>
        </w:rPr>
        <w:t>wife, Donna Craig Fields;</w:t>
      </w:r>
      <w:r w:rsidR="00012395" w:rsidRPr="00852E5A">
        <w:rPr>
          <w:color w:val="000000" w:themeColor="text1"/>
          <w:u w:color="000000" w:themeColor="text1"/>
        </w:rPr>
        <w:t xml:space="preserve"> </w:t>
      </w:r>
      <w:r w:rsidR="00691E7B">
        <w:rPr>
          <w:color w:val="000000" w:themeColor="text1"/>
          <w:u w:color="000000" w:themeColor="text1"/>
        </w:rPr>
        <w:t xml:space="preserve">daughter </w:t>
      </w:r>
      <w:r w:rsidR="00012395" w:rsidRPr="00852E5A">
        <w:rPr>
          <w:color w:val="000000" w:themeColor="text1"/>
          <w:u w:color="000000" w:themeColor="text1"/>
        </w:rPr>
        <w:t>Nina Hunter Fields</w:t>
      </w:r>
      <w:r w:rsidR="00691E7B">
        <w:rPr>
          <w:color w:val="000000" w:themeColor="text1"/>
          <w:u w:color="000000" w:themeColor="text1"/>
        </w:rPr>
        <w:t xml:space="preserve"> Britt, who followed her father’s footsteps to pursue a career as an attorney, and son</w:t>
      </w:r>
      <w:r w:rsidR="00012395" w:rsidRPr="00852E5A">
        <w:rPr>
          <w:color w:val="000000" w:themeColor="text1"/>
          <w:u w:color="000000" w:themeColor="text1"/>
        </w:rPr>
        <w:t xml:space="preserve"> Joshua Hunter Fields</w:t>
      </w:r>
      <w:r w:rsidR="002A6E3C">
        <w:rPr>
          <w:color w:val="000000" w:themeColor="text1"/>
          <w:u w:color="000000" w:themeColor="text1"/>
        </w:rPr>
        <w:t xml:space="preserve">; and </w:t>
      </w:r>
      <w:r w:rsidR="002A6E3C" w:rsidRPr="00852E5A">
        <w:rPr>
          <w:color w:val="000000" w:themeColor="text1"/>
          <w:u w:color="000000" w:themeColor="text1"/>
        </w:rPr>
        <w:t>step</w:t>
      </w:r>
      <w:r w:rsidR="00002A90">
        <w:rPr>
          <w:color w:val="000000" w:themeColor="text1"/>
          <w:u w:color="000000" w:themeColor="text1"/>
        </w:rPr>
        <w:t>children</w:t>
      </w:r>
      <w:r w:rsidR="002A6E3C" w:rsidRPr="00852E5A">
        <w:rPr>
          <w:color w:val="000000" w:themeColor="text1"/>
          <w:u w:color="000000" w:themeColor="text1"/>
        </w:rPr>
        <w:t xml:space="preserve"> Sara Beckham Letson Tuttle</w:t>
      </w:r>
      <w:r w:rsidR="00002A90">
        <w:rPr>
          <w:color w:val="000000" w:themeColor="text1"/>
          <w:u w:color="000000" w:themeColor="text1"/>
        </w:rPr>
        <w:t xml:space="preserve"> and </w:t>
      </w:r>
      <w:r w:rsidR="00002A90" w:rsidRPr="00852E5A">
        <w:rPr>
          <w:color w:val="000000" w:themeColor="text1"/>
          <w:u w:color="000000" w:themeColor="text1"/>
        </w:rPr>
        <w:t>Townsend Craig Letson</w:t>
      </w:r>
      <w:r>
        <w:rPr>
          <w:color w:val="000000" w:themeColor="text1"/>
          <w:u w:color="000000" w:themeColor="text1"/>
        </w:rPr>
        <w:t xml:space="preserve">.  </w:t>
      </w:r>
      <w:r w:rsidR="002A6E3C">
        <w:rPr>
          <w:color w:val="000000" w:themeColor="text1"/>
          <w:u w:color="000000" w:themeColor="text1"/>
        </w:rPr>
        <w:t>H</w:t>
      </w:r>
      <w:r w:rsidR="00FB156B">
        <w:rPr>
          <w:color w:val="000000" w:themeColor="text1"/>
          <w:u w:color="000000" w:themeColor="text1"/>
        </w:rPr>
        <w:t>e</w:t>
      </w:r>
      <w:r w:rsidR="002A6E3C">
        <w:rPr>
          <w:color w:val="000000" w:themeColor="text1"/>
          <w:u w:color="000000" w:themeColor="text1"/>
        </w:rPr>
        <w:t xml:space="preserve"> </w:t>
      </w:r>
      <w:r w:rsidR="00691E7B">
        <w:rPr>
          <w:color w:val="000000" w:themeColor="text1"/>
          <w:u w:color="000000" w:themeColor="text1"/>
        </w:rPr>
        <w:t xml:space="preserve">also was </w:t>
      </w:r>
      <w:r w:rsidR="00691E7B">
        <w:rPr>
          <w:color w:val="000000" w:themeColor="text1"/>
          <w:u w:color="000000" w:themeColor="text1"/>
        </w:rPr>
        <w:lastRenderedPageBreak/>
        <w:t xml:space="preserve">blessed with </w:t>
      </w:r>
      <w:r>
        <w:rPr>
          <w:color w:val="000000" w:themeColor="text1"/>
          <w:u w:color="000000" w:themeColor="text1"/>
        </w:rPr>
        <w:t>three adoring grandchildren</w:t>
      </w:r>
      <w:r w:rsidR="00691E7B">
        <w:rPr>
          <w:color w:val="000000" w:themeColor="text1"/>
          <w:u w:color="000000" w:themeColor="text1"/>
        </w:rPr>
        <w:t>,</w:t>
      </w:r>
      <w:r w:rsidR="002A6E3C">
        <w:rPr>
          <w:color w:val="000000" w:themeColor="text1"/>
          <w:u w:color="000000" w:themeColor="text1"/>
        </w:rPr>
        <w:t xml:space="preserve"> </w:t>
      </w:r>
      <w:r w:rsidR="00012395" w:rsidRPr="00852E5A">
        <w:rPr>
          <w:color w:val="000000" w:themeColor="text1"/>
          <w:u w:color="000000" w:themeColor="text1"/>
        </w:rPr>
        <w:t xml:space="preserve">Parker Hunter Fields, Frances Hunter </w:t>
      </w:r>
      <w:r w:rsidR="002A6E3C">
        <w:rPr>
          <w:color w:val="000000" w:themeColor="text1"/>
          <w:u w:color="000000" w:themeColor="text1"/>
        </w:rPr>
        <w:t>Fields, and James Hunter Britt</w:t>
      </w:r>
      <w:r w:rsidR="00691E7B">
        <w:rPr>
          <w:color w:val="000000" w:themeColor="text1"/>
          <w:u w:color="000000" w:themeColor="text1"/>
        </w:rPr>
        <w:t xml:space="preserve">, and two beautiful </w:t>
      </w:r>
      <w:r w:rsidR="00002A90">
        <w:rPr>
          <w:color w:val="000000" w:themeColor="text1"/>
          <w:u w:color="000000" w:themeColor="text1"/>
        </w:rPr>
        <w:t>step</w:t>
      </w:r>
      <w:r w:rsidR="00002A90">
        <w:rPr>
          <w:color w:val="000000" w:themeColor="text1"/>
          <w:u w:color="000000" w:themeColor="text1"/>
        </w:rPr>
        <w:noBreakHyphen/>
        <w:t>grand</w:t>
      </w:r>
      <w:r w:rsidR="00002A90" w:rsidRPr="00852E5A">
        <w:rPr>
          <w:color w:val="000000" w:themeColor="text1"/>
          <w:u w:color="000000" w:themeColor="text1"/>
        </w:rPr>
        <w:t>daughters, Charlotte Love Tuttle and Abigail Drennan Tuttle</w:t>
      </w:r>
      <w:r w:rsidR="002A6E3C">
        <w:rPr>
          <w:color w:val="000000" w:themeColor="text1"/>
          <w:u w:color="000000" w:themeColor="text1"/>
        </w:rPr>
        <w:t>; and</w:t>
      </w:r>
    </w:p>
    <w:p w:rsidR="00012395" w:rsidRDefault="0001239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68D"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life and legacy of </w:t>
      </w:r>
      <w:r w:rsidR="002A6E3C">
        <w:t>John Fields</w:t>
      </w:r>
      <w:r>
        <w:t xml:space="preserve"> and for the example of s</w:t>
      </w:r>
      <w:r w:rsidR="002A6E3C">
        <w:t>erv</w:t>
      </w:r>
      <w:r>
        <w:t>ice</w:t>
      </w:r>
      <w:r w:rsidR="002A6E3C">
        <w:t xml:space="preserve">, </w:t>
      </w:r>
      <w:r w:rsidR="00D01599">
        <w:t>generosity</w:t>
      </w:r>
      <w:r w:rsidR="002A6E3C">
        <w:t>,</w:t>
      </w:r>
      <w:r>
        <w:t xml:space="preserve"> and </w:t>
      </w:r>
      <w:r w:rsidR="00D01599">
        <w:t>affability</w:t>
      </w:r>
      <w:r>
        <w:t xml:space="preserve"> he set for all who knew him</w:t>
      </w:r>
      <w:r w:rsidR="00FE168D">
        <w:t>.  Now, therefore,</w:t>
      </w:r>
    </w:p>
    <w:p w:rsidR="00FE168D" w:rsidRDefault="00FE1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68D" w:rsidRDefault="00FE1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168D" w:rsidRDefault="00FE1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395" w:rsidRDefault="00FE168D"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012395">
        <w:t xml:space="preserve"> </w:t>
      </w:r>
      <w:r w:rsidR="00012395" w:rsidRPr="00C90AA3">
        <w:t xml:space="preserve">the members of the South Carolina House of Representatives, by this resolution, </w:t>
      </w:r>
      <w:r w:rsidR="005C0F89">
        <w:t>express their profound sorrow upon the passing of the Honorable John Walter Fields of Oconee County, and extend their deepest sympathy to his family and many friends</w:t>
      </w:r>
      <w:r w:rsidR="00012395">
        <w:t>.</w:t>
      </w:r>
    </w:p>
    <w:p w:rsidR="00012395" w:rsidRDefault="00012395" w:rsidP="00521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68D" w:rsidRDefault="00012395" w:rsidP="00012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712A5C">
        <w:t>John Walter Fields</w:t>
      </w:r>
      <w:r>
        <w:t>.</w:t>
      </w:r>
    </w:p>
    <w:p w:rsidR="00BA6E84" w:rsidRDefault="00002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1B19" w:rsidRDefault="00521B19" w:rsidP="00521B19">
      <w:pPr>
        <w:suppressAutoHyphens/>
      </w:pPr>
    </w:p>
    <w:sectPr w:rsidR="00521B19" w:rsidSect="00521B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FD9" w:rsidRDefault="00E90FD9" w:rsidP="009F0C77">
      <w:r>
        <w:separator/>
      </w:r>
    </w:p>
  </w:endnote>
  <w:endnote w:type="continuationSeparator" w:id="0">
    <w:p w:rsidR="00E90FD9" w:rsidRDefault="00E90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BBE247-88C3-4858-A45C-772F350C24C9}"/>
    <w:embedBold r:id="rId2" w:fontKey="{82C34C64-4E48-4F87-AA26-9763134145B3}"/>
  </w:font>
  <w:font w:name="Calibri">
    <w:panose1 w:val="020F0502020204030204"/>
    <w:charset w:val="00"/>
    <w:family w:val="swiss"/>
    <w:pitch w:val="variable"/>
    <w:sig w:usb0="E00002FF" w:usb1="4000ACFF" w:usb2="00000001" w:usb3="00000000" w:csb0="0000019F" w:csb1="00000000"/>
    <w:embedRegular r:id="rId3" w:fontKey="{DCADA5DE-D742-4033-91C8-195136E7DFBA}"/>
  </w:font>
  <w:font w:name="Segoe UI">
    <w:panose1 w:val="020B0502040204020203"/>
    <w:charset w:val="00"/>
    <w:family w:val="swiss"/>
    <w:pitch w:val="variable"/>
    <w:sig w:usb0="E10022FF" w:usb1="C000E47F" w:usb2="00000029" w:usb3="00000000" w:csb0="000001DF" w:csb1="00000000"/>
    <w:embedRegular r:id="rId4" w:fontKey="{29B24813-CF72-4CAB-BB8E-33140D34DB4C}"/>
  </w:font>
  <w:font w:name="Cambria">
    <w:panose1 w:val="02040503050406030204"/>
    <w:charset w:val="00"/>
    <w:family w:val="roman"/>
    <w:pitch w:val="variable"/>
    <w:sig w:usb0="E00002FF" w:usb1="400004FF" w:usb2="00000000" w:usb3="00000000" w:csb0="0000019F" w:csb1="00000000"/>
    <w:embedRegular r:id="rId5" w:fontKey="{76A82724-07C7-4B2F-85F3-44EB979A74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E84" w:rsidRPr="00521B19" w:rsidRDefault="00521B19" w:rsidP="00521B19">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FD9" w:rsidRDefault="00E90FD9" w:rsidP="009F0C77">
      <w:r>
        <w:separator/>
      </w:r>
    </w:p>
  </w:footnote>
  <w:footnote w:type="continuationSeparator" w:id="0">
    <w:p w:rsidR="00E90FD9" w:rsidRDefault="00E90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89WAB18"/>
    <w:docVar w:name="CoverBillType" w:val="r"/>
    <w:docVar w:name="DocPath" w:val="L:\Council\bills\GM\25189WAB18.DOCX"/>
    <w:docVar w:name="dvBillNumber" w:val="5211"/>
    <w:docVar w:name="dvBillNumberPrefix" w:val="H. "/>
    <w:docVar w:name="dvOriginalBody" w:val="House"/>
    <w:docVar w:name="dvSteno" w:val="GM"/>
    <w:docVar w:name="NameofBody" w:val="h"/>
    <w:docVar w:name="vGroup2" w:val="Council"/>
  </w:docVars>
  <w:rsids>
    <w:rsidRoot w:val="00FE168D"/>
    <w:rsid w:val="00002A90"/>
    <w:rsid w:val="00011869"/>
    <w:rsid w:val="00012395"/>
    <w:rsid w:val="00014BF0"/>
    <w:rsid w:val="00015CD6"/>
    <w:rsid w:val="000464BC"/>
    <w:rsid w:val="000D4BA8"/>
    <w:rsid w:val="000E0100"/>
    <w:rsid w:val="000E1785"/>
    <w:rsid w:val="000F40FA"/>
    <w:rsid w:val="001035F1"/>
    <w:rsid w:val="00104C81"/>
    <w:rsid w:val="0010776B"/>
    <w:rsid w:val="00123B99"/>
    <w:rsid w:val="00133E66"/>
    <w:rsid w:val="001435A3"/>
    <w:rsid w:val="00146ED3"/>
    <w:rsid w:val="00151044"/>
    <w:rsid w:val="00164D27"/>
    <w:rsid w:val="001D08F2"/>
    <w:rsid w:val="001D3A58"/>
    <w:rsid w:val="001D525B"/>
    <w:rsid w:val="001D7F4F"/>
    <w:rsid w:val="00205238"/>
    <w:rsid w:val="002321B6"/>
    <w:rsid w:val="002331DC"/>
    <w:rsid w:val="00250967"/>
    <w:rsid w:val="002543C8"/>
    <w:rsid w:val="0025541D"/>
    <w:rsid w:val="00284AAE"/>
    <w:rsid w:val="00292875"/>
    <w:rsid w:val="002A6E3C"/>
    <w:rsid w:val="002E5912"/>
    <w:rsid w:val="00301B21"/>
    <w:rsid w:val="00321E85"/>
    <w:rsid w:val="00325348"/>
    <w:rsid w:val="0032732C"/>
    <w:rsid w:val="00336AD0"/>
    <w:rsid w:val="0037079A"/>
    <w:rsid w:val="003C4DAB"/>
    <w:rsid w:val="003D01E8"/>
    <w:rsid w:val="003E5288"/>
    <w:rsid w:val="003F6D79"/>
    <w:rsid w:val="0041760A"/>
    <w:rsid w:val="00417C01"/>
    <w:rsid w:val="004403BD"/>
    <w:rsid w:val="00461441"/>
    <w:rsid w:val="00471C40"/>
    <w:rsid w:val="004809EE"/>
    <w:rsid w:val="00486375"/>
    <w:rsid w:val="004E7D54"/>
    <w:rsid w:val="00521B19"/>
    <w:rsid w:val="005273C6"/>
    <w:rsid w:val="00530A69"/>
    <w:rsid w:val="00545593"/>
    <w:rsid w:val="00556EBF"/>
    <w:rsid w:val="00575637"/>
    <w:rsid w:val="00577C6C"/>
    <w:rsid w:val="005A62FE"/>
    <w:rsid w:val="005B2FAB"/>
    <w:rsid w:val="005C0F89"/>
    <w:rsid w:val="005C2FE2"/>
    <w:rsid w:val="005E2BC9"/>
    <w:rsid w:val="00605102"/>
    <w:rsid w:val="00612BF0"/>
    <w:rsid w:val="006215AA"/>
    <w:rsid w:val="00636DB0"/>
    <w:rsid w:val="006913C9"/>
    <w:rsid w:val="00691E7B"/>
    <w:rsid w:val="0069470D"/>
    <w:rsid w:val="006950DC"/>
    <w:rsid w:val="006D58AA"/>
    <w:rsid w:val="00712A5C"/>
    <w:rsid w:val="00716DF4"/>
    <w:rsid w:val="00734F00"/>
    <w:rsid w:val="00760671"/>
    <w:rsid w:val="007A70AE"/>
    <w:rsid w:val="008362E8"/>
    <w:rsid w:val="0085786E"/>
    <w:rsid w:val="00876B7D"/>
    <w:rsid w:val="008838C3"/>
    <w:rsid w:val="008A1768"/>
    <w:rsid w:val="008A489F"/>
    <w:rsid w:val="008F0F33"/>
    <w:rsid w:val="008F4429"/>
    <w:rsid w:val="00907902"/>
    <w:rsid w:val="0094021A"/>
    <w:rsid w:val="0094221C"/>
    <w:rsid w:val="00953F60"/>
    <w:rsid w:val="009B44AF"/>
    <w:rsid w:val="009C6A0B"/>
    <w:rsid w:val="009F0C77"/>
    <w:rsid w:val="009F4DD1"/>
    <w:rsid w:val="00A02543"/>
    <w:rsid w:val="00A407F4"/>
    <w:rsid w:val="00A41684"/>
    <w:rsid w:val="00A64E80"/>
    <w:rsid w:val="00A72BCD"/>
    <w:rsid w:val="00A741D9"/>
    <w:rsid w:val="00A833AB"/>
    <w:rsid w:val="00A9741D"/>
    <w:rsid w:val="00AC34A2"/>
    <w:rsid w:val="00AD1C9A"/>
    <w:rsid w:val="00AD4B17"/>
    <w:rsid w:val="00B309BF"/>
    <w:rsid w:val="00B412D4"/>
    <w:rsid w:val="00BA6E84"/>
    <w:rsid w:val="00BE3C22"/>
    <w:rsid w:val="00C0345E"/>
    <w:rsid w:val="00C31C95"/>
    <w:rsid w:val="00C3483A"/>
    <w:rsid w:val="00C74E9D"/>
    <w:rsid w:val="00C826DD"/>
    <w:rsid w:val="00C82FD3"/>
    <w:rsid w:val="00C92819"/>
    <w:rsid w:val="00CC6B7B"/>
    <w:rsid w:val="00CD2089"/>
    <w:rsid w:val="00D01599"/>
    <w:rsid w:val="00D73A67"/>
    <w:rsid w:val="00D970A9"/>
    <w:rsid w:val="00DF3845"/>
    <w:rsid w:val="00E41911"/>
    <w:rsid w:val="00E44B57"/>
    <w:rsid w:val="00E90FD9"/>
    <w:rsid w:val="00E92EEF"/>
    <w:rsid w:val="00EF2368"/>
    <w:rsid w:val="00F24442"/>
    <w:rsid w:val="00F354E4"/>
    <w:rsid w:val="00F50AE3"/>
    <w:rsid w:val="00F655B7"/>
    <w:rsid w:val="00F656BA"/>
    <w:rsid w:val="00F67CF1"/>
    <w:rsid w:val="00F728AA"/>
    <w:rsid w:val="00F840F0"/>
    <w:rsid w:val="00FA392C"/>
    <w:rsid w:val="00FB0D0D"/>
    <w:rsid w:val="00FB156B"/>
    <w:rsid w:val="00FB43B4"/>
    <w:rsid w:val="00FB6B0B"/>
    <w:rsid w:val="00FE16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409538-6767-44E2-87F7-B00B6C4B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0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0D21A-334C-4F4E-932B-184AEBC38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734</Words>
  <Characters>3706</Characters>
  <Application>Microsoft Office Word</Application>
  <DocSecurity>0</DocSecurity>
  <Lines>104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5211 Text of Previous Version (Apr. 5, 2018) - South Carolina Legislature Online</dc:title>
  <dc:creator>Gail Pinckney Moore</dc:creator>
  <cp:lastModifiedBy>S Volk</cp:lastModifiedBy>
  <cp:revision>2</cp:revision>
  <cp:lastPrinted>2018-04-04T16:46:00Z</cp:lastPrinted>
  <dcterms:created xsi:type="dcterms:W3CDTF">2018-04-05T14:36:00Z</dcterms:created>
  <dcterms:modified xsi:type="dcterms:W3CDTF">2018-04-05T14:36:00Z</dcterms:modified>
</cp:coreProperties>
</file>