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1D92" w:rsidRDefault="00B21D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1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009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7A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BRIDGE THAT CROSSES STORE CREEK ALONG SOUTH CAROLINA HIGHWAY 174 IN CHARLESTON COUNTY THE “REVEREND TONY L. DAISE BRIDGE” AND ERECT APPROPRIATE MARKERS OR SIGNS AT THIS BRIDGE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03A1" w:rsidRDefault="005200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965BC">
        <w:t xml:space="preserve"> a lifelong resident of Edisto Island, the Reverend Tony L. Daise was born here on July 2, 1918</w:t>
      </w:r>
      <w:r w:rsidR="00E31D61">
        <w:t>,</w:t>
      </w:r>
      <w:r w:rsidR="00C965BC">
        <w:t xml:space="preserve"> </w:t>
      </w:r>
      <w:r w:rsidR="00A53E2E">
        <w:t xml:space="preserve">to </w:t>
      </w:r>
      <w:r w:rsidR="000F4646">
        <w:t>the late Emily and Tony L. “Sonny”</w:t>
      </w:r>
      <w:r w:rsidR="007C5123">
        <w:t xml:space="preserve"> </w:t>
      </w:r>
      <w:r w:rsidR="00C60444">
        <w:t>D</w:t>
      </w:r>
      <w:r w:rsidR="00C965BC">
        <w:t>e</w:t>
      </w:r>
      <w:r w:rsidR="00C60444">
        <w:t>as</w:t>
      </w:r>
      <w:r w:rsidR="00B713F4">
        <w:t>.</w:t>
      </w:r>
      <w:r w:rsidR="002903A1">
        <w:t xml:space="preserve"> </w:t>
      </w:r>
      <w:r w:rsidR="00A53E2E">
        <w:t xml:space="preserve">He was </w:t>
      </w:r>
      <w:r w:rsidR="00C965BC">
        <w:t xml:space="preserve">educated </w:t>
      </w:r>
      <w:r w:rsidR="007C5123">
        <w:t xml:space="preserve">at Seaside School in </w:t>
      </w:r>
      <w:r w:rsidR="00C965BC">
        <w:t>Charleston County</w:t>
      </w:r>
      <w:r w:rsidR="007C5123">
        <w:t xml:space="preserve"> and later earned a Certificate of Religion from Morris College</w:t>
      </w:r>
      <w:r w:rsidR="00B713F4" w:rsidRPr="00B713F4">
        <w:t>’</w:t>
      </w:r>
      <w:r w:rsidR="007C5123">
        <w:t>s School of Religion in 1992</w:t>
      </w:r>
      <w:r w:rsidR="00B869D7">
        <w:t xml:space="preserve">; and </w:t>
      </w:r>
    </w:p>
    <w:p w:rsidR="002903A1" w:rsidRDefault="002903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BF3" w:rsidRDefault="002903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A12DF">
        <w:t>Reverend</w:t>
      </w:r>
      <w:r w:rsidR="007A2C9A">
        <w:t xml:space="preserve"> D</w:t>
      </w:r>
      <w:r w:rsidR="00B869D7">
        <w:t>a</w:t>
      </w:r>
      <w:r w:rsidR="007A2C9A">
        <w:t>i</w:t>
      </w:r>
      <w:r w:rsidR="00B869D7">
        <w:t>se served his country during World War II</w:t>
      </w:r>
      <w:r w:rsidR="00B64BF3">
        <w:t xml:space="preserve"> as a member of the United States </w:t>
      </w:r>
      <w:r w:rsidR="007C5123">
        <w:t>Army</w:t>
      </w:r>
      <w:r w:rsidR="00B869D7">
        <w:t>.</w:t>
      </w:r>
      <w:r w:rsidR="00B458A3">
        <w:t xml:space="preserve"> </w:t>
      </w:r>
      <w:r w:rsidR="00B869D7">
        <w:t xml:space="preserve">He </w:t>
      </w:r>
      <w:r w:rsidR="00B458A3">
        <w:t xml:space="preserve">returned to </w:t>
      </w:r>
      <w:r w:rsidR="00B713F4">
        <w:t>Edisto Island</w:t>
      </w:r>
      <w:r w:rsidR="00B458A3">
        <w:t xml:space="preserve"> </w:t>
      </w:r>
      <w:r w:rsidR="00B64BF3">
        <w:t xml:space="preserve">and </w:t>
      </w:r>
      <w:r w:rsidR="000C3B7D">
        <w:t xml:space="preserve">remained </w:t>
      </w:r>
      <w:r w:rsidR="00B64BF3">
        <w:t xml:space="preserve">there </w:t>
      </w:r>
      <w:r w:rsidR="000C3B7D">
        <w:t>until his death on May 30, 1998</w:t>
      </w:r>
      <w:r w:rsidR="00B64BF3">
        <w:t xml:space="preserve">, </w:t>
      </w:r>
      <w:r w:rsidR="00B458A3">
        <w:t xml:space="preserve">becoming </w:t>
      </w:r>
      <w:r w:rsidR="00E13094">
        <w:t xml:space="preserve">a staunch </w:t>
      </w:r>
      <w:r w:rsidR="00B458A3">
        <w:t xml:space="preserve">community leader who fought for the rights </w:t>
      </w:r>
      <w:r w:rsidR="00B64BF3">
        <w:t xml:space="preserve">of </w:t>
      </w:r>
      <w:r w:rsidR="001651F2">
        <w:t>i</w:t>
      </w:r>
      <w:r w:rsidR="00B64BF3">
        <w:t>sland</w:t>
      </w:r>
      <w:r w:rsidR="00E13094">
        <w:t xml:space="preserve"> residents</w:t>
      </w:r>
      <w:r w:rsidR="00B869D7">
        <w:t xml:space="preserve">; and </w:t>
      </w:r>
      <w:r>
        <w:t xml:space="preserve"> </w:t>
      </w:r>
    </w:p>
    <w:p w:rsidR="00B64BF3" w:rsidRDefault="00B64B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8C9" w:rsidRDefault="00B64B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B869D7">
        <w:t xml:space="preserve"> </w:t>
      </w:r>
      <w:r w:rsidR="007C5123">
        <w:t xml:space="preserve">in 1943, </w:t>
      </w:r>
      <w:r w:rsidR="009668C9">
        <w:t>Reverend Daise</w:t>
      </w:r>
      <w:r>
        <w:t xml:space="preserve"> married the late </w:t>
      </w:r>
      <w:r w:rsidR="007C5123">
        <w:t>Elouise Brown</w:t>
      </w:r>
      <w:r>
        <w:t xml:space="preserve"> Daise</w:t>
      </w:r>
      <w:r w:rsidR="007C5123">
        <w:t>, a union that lasted for fifty</w:t>
      </w:r>
      <w:r w:rsidR="00B713F4">
        <w:noBreakHyphen/>
      </w:r>
      <w:r w:rsidR="007C5123">
        <w:t xml:space="preserve">five years until his death. </w:t>
      </w:r>
      <w:r>
        <w:t xml:space="preserve"> </w:t>
      </w:r>
      <w:r w:rsidR="007C5123">
        <w:t>T</w:t>
      </w:r>
      <w:r>
        <w:t>ogether they raised eight children</w:t>
      </w:r>
      <w:r w:rsidR="007C5123">
        <w:t xml:space="preserve"> and were the proud grandparents of </w:t>
      </w:r>
      <w:r w:rsidR="000F4646">
        <w:t>fifteen</w:t>
      </w:r>
      <w:r w:rsidR="007C5123">
        <w:t xml:space="preserve"> grandchildren</w:t>
      </w:r>
      <w:r>
        <w:t>. For some twenty</w:t>
      </w:r>
      <w:r w:rsidR="00B713F4">
        <w:noBreakHyphen/>
      </w:r>
      <w:r>
        <w:t>five years he led Edisto Island</w:t>
      </w:r>
      <w:r w:rsidR="00B713F4" w:rsidRPr="00B713F4">
        <w:t>’</w:t>
      </w:r>
      <w:r>
        <w:t>s First Missionary Baptist Church, becoming the first pastor to h</w:t>
      </w:r>
      <w:r w:rsidR="009668C9">
        <w:t xml:space="preserve">ail from and live on the island; and </w:t>
      </w:r>
    </w:p>
    <w:p w:rsidR="009668C9" w:rsidRDefault="009668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8C9" w:rsidRDefault="009668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Daise</w:t>
      </w:r>
      <w:r w:rsidR="00B64BF3">
        <w:t xml:space="preserve"> was a founding member of the Edisto Island Ministerial Alliance</w:t>
      </w:r>
      <w:r>
        <w:t>, an organization of church and community faith</w:t>
      </w:r>
      <w:r w:rsidR="00B64BF3">
        <w:t xml:space="preserve"> </w:t>
      </w:r>
      <w:r>
        <w:t>leaders who advocated for the environment and is</w:t>
      </w:r>
      <w:r w:rsidR="003A2571">
        <w:t>land residents;</w:t>
      </w:r>
      <w:r>
        <w:t xml:space="preserve"> he represented St. Paul District 23 on the Charleston County Constituent School Board; was a leader in the </w:t>
      </w:r>
      <w:r w:rsidR="003A2571">
        <w:lastRenderedPageBreak/>
        <w:t>Ocean King Masonic Lodge;</w:t>
      </w:r>
      <w:r>
        <w:t xml:space="preserve"> and </w:t>
      </w:r>
      <w:r w:rsidR="00407C12">
        <w:t xml:space="preserve">was </w:t>
      </w:r>
      <w:r>
        <w:t>a member of the Old Ashley Baptist Association; and</w:t>
      </w:r>
    </w:p>
    <w:p w:rsidR="009668C9" w:rsidRDefault="009668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094" w:rsidRDefault="00E130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Daise</w:t>
      </w:r>
      <w:r w:rsidR="009668C9">
        <w:t xml:space="preserve"> supported voter registration drives and encouraged civic engagement. He established a transportation service for Edisto Island residents </w:t>
      </w:r>
      <w:r w:rsidR="00CA12DF">
        <w:t>who had</w:t>
      </w:r>
      <w:r w:rsidR="009668C9">
        <w:t xml:space="preserve"> no other means to travel from the island</w:t>
      </w:r>
      <w:r>
        <w:t>. For more than forty years he</w:t>
      </w:r>
      <w:r w:rsidR="009668C9">
        <w:t xml:space="preserve"> </w:t>
      </w:r>
      <w:r>
        <w:t>taxied residents across Store Creek Bridge to and from Charleston for doctor</w:t>
      </w:r>
      <w:r w:rsidR="00B713F4" w:rsidRPr="00B713F4">
        <w:t>’</w:t>
      </w:r>
      <w:r>
        <w:t>s appointments, shopping, family visits</w:t>
      </w:r>
      <w:r w:rsidR="00CA12DF">
        <w:t>,</w:t>
      </w:r>
      <w:r>
        <w:t xml:space="preserve"> and to access other services not available on Edisto Island; and </w:t>
      </w:r>
    </w:p>
    <w:p w:rsidR="00E13094" w:rsidRDefault="00E130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094" w:rsidRDefault="00232D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762C6">
        <w:t xml:space="preserve"> </w:t>
      </w:r>
      <w:r>
        <w:t>a</w:t>
      </w:r>
      <w:r w:rsidR="009668C9">
        <w:t xml:space="preserve"> conservationist at heart, </w:t>
      </w:r>
      <w:r w:rsidR="005762C6">
        <w:t>Reverend Daise</w:t>
      </w:r>
      <w:r w:rsidR="00E13094">
        <w:t xml:space="preserve"> </w:t>
      </w:r>
      <w:r w:rsidR="005762C6">
        <w:t xml:space="preserve">fought to control growth on Edisto Island to maintain its </w:t>
      </w:r>
      <w:r>
        <w:t>natural</w:t>
      </w:r>
      <w:r w:rsidR="005762C6">
        <w:t xml:space="preserve"> beauty</w:t>
      </w:r>
      <w:r w:rsidR="005F6288">
        <w:t>. It was here</w:t>
      </w:r>
      <w:r>
        <w:t>,</w:t>
      </w:r>
      <w:r w:rsidR="005F6288">
        <w:t xml:space="preserve"> where he was born and lived, farming, fishing, crabbing, and shrimping on the Store Creek property his family owned for more than </w:t>
      </w:r>
      <w:r>
        <w:t>a century</w:t>
      </w:r>
      <w:r w:rsidR="005F6288">
        <w:t xml:space="preserve">. And it was here, surrounded by the </w:t>
      </w:r>
      <w:r>
        <w:t>pristine environment</w:t>
      </w:r>
      <w:r w:rsidR="005F6288">
        <w:t xml:space="preserve"> he so coveted, that he </w:t>
      </w:r>
      <w:r w:rsidR="007A2C9A">
        <w:t>spent</w:t>
      </w:r>
      <w:r w:rsidR="005F6288">
        <w:t xml:space="preserve"> his final days, </w:t>
      </w:r>
      <w:r w:rsidR="007A2C9A">
        <w:t xml:space="preserve">a tribute to the residents he served, and </w:t>
      </w:r>
      <w:r>
        <w:t>the</w:t>
      </w:r>
      <w:r w:rsidR="007A2C9A">
        <w:t xml:space="preserve"> </w:t>
      </w:r>
      <w:r>
        <w:t xml:space="preserve">vestiges </w:t>
      </w:r>
      <w:r w:rsidR="007A2C9A">
        <w:t>of a life well lived</w:t>
      </w:r>
      <w:r w:rsidR="005762C6">
        <w:t>;</w:t>
      </w:r>
      <w:r w:rsidR="00E13094">
        <w:t xml:space="preserve"> and</w:t>
      </w:r>
    </w:p>
    <w:p w:rsidR="00E13094" w:rsidRDefault="00E130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09D" w:rsidRDefault="00E130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762C6">
        <w:t xml:space="preserve">it is fitting and proper that members of the South Carolina General Assembly honor the life and legacy of </w:t>
      </w:r>
      <w:r>
        <w:t xml:space="preserve">Reverend </w:t>
      </w:r>
      <w:r w:rsidR="005762C6">
        <w:t xml:space="preserve">Tony L. </w:t>
      </w:r>
      <w:r>
        <w:t>Daise</w:t>
      </w:r>
      <w:r w:rsidR="005762C6">
        <w:t>,</w:t>
      </w:r>
      <w:r w:rsidR="005F6288">
        <w:t xml:space="preserve"> who </w:t>
      </w:r>
      <w:r w:rsidR="005762C6">
        <w:t>dedicated his life to the residents of Edisto Island, and where his influence still is felt today</w:t>
      </w:r>
      <w:r w:rsidR="005F6288">
        <w:t>, by naming the bridge that crosses Store Creek in Charleston County in his honor</w:t>
      </w:r>
      <w:r w:rsidR="005762C6">
        <w:t>.</w:t>
      </w:r>
      <w:r w:rsidR="0052009D">
        <w:t xml:space="preserve">  Now, therefore, </w:t>
      </w:r>
    </w:p>
    <w:p w:rsidR="0052009D" w:rsidRDefault="005200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09D" w:rsidRDefault="005200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2009D" w:rsidRDefault="005200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09D" w:rsidRDefault="005200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F6288">
        <w:t xml:space="preserve"> me</w:t>
      </w:r>
      <w:r w:rsidR="007A2C9A">
        <w:t>mbers of the South Carolina General Assembly request the Department of Transportation name the bridge that crosses Store Creek along South Carolina Highway 174 in Charleston County the “Reverend Tony L. Daise Bridge” and erect appropriate markers or signs at this bridge containing this designation.</w:t>
      </w:r>
    </w:p>
    <w:p w:rsidR="0052009D" w:rsidRDefault="005200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09D" w:rsidRDefault="005200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w:t>
      </w:r>
      <w:r w:rsidR="007A2C9A">
        <w:t>be forwarded to the Department of Transportation.</w:t>
      </w:r>
    </w:p>
    <w:p w:rsidR="002E4BB6" w:rsidRDefault="00B713F4" w:rsidP="00181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1D92" w:rsidRDefault="00B21D92" w:rsidP="00B21D92">
      <w:pPr>
        <w:suppressAutoHyphens/>
      </w:pPr>
    </w:p>
    <w:sectPr w:rsidR="00B21D92" w:rsidSect="00B21D9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0444" w:rsidRDefault="00C60444" w:rsidP="009F0C77">
      <w:r>
        <w:separator/>
      </w:r>
    </w:p>
  </w:endnote>
  <w:endnote w:type="continuationSeparator" w:id="0">
    <w:p w:rsidR="00C60444" w:rsidRDefault="00C604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CDAD984-200C-4781-B71D-44DBED07547F}"/>
    <w:embedBold r:id="rId2" w:fontKey="{03E10FA4-A483-4A23-B7A6-069ACDBEE397}"/>
  </w:font>
  <w:font w:name="Calibri">
    <w:panose1 w:val="020F0502020204030204"/>
    <w:charset w:val="00"/>
    <w:family w:val="swiss"/>
    <w:pitch w:val="variable"/>
    <w:sig w:usb0="E00002FF" w:usb1="4000ACFF" w:usb2="00000001" w:usb3="00000000" w:csb0="0000019F" w:csb1="00000000"/>
    <w:embedRegular r:id="rId3" w:fontKey="{03AC5F93-52B1-4269-B698-7602B77FA79D}"/>
  </w:font>
  <w:font w:name="Segoe UI">
    <w:panose1 w:val="020B0502040204020203"/>
    <w:charset w:val="00"/>
    <w:family w:val="swiss"/>
    <w:pitch w:val="variable"/>
    <w:sig w:usb0="E10022FF" w:usb1="C000E47F" w:usb2="00000029" w:usb3="00000000" w:csb0="000001DF" w:csb1="00000000"/>
    <w:embedRegular r:id="rId4" w:fontKey="{4A7EE22B-9B33-45BF-B4F5-B1894642C102}"/>
  </w:font>
  <w:font w:name="Cambria">
    <w:panose1 w:val="02040503050406030204"/>
    <w:charset w:val="00"/>
    <w:family w:val="roman"/>
    <w:pitch w:val="variable"/>
    <w:sig w:usb0="E00002FF" w:usb1="400004FF" w:usb2="00000000" w:usb3="00000000" w:csb0="0000019F" w:csb1="00000000"/>
    <w:embedRegular r:id="rId5" w:fontKey="{7872E283-0F9A-45FA-972B-6A79D8BAE3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BB6" w:rsidRPr="00B21D92" w:rsidRDefault="00B21D92" w:rsidP="00B21D92">
    <w:pPr>
      <w:pStyle w:val="Footer"/>
      <w:tabs>
        <w:tab w:val="clear" w:pos="4680"/>
        <w:tab w:val="clear" w:pos="9360"/>
        <w:tab w:val="center" w:pos="2995"/>
      </w:tabs>
      <w:spacing w:before="120"/>
    </w:pPr>
    <w:r>
      <w:t>[5215]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0444" w:rsidRDefault="00C60444" w:rsidP="009F0C77">
      <w:r>
        <w:separator/>
      </w:r>
    </w:p>
  </w:footnote>
  <w:footnote w:type="continuationSeparator" w:id="0">
    <w:p w:rsidR="00C60444" w:rsidRDefault="00C604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01CM18"/>
    <w:docVar w:name="CoverBillType" w:val="c"/>
    <w:docVar w:name="DocPath" w:val="L:\Council\bills\GT\5501CM18.DOCX"/>
    <w:docVar w:name="dvBillNumber" w:val="5215"/>
    <w:docVar w:name="dvBillNumberPrefix" w:val="H. "/>
    <w:docVar w:name="dvOriginalBody" w:val="House"/>
    <w:docVar w:name="dvSteno" w:val="GT"/>
    <w:docVar w:name="NameofBody" w:val="h"/>
    <w:docVar w:name="vGroup2" w:val="Council"/>
  </w:docVars>
  <w:rsids>
    <w:rsidRoot w:val="0052009D"/>
    <w:rsid w:val="00011869"/>
    <w:rsid w:val="00015CD6"/>
    <w:rsid w:val="000C3B7D"/>
    <w:rsid w:val="000E0100"/>
    <w:rsid w:val="000E1785"/>
    <w:rsid w:val="000F40FA"/>
    <w:rsid w:val="000F4646"/>
    <w:rsid w:val="001035F1"/>
    <w:rsid w:val="0010776B"/>
    <w:rsid w:val="00133E66"/>
    <w:rsid w:val="001435A3"/>
    <w:rsid w:val="00146ED3"/>
    <w:rsid w:val="00151044"/>
    <w:rsid w:val="001651F2"/>
    <w:rsid w:val="00181F1F"/>
    <w:rsid w:val="001D08F2"/>
    <w:rsid w:val="001D3A58"/>
    <w:rsid w:val="001D525B"/>
    <w:rsid w:val="001D7F4F"/>
    <w:rsid w:val="00205238"/>
    <w:rsid w:val="002321B6"/>
    <w:rsid w:val="00232DBC"/>
    <w:rsid w:val="00250967"/>
    <w:rsid w:val="002543C8"/>
    <w:rsid w:val="0025541D"/>
    <w:rsid w:val="00284AAE"/>
    <w:rsid w:val="002903A1"/>
    <w:rsid w:val="002E4BB6"/>
    <w:rsid w:val="002E5912"/>
    <w:rsid w:val="00301B21"/>
    <w:rsid w:val="00325348"/>
    <w:rsid w:val="0032732C"/>
    <w:rsid w:val="00336AD0"/>
    <w:rsid w:val="0037079A"/>
    <w:rsid w:val="003771C6"/>
    <w:rsid w:val="003A2571"/>
    <w:rsid w:val="003C4DAB"/>
    <w:rsid w:val="003D01E8"/>
    <w:rsid w:val="003D1B73"/>
    <w:rsid w:val="003E5288"/>
    <w:rsid w:val="003F6D79"/>
    <w:rsid w:val="00407C12"/>
    <w:rsid w:val="0041760A"/>
    <w:rsid w:val="00417C01"/>
    <w:rsid w:val="004403BD"/>
    <w:rsid w:val="00461441"/>
    <w:rsid w:val="00473A29"/>
    <w:rsid w:val="004809EE"/>
    <w:rsid w:val="004E7D54"/>
    <w:rsid w:val="0052009D"/>
    <w:rsid w:val="005273C6"/>
    <w:rsid w:val="00530A69"/>
    <w:rsid w:val="0053768E"/>
    <w:rsid w:val="00545593"/>
    <w:rsid w:val="00556EBF"/>
    <w:rsid w:val="005762C6"/>
    <w:rsid w:val="00577C6C"/>
    <w:rsid w:val="005A62FE"/>
    <w:rsid w:val="005C2FE2"/>
    <w:rsid w:val="005E2BC9"/>
    <w:rsid w:val="005F6288"/>
    <w:rsid w:val="00605102"/>
    <w:rsid w:val="006215AA"/>
    <w:rsid w:val="006913C9"/>
    <w:rsid w:val="0069470D"/>
    <w:rsid w:val="006D58AA"/>
    <w:rsid w:val="006F1CB3"/>
    <w:rsid w:val="00734F00"/>
    <w:rsid w:val="007A2C9A"/>
    <w:rsid w:val="007A70AE"/>
    <w:rsid w:val="007C5123"/>
    <w:rsid w:val="008362E8"/>
    <w:rsid w:val="0085786E"/>
    <w:rsid w:val="00864B53"/>
    <w:rsid w:val="008A1768"/>
    <w:rsid w:val="008A489F"/>
    <w:rsid w:val="008F0F33"/>
    <w:rsid w:val="008F4429"/>
    <w:rsid w:val="008F7AC9"/>
    <w:rsid w:val="0094021A"/>
    <w:rsid w:val="009668C9"/>
    <w:rsid w:val="009B44AF"/>
    <w:rsid w:val="009C6A0B"/>
    <w:rsid w:val="009F0C77"/>
    <w:rsid w:val="009F4DD1"/>
    <w:rsid w:val="00A02543"/>
    <w:rsid w:val="00A41684"/>
    <w:rsid w:val="00A53E2E"/>
    <w:rsid w:val="00A64E80"/>
    <w:rsid w:val="00A72BCD"/>
    <w:rsid w:val="00A741D9"/>
    <w:rsid w:val="00A833AB"/>
    <w:rsid w:val="00A9741D"/>
    <w:rsid w:val="00AC34A2"/>
    <w:rsid w:val="00AD1C9A"/>
    <w:rsid w:val="00AD4B17"/>
    <w:rsid w:val="00B21D92"/>
    <w:rsid w:val="00B412D4"/>
    <w:rsid w:val="00B458A3"/>
    <w:rsid w:val="00B54FED"/>
    <w:rsid w:val="00B64BF3"/>
    <w:rsid w:val="00B713F4"/>
    <w:rsid w:val="00B869D7"/>
    <w:rsid w:val="00BE3C22"/>
    <w:rsid w:val="00C0345E"/>
    <w:rsid w:val="00C31C95"/>
    <w:rsid w:val="00C3483A"/>
    <w:rsid w:val="00C60444"/>
    <w:rsid w:val="00C74E9D"/>
    <w:rsid w:val="00C826DD"/>
    <w:rsid w:val="00C82FD3"/>
    <w:rsid w:val="00C92819"/>
    <w:rsid w:val="00C965BC"/>
    <w:rsid w:val="00CA12DF"/>
    <w:rsid w:val="00CB14A7"/>
    <w:rsid w:val="00CC6B7B"/>
    <w:rsid w:val="00CD2089"/>
    <w:rsid w:val="00D73A67"/>
    <w:rsid w:val="00D970A9"/>
    <w:rsid w:val="00DF3845"/>
    <w:rsid w:val="00DF6C31"/>
    <w:rsid w:val="00E13094"/>
    <w:rsid w:val="00E31D61"/>
    <w:rsid w:val="00E41911"/>
    <w:rsid w:val="00E44B57"/>
    <w:rsid w:val="00E92EEF"/>
    <w:rsid w:val="00EF2368"/>
    <w:rsid w:val="00F13D9F"/>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92F5C1-E3C7-474A-9C09-615B9E456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71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71C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E457E8-33DA-4C56-89A0-BF23C33C1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BB66D496.dotm</Template>
  <TotalTime>0</TotalTime>
  <Pages>1</Pages>
  <Words>540</Words>
  <Characters>2796</Characters>
  <Application>Microsoft Office Word</Application>
  <DocSecurity>0</DocSecurity>
  <Lines>79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5215 Text of Previous Version (Apr. 5, 2018) - South Carolina Legislature Online</dc:title>
  <dc:creator>Gwen Thurmond</dc:creator>
  <cp:lastModifiedBy>S Volk</cp:lastModifiedBy>
  <cp:revision>2</cp:revision>
  <cp:lastPrinted>2018-04-04T19:04:00Z</cp:lastPrinted>
  <dcterms:created xsi:type="dcterms:W3CDTF">2018-04-05T14:40:00Z</dcterms:created>
  <dcterms:modified xsi:type="dcterms:W3CDTF">2018-04-05T14:40:00Z</dcterms:modified>
</cp:coreProperties>
</file>