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95C" w:rsidRDefault="00076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1ED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475" w:rsidRDefault="00F50541" w:rsidP="006A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A6475">
        <w:t xml:space="preserve">CONGRATULATE DR. </w:t>
      </w:r>
      <w:r w:rsidR="005B6241">
        <w:t>STEPHEN HEFNER</w:t>
      </w:r>
      <w:r w:rsidR="006A6475">
        <w:t xml:space="preserve"> UPON THE OCCASION OF H</w:t>
      </w:r>
      <w:r w:rsidR="002B4637">
        <w:t xml:space="preserve">IS </w:t>
      </w:r>
      <w:r w:rsidR="006A6475">
        <w:t xml:space="preserve">RETIREMENT AS SUPERINTENDENT OF </w:t>
      </w:r>
      <w:r w:rsidR="00B44BDE">
        <w:t>LEXINGTON</w:t>
      </w:r>
      <w:r w:rsidR="0055420B">
        <w:noBreakHyphen/>
      </w:r>
      <w:r w:rsidR="006A6475">
        <w:t xml:space="preserve">RICHLAND SCHOOL DISTRICT </w:t>
      </w:r>
      <w:r w:rsidR="00B44BDE">
        <w:t>FIVE</w:t>
      </w:r>
      <w:r w:rsidR="006A6475">
        <w:t>, TO COMMEND H</w:t>
      </w:r>
      <w:r w:rsidR="00B44BDE">
        <w:t>IM</w:t>
      </w:r>
      <w:r w:rsidR="006A6475">
        <w:t xml:space="preserve"> FOR H</w:t>
      </w:r>
      <w:r w:rsidR="00B44BDE">
        <w:t>IS</w:t>
      </w:r>
      <w:r w:rsidR="006A6475">
        <w:t xml:space="preserve"> MANY YEARS OF OUTSTANDING AND DEDICATED SERVICE AS AN EDUCATOR, AND TO WISH H</w:t>
      </w:r>
      <w:r w:rsidR="00B44BDE">
        <w:t>IM</w:t>
      </w:r>
      <w:r w:rsidR="006A6475">
        <w:t xml:space="preserve"> MUCH SUCCESS AND HAPPINESS IN ALL H</w:t>
      </w:r>
      <w:r w:rsidR="00B44BDE">
        <w:t>IS</w:t>
      </w:r>
      <w:r w:rsidR="006A6475">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2D9A" w:rsidRDefault="00E05E8B" w:rsidP="00E2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2D9A">
        <w:t xml:space="preserve">Dr. </w:t>
      </w:r>
      <w:r w:rsidR="000B665D">
        <w:t>Stephen Hefner</w:t>
      </w:r>
      <w:r w:rsidR="00E22D9A">
        <w:t xml:space="preserve"> has </w:t>
      </w:r>
      <w:r w:rsidR="00FD5FFA">
        <w:t xml:space="preserve">served as superintendent </w:t>
      </w:r>
      <w:r w:rsidR="00E22D9A">
        <w:t xml:space="preserve">of </w:t>
      </w:r>
      <w:r w:rsidR="000B665D">
        <w:t>Lexington</w:t>
      </w:r>
      <w:r w:rsidR="0055420B">
        <w:noBreakHyphen/>
      </w:r>
      <w:r w:rsidR="00E22D9A">
        <w:t xml:space="preserve">Richland School District </w:t>
      </w:r>
      <w:r w:rsidR="00FD5FFA">
        <w:t xml:space="preserve">Five </w:t>
      </w:r>
      <w:r w:rsidR="00E22D9A">
        <w:t>with dignity and distinction</w:t>
      </w:r>
      <w:r w:rsidR="00FD5FFA">
        <w:t xml:space="preserve"> since January 2011</w:t>
      </w:r>
      <w:r w:rsidR="00E22D9A">
        <w:t>; and</w:t>
      </w:r>
    </w:p>
    <w:p w:rsidR="00E22D9A" w:rsidRDefault="00E22D9A" w:rsidP="00E2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D9A" w:rsidRDefault="00E22D9A" w:rsidP="00E2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w:t>
      </w:r>
      <w:r w:rsidR="00C523B2">
        <w:t>is</w:t>
      </w:r>
      <w:r>
        <w:t xml:space="preserve"> honesty, intelligence, </w:t>
      </w:r>
      <w:r w:rsidR="00C523B2">
        <w:t>a</w:t>
      </w:r>
      <w:r>
        <w:t>nd commitment to excellence in education have drawn a</w:t>
      </w:r>
      <w:r w:rsidR="00C523B2">
        <w:t xml:space="preserve">dmiration from those with whom </w:t>
      </w:r>
      <w:r>
        <w:t xml:space="preserve">he has worked, as well as from the citizens of </w:t>
      </w:r>
      <w:r w:rsidR="00C523B2">
        <w:t xml:space="preserve">both Lexington and </w:t>
      </w:r>
      <w:r>
        <w:t xml:space="preserve">Richland </w:t>
      </w:r>
      <w:r w:rsidR="00C523B2">
        <w:t>counties</w:t>
      </w:r>
      <w:r>
        <w:t>; and</w:t>
      </w:r>
    </w:p>
    <w:p w:rsidR="00E22D9A" w:rsidRDefault="00E22D9A" w:rsidP="00E2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452" w:rsidRDefault="00F04452"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1627B">
        <w:rPr>
          <w:color w:val="000000" w:themeColor="text1"/>
          <w:u w:color="000000" w:themeColor="text1"/>
        </w:rPr>
        <w:t>in preparation for his life</w:t>
      </w:r>
      <w:r w:rsidR="0055420B" w:rsidRPr="0055420B">
        <w:rPr>
          <w:color w:val="000000" w:themeColor="text1"/>
          <w:u w:color="000000" w:themeColor="text1"/>
        </w:rPr>
        <w:t>’</w:t>
      </w:r>
      <w:r w:rsidR="00D1627B">
        <w:rPr>
          <w:color w:val="000000" w:themeColor="text1"/>
          <w:u w:color="000000" w:themeColor="text1"/>
        </w:rPr>
        <w:t>s work, Stephen Hefner earned h</w:t>
      </w:r>
      <w:r w:rsidRPr="00B17065">
        <w:rPr>
          <w:color w:val="000000" w:themeColor="text1"/>
          <w:u w:color="000000" w:themeColor="text1"/>
        </w:rPr>
        <w:t>is bachelor</w:t>
      </w:r>
      <w:r w:rsidR="0055420B" w:rsidRPr="0055420B">
        <w:rPr>
          <w:color w:val="000000" w:themeColor="text1"/>
          <w:u w:color="000000" w:themeColor="text1"/>
        </w:rPr>
        <w:t>’</w:t>
      </w:r>
      <w:r w:rsidRPr="00B17065">
        <w:rPr>
          <w:color w:val="000000" w:themeColor="text1"/>
          <w:u w:color="000000" w:themeColor="text1"/>
        </w:rPr>
        <w:t>s degree at Southeast Missouri State College</w:t>
      </w:r>
      <w:r w:rsidR="00285A38">
        <w:rPr>
          <w:color w:val="000000" w:themeColor="text1"/>
          <w:u w:color="000000" w:themeColor="text1"/>
        </w:rPr>
        <w:t xml:space="preserve"> and </w:t>
      </w:r>
      <w:r w:rsidR="00485AF9">
        <w:rPr>
          <w:color w:val="000000" w:themeColor="text1"/>
          <w:u w:color="000000" w:themeColor="text1"/>
        </w:rPr>
        <w:t>embarked on</w:t>
      </w:r>
      <w:r w:rsidRPr="00B17065">
        <w:rPr>
          <w:color w:val="000000" w:themeColor="text1"/>
          <w:u w:color="000000" w:themeColor="text1"/>
        </w:rPr>
        <w:t xml:space="preserve"> his career in education in his home </w:t>
      </w:r>
      <w:r>
        <w:rPr>
          <w:color w:val="000000" w:themeColor="text1"/>
          <w:u w:color="000000" w:themeColor="text1"/>
        </w:rPr>
        <w:t>s</w:t>
      </w:r>
      <w:r w:rsidRPr="00B17065">
        <w:rPr>
          <w:color w:val="000000" w:themeColor="text1"/>
          <w:u w:color="000000" w:themeColor="text1"/>
        </w:rPr>
        <w:t>tate of Missouri</w:t>
      </w:r>
      <w:r w:rsidR="00485AF9">
        <w:rPr>
          <w:color w:val="000000" w:themeColor="text1"/>
          <w:u w:color="000000" w:themeColor="text1"/>
        </w:rPr>
        <w:t xml:space="preserve"> as a high school teacher</w:t>
      </w:r>
      <w:r w:rsidRPr="00B17065">
        <w:rPr>
          <w:color w:val="000000" w:themeColor="text1"/>
          <w:u w:color="000000" w:themeColor="text1"/>
        </w:rPr>
        <w:t>. He earned a master</w:t>
      </w:r>
      <w:r w:rsidR="0055420B" w:rsidRPr="0055420B">
        <w:rPr>
          <w:color w:val="000000" w:themeColor="text1"/>
          <w:u w:color="000000" w:themeColor="text1"/>
        </w:rPr>
        <w:t>’</w:t>
      </w:r>
      <w:r w:rsidRPr="00B17065">
        <w:rPr>
          <w:color w:val="000000" w:themeColor="text1"/>
          <w:u w:color="000000" w:themeColor="text1"/>
        </w:rPr>
        <w:t>s degree and doctorate from the University of South Carolina</w:t>
      </w:r>
      <w:r w:rsidR="002D3A81">
        <w:rPr>
          <w:color w:val="000000" w:themeColor="text1"/>
          <w:u w:color="000000" w:themeColor="text1"/>
        </w:rPr>
        <w:t xml:space="preserve"> and in </w:t>
      </w:r>
      <w:r w:rsidRPr="00B17065">
        <w:rPr>
          <w:color w:val="000000" w:themeColor="text1"/>
          <w:u w:color="000000" w:themeColor="text1"/>
        </w:rPr>
        <w:t>1974</w:t>
      </w:r>
      <w:r w:rsidR="002D3A81">
        <w:rPr>
          <w:color w:val="000000" w:themeColor="text1"/>
          <w:u w:color="000000" w:themeColor="text1"/>
        </w:rPr>
        <w:t xml:space="preserve"> </w:t>
      </w:r>
      <w:r w:rsidRPr="00B17065">
        <w:rPr>
          <w:color w:val="000000" w:themeColor="text1"/>
          <w:u w:color="000000" w:themeColor="text1"/>
        </w:rPr>
        <w:t xml:space="preserve">began work as a school counselor at Spring Valley High School. In 1994, he was named superintendent of Richland School District </w:t>
      </w:r>
      <w:r>
        <w:rPr>
          <w:color w:val="000000" w:themeColor="text1"/>
          <w:u w:color="000000" w:themeColor="text1"/>
        </w:rPr>
        <w:t>Two, where he served until 2010; and</w:t>
      </w:r>
    </w:p>
    <w:p w:rsidR="00F04452" w:rsidRDefault="00F04452"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452" w:rsidRDefault="00F04452"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17065">
        <w:rPr>
          <w:color w:val="000000" w:themeColor="text1"/>
          <w:u w:color="000000" w:themeColor="text1"/>
        </w:rPr>
        <w:t xml:space="preserve">n advocate of public school choice, </w:t>
      </w:r>
      <w:r w:rsidR="00DE7AB3">
        <w:rPr>
          <w:color w:val="000000" w:themeColor="text1"/>
          <w:u w:color="000000" w:themeColor="text1"/>
        </w:rPr>
        <w:t xml:space="preserve">Dr. </w:t>
      </w:r>
      <w:r w:rsidRPr="00B17065">
        <w:rPr>
          <w:color w:val="000000" w:themeColor="text1"/>
          <w:u w:color="000000" w:themeColor="text1"/>
        </w:rPr>
        <w:t>Hefner has been credited with launching and fostering several ma</w:t>
      </w:r>
      <w:r>
        <w:rPr>
          <w:color w:val="000000" w:themeColor="text1"/>
          <w:u w:color="000000" w:themeColor="text1"/>
        </w:rPr>
        <w:t>gnet programs in both Richland Two</w:t>
      </w:r>
      <w:r w:rsidRPr="00B17065">
        <w:rPr>
          <w:color w:val="000000" w:themeColor="text1"/>
          <w:u w:color="000000" w:themeColor="text1"/>
        </w:rPr>
        <w:t xml:space="preserve"> and District Five. An estimated </w:t>
      </w:r>
      <w:r>
        <w:rPr>
          <w:color w:val="000000" w:themeColor="text1"/>
          <w:u w:color="000000" w:themeColor="text1"/>
        </w:rPr>
        <w:t xml:space="preserve">fifteen thousand students, or one in seven, </w:t>
      </w:r>
      <w:r w:rsidRPr="00B17065">
        <w:rPr>
          <w:color w:val="000000" w:themeColor="text1"/>
          <w:u w:color="000000" w:themeColor="text1"/>
        </w:rPr>
        <w:t>in the Columbia area are in magnet programs because of his singular efforts to bolster magnets, according to a recent media report</w:t>
      </w:r>
      <w:r>
        <w:rPr>
          <w:color w:val="000000" w:themeColor="text1"/>
          <w:u w:color="000000" w:themeColor="text1"/>
        </w:rPr>
        <w:t>; and</w:t>
      </w:r>
    </w:p>
    <w:p w:rsidR="00F04452" w:rsidRDefault="00F04452"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452" w:rsidRPr="00B17065" w:rsidRDefault="00F04452"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17065">
        <w:rPr>
          <w:color w:val="000000" w:themeColor="text1"/>
          <w:u w:color="000000" w:themeColor="text1"/>
        </w:rPr>
        <w:t xml:space="preserve">n District Five, </w:t>
      </w:r>
      <w:r>
        <w:rPr>
          <w:color w:val="000000" w:themeColor="text1"/>
          <w:u w:color="000000" w:themeColor="text1"/>
        </w:rPr>
        <w:t xml:space="preserve">Dr. </w:t>
      </w:r>
      <w:r w:rsidRPr="00B17065">
        <w:rPr>
          <w:color w:val="000000" w:themeColor="text1"/>
          <w:u w:color="000000" w:themeColor="text1"/>
        </w:rPr>
        <w:t>Hefner has helped school leaders secure two multimillion</w:t>
      </w:r>
      <w:r w:rsidR="0055420B">
        <w:rPr>
          <w:color w:val="000000" w:themeColor="text1"/>
          <w:u w:color="000000" w:themeColor="text1"/>
        </w:rPr>
        <w:noBreakHyphen/>
      </w:r>
      <w:r w:rsidRPr="00B17065">
        <w:rPr>
          <w:color w:val="000000" w:themeColor="text1"/>
          <w:u w:color="000000" w:themeColor="text1"/>
        </w:rPr>
        <w:t>dollar federal Ma</w:t>
      </w:r>
      <w:r>
        <w:rPr>
          <w:color w:val="000000" w:themeColor="text1"/>
          <w:u w:color="000000" w:themeColor="text1"/>
        </w:rPr>
        <w:t xml:space="preserve">gnet School Assistance Program </w:t>
      </w:r>
      <w:r w:rsidRPr="00B17065">
        <w:rPr>
          <w:color w:val="000000" w:themeColor="text1"/>
          <w:u w:color="000000" w:themeColor="text1"/>
        </w:rPr>
        <w:t xml:space="preserve">grants, including a $10.3 million grant in 2013 and </w:t>
      </w:r>
      <w:r>
        <w:rPr>
          <w:color w:val="000000" w:themeColor="text1"/>
          <w:u w:color="000000" w:themeColor="text1"/>
        </w:rPr>
        <w:t xml:space="preserve">a </w:t>
      </w:r>
      <w:r w:rsidRPr="00B17065">
        <w:rPr>
          <w:color w:val="000000" w:themeColor="text1"/>
          <w:u w:color="000000" w:themeColor="text1"/>
        </w:rPr>
        <w:t xml:space="preserve">$13.7 million grant announced last </w:t>
      </w:r>
      <w:r w:rsidR="003C3DA4">
        <w:rPr>
          <w:color w:val="000000" w:themeColor="text1"/>
          <w:u w:color="000000" w:themeColor="text1"/>
        </w:rPr>
        <w:t>fall</w:t>
      </w:r>
      <w:r w:rsidRPr="00B17065">
        <w:rPr>
          <w:color w:val="000000" w:themeColor="text1"/>
          <w:u w:color="000000" w:themeColor="text1"/>
        </w:rPr>
        <w:t>. The district</w:t>
      </w:r>
      <w:r w:rsidR="0055420B" w:rsidRPr="0055420B">
        <w:rPr>
          <w:color w:val="000000" w:themeColor="text1"/>
          <w:u w:color="000000" w:themeColor="text1"/>
        </w:rPr>
        <w:t>’</w:t>
      </w:r>
      <w:r w:rsidRPr="00B17065">
        <w:rPr>
          <w:color w:val="000000" w:themeColor="text1"/>
          <w:u w:color="000000" w:themeColor="text1"/>
        </w:rPr>
        <w:t xml:space="preserve">s academic accolades also </w:t>
      </w:r>
      <w:r w:rsidR="006A18B4">
        <w:rPr>
          <w:color w:val="000000" w:themeColor="text1"/>
          <w:u w:color="000000" w:themeColor="text1"/>
        </w:rPr>
        <w:t xml:space="preserve">have </w:t>
      </w:r>
      <w:r w:rsidRPr="00B17065">
        <w:rPr>
          <w:color w:val="000000" w:themeColor="text1"/>
          <w:u w:color="000000" w:themeColor="text1"/>
        </w:rPr>
        <w:t>continued under his leadership, including top ratings, leading test scores</w:t>
      </w:r>
      <w:r>
        <w:rPr>
          <w:color w:val="000000" w:themeColor="text1"/>
          <w:u w:color="000000" w:themeColor="text1"/>
        </w:rPr>
        <w:t>,</w:t>
      </w:r>
      <w:r w:rsidRPr="00B17065">
        <w:rPr>
          <w:color w:val="000000" w:themeColor="text1"/>
          <w:u w:color="000000" w:themeColor="text1"/>
        </w:rPr>
        <w:t xml:space="preserve"> and consecutive </w:t>
      </w:r>
      <w:r>
        <w:rPr>
          <w:color w:val="000000" w:themeColor="text1"/>
          <w:u w:color="000000" w:themeColor="text1"/>
        </w:rPr>
        <w:t>number</w:t>
      </w:r>
      <w:r w:rsidR="0055420B">
        <w:rPr>
          <w:color w:val="000000" w:themeColor="text1"/>
          <w:u w:color="000000" w:themeColor="text1"/>
        </w:rPr>
        <w:noBreakHyphen/>
      </w:r>
      <w:r>
        <w:rPr>
          <w:color w:val="000000" w:themeColor="text1"/>
          <w:u w:color="000000" w:themeColor="text1"/>
        </w:rPr>
        <w:t xml:space="preserve">one </w:t>
      </w:r>
      <w:r w:rsidRPr="00B17065">
        <w:rPr>
          <w:color w:val="000000" w:themeColor="text1"/>
          <w:u w:color="000000" w:themeColor="text1"/>
        </w:rPr>
        <w:t xml:space="preserve">school district rankings by </w:t>
      </w:r>
      <w:r w:rsidRPr="00B17065">
        <w:rPr>
          <w:i/>
          <w:color w:val="000000" w:themeColor="text1"/>
          <w:u w:color="000000" w:themeColor="text1"/>
        </w:rPr>
        <w:t>Niche.com</w:t>
      </w:r>
      <w:r>
        <w:rPr>
          <w:color w:val="000000" w:themeColor="text1"/>
          <w:u w:color="000000" w:themeColor="text1"/>
        </w:rPr>
        <w:t>; and</w:t>
      </w:r>
    </w:p>
    <w:p w:rsidR="00F04452" w:rsidRPr="00B17065" w:rsidRDefault="00F04452"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452" w:rsidRDefault="00F04452"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over the course of his career, Stephen </w:t>
      </w:r>
      <w:r w:rsidRPr="00B17065">
        <w:rPr>
          <w:color w:val="000000" w:themeColor="text1"/>
          <w:u w:color="000000" w:themeColor="text1"/>
        </w:rPr>
        <w:t>Hefner has received numerous honors</w:t>
      </w:r>
      <w:r w:rsidR="00821C71">
        <w:rPr>
          <w:color w:val="000000" w:themeColor="text1"/>
          <w:u w:color="000000" w:themeColor="text1"/>
        </w:rPr>
        <w:t>,</w:t>
      </w:r>
      <w:r w:rsidRPr="00B17065">
        <w:rPr>
          <w:color w:val="000000" w:themeColor="text1"/>
          <w:u w:color="000000" w:themeColor="text1"/>
        </w:rPr>
        <w:t xml:space="preserve"> including the </w:t>
      </w:r>
      <w:r w:rsidR="00821C71">
        <w:rPr>
          <w:color w:val="000000" w:themeColor="text1"/>
          <w:u w:color="000000" w:themeColor="text1"/>
        </w:rPr>
        <w:t xml:space="preserve">1995 </w:t>
      </w:r>
      <w:r w:rsidRPr="00B17065">
        <w:rPr>
          <w:color w:val="000000" w:themeColor="text1"/>
          <w:u w:color="000000" w:themeColor="text1"/>
        </w:rPr>
        <w:t>Friend of Gifted Education</w:t>
      </w:r>
      <w:r w:rsidR="00821C71">
        <w:rPr>
          <w:color w:val="000000" w:themeColor="text1"/>
          <w:u w:color="000000" w:themeColor="text1"/>
        </w:rPr>
        <w:t xml:space="preserve"> Award from the </w:t>
      </w:r>
      <w:r w:rsidRPr="00B17065">
        <w:rPr>
          <w:color w:val="000000" w:themeColor="text1"/>
          <w:u w:color="000000" w:themeColor="text1"/>
        </w:rPr>
        <w:t>S</w:t>
      </w:r>
      <w:r>
        <w:rPr>
          <w:color w:val="000000" w:themeColor="text1"/>
          <w:u w:color="000000" w:themeColor="text1"/>
        </w:rPr>
        <w:t>outh Carolina</w:t>
      </w:r>
      <w:r w:rsidRPr="00B17065">
        <w:rPr>
          <w:color w:val="000000" w:themeColor="text1"/>
          <w:u w:color="000000" w:themeColor="text1"/>
        </w:rPr>
        <w:t xml:space="preserve"> Consortium for Gifted/Talented Education and </w:t>
      </w:r>
      <w:r>
        <w:rPr>
          <w:color w:val="000000" w:themeColor="text1"/>
          <w:u w:color="000000" w:themeColor="text1"/>
        </w:rPr>
        <w:t xml:space="preserve">1997 </w:t>
      </w:r>
      <w:r w:rsidRPr="00B17065">
        <w:rPr>
          <w:color w:val="000000" w:themeColor="text1"/>
          <w:u w:color="000000" w:themeColor="text1"/>
        </w:rPr>
        <w:t xml:space="preserve">Educator of the Year </w:t>
      </w:r>
      <w:r w:rsidR="00821C71">
        <w:rPr>
          <w:color w:val="000000" w:themeColor="text1"/>
          <w:u w:color="000000" w:themeColor="text1"/>
        </w:rPr>
        <w:t>A</w:t>
      </w:r>
      <w:r w:rsidRPr="00B17065">
        <w:rPr>
          <w:color w:val="000000" w:themeColor="text1"/>
          <w:u w:color="000000" w:themeColor="text1"/>
        </w:rPr>
        <w:t>ward by the S</w:t>
      </w:r>
      <w:r>
        <w:rPr>
          <w:color w:val="000000" w:themeColor="text1"/>
          <w:u w:color="000000" w:themeColor="text1"/>
        </w:rPr>
        <w:t>outh Carolina</w:t>
      </w:r>
      <w:r w:rsidRPr="00B17065">
        <w:rPr>
          <w:color w:val="000000" w:themeColor="text1"/>
          <w:u w:color="000000" w:themeColor="text1"/>
        </w:rPr>
        <w:t xml:space="preserve"> Association of Supervision and Curriculum Development. </w:t>
      </w:r>
      <w:r>
        <w:rPr>
          <w:color w:val="000000" w:themeColor="text1"/>
          <w:u w:color="000000" w:themeColor="text1"/>
        </w:rPr>
        <w:t xml:space="preserve">He was honored as 2003 </w:t>
      </w:r>
      <w:r w:rsidRPr="00B17065">
        <w:rPr>
          <w:color w:val="000000" w:themeColor="text1"/>
          <w:u w:color="000000" w:themeColor="text1"/>
        </w:rPr>
        <w:t xml:space="preserve">Distinguished Citizen of the Year by the local Boy Scouts of America organization. </w:t>
      </w:r>
      <w:r w:rsidR="0062211F">
        <w:rPr>
          <w:color w:val="000000" w:themeColor="text1"/>
          <w:u w:color="000000" w:themeColor="text1"/>
        </w:rPr>
        <w:t>N</w:t>
      </w:r>
      <w:r w:rsidRPr="00B17065">
        <w:rPr>
          <w:color w:val="000000" w:themeColor="text1"/>
          <w:u w:color="000000" w:themeColor="text1"/>
        </w:rPr>
        <w:t>amed South Carolina Athletic Administrators Association Outstanding Superintendent</w:t>
      </w:r>
      <w:r>
        <w:rPr>
          <w:color w:val="000000" w:themeColor="text1"/>
          <w:u w:color="000000" w:themeColor="text1"/>
        </w:rPr>
        <w:t xml:space="preserve"> in 2014, i</w:t>
      </w:r>
      <w:r w:rsidRPr="00B17065">
        <w:rPr>
          <w:color w:val="000000" w:themeColor="text1"/>
          <w:u w:color="000000" w:themeColor="text1"/>
        </w:rPr>
        <w:t xml:space="preserve">n 2015 he became the only superintendent in South Carolina history to receive the South Carolina Association of School Administrators Superintendent of the Year </w:t>
      </w:r>
      <w:r w:rsidR="0062211F">
        <w:rPr>
          <w:color w:val="000000" w:themeColor="text1"/>
          <w:u w:color="000000" w:themeColor="text1"/>
        </w:rPr>
        <w:t>A</w:t>
      </w:r>
      <w:r w:rsidRPr="00B17065">
        <w:rPr>
          <w:color w:val="000000" w:themeColor="text1"/>
          <w:u w:color="000000" w:themeColor="text1"/>
        </w:rPr>
        <w:t>ward twice</w:t>
      </w:r>
      <w:r w:rsidR="00A7384F">
        <w:rPr>
          <w:color w:val="000000" w:themeColor="text1"/>
          <w:u w:color="000000" w:themeColor="text1"/>
        </w:rPr>
        <w:t xml:space="preserve">. </w:t>
      </w:r>
      <w:r w:rsidR="00A7384F" w:rsidRPr="00B17065">
        <w:rPr>
          <w:color w:val="000000" w:themeColor="text1"/>
          <w:u w:color="000000" w:themeColor="text1"/>
        </w:rPr>
        <w:t xml:space="preserve">In 2009, </w:t>
      </w:r>
      <w:r w:rsidR="00A7384F">
        <w:rPr>
          <w:color w:val="000000" w:themeColor="text1"/>
          <w:u w:color="000000" w:themeColor="text1"/>
        </w:rPr>
        <w:t xml:space="preserve">Dr. </w:t>
      </w:r>
      <w:r w:rsidR="00A7384F" w:rsidRPr="00B17065">
        <w:rPr>
          <w:color w:val="000000" w:themeColor="text1"/>
          <w:u w:color="000000" w:themeColor="text1"/>
        </w:rPr>
        <w:t xml:space="preserve">Hefner received the Order of the Palmetto, the highest civilian honor </w:t>
      </w:r>
      <w:r w:rsidR="00A7384F">
        <w:rPr>
          <w:color w:val="000000" w:themeColor="text1"/>
          <w:u w:color="000000" w:themeColor="text1"/>
        </w:rPr>
        <w:t xml:space="preserve">granted by </w:t>
      </w:r>
      <w:r w:rsidR="00A7384F" w:rsidRPr="00B17065">
        <w:rPr>
          <w:color w:val="000000" w:themeColor="text1"/>
          <w:u w:color="000000" w:themeColor="text1"/>
        </w:rPr>
        <w:t xml:space="preserve">the </w:t>
      </w:r>
      <w:r w:rsidR="00A7384F">
        <w:rPr>
          <w:color w:val="000000" w:themeColor="text1"/>
          <w:u w:color="000000" w:themeColor="text1"/>
        </w:rPr>
        <w:t>State of South Carolina</w:t>
      </w:r>
      <w:r>
        <w:rPr>
          <w:color w:val="000000" w:themeColor="text1"/>
          <w:u w:color="000000" w:themeColor="text1"/>
        </w:rPr>
        <w:t>; and</w:t>
      </w:r>
    </w:p>
    <w:p w:rsidR="009B5CEB" w:rsidRDefault="009B5CEB"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CEB" w:rsidRDefault="009B5CEB" w:rsidP="009B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to recognize Dr. Hefner for his many years of service to District Five, on May 7, 2018, the School </w:t>
      </w:r>
      <w:r w:rsidRPr="00B17065">
        <w:rPr>
          <w:color w:val="000000" w:themeColor="text1"/>
          <w:u w:color="000000" w:themeColor="text1"/>
        </w:rPr>
        <w:t>District Five Board</w:t>
      </w:r>
      <w:r>
        <w:rPr>
          <w:color w:val="000000" w:themeColor="text1"/>
          <w:u w:color="000000" w:themeColor="text1"/>
        </w:rPr>
        <w:t xml:space="preserve"> of Trustees</w:t>
      </w:r>
      <w:r>
        <w:rPr>
          <w:color w:val="000000" w:themeColor="text1"/>
        </w:rPr>
        <w:t xml:space="preserve"> will host a retirement celebration in his honor; and</w:t>
      </w:r>
    </w:p>
    <w:p w:rsidR="00F04452" w:rsidRDefault="00F04452" w:rsidP="00F0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963" w:rsidRDefault="00B01963" w:rsidP="00B0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w:t>
      </w:r>
      <w:r w:rsidR="008903E6">
        <w:rPr>
          <w:color w:val="000000" w:themeColor="text1"/>
        </w:rPr>
        <w:t>General Assembly</w:t>
      </w:r>
      <w:r>
        <w:rPr>
          <w:color w:val="000000" w:themeColor="text1"/>
        </w:rPr>
        <w:t>, grateful for the legacy of consistent commitment and excellence Dr. Hefner has bestowed on the people of South Carolina, takes great pleasure in wishing him well as he enters retirement and trusts he will find much enjoyment in the more leisurely pace of the days ahead. Now, therefore,</w:t>
      </w:r>
    </w:p>
    <w:p w:rsidR="00E22D9A" w:rsidRDefault="00E22D9A" w:rsidP="00E2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A62" w:rsidRDefault="00A93A62" w:rsidP="00A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93A62" w:rsidRDefault="00A93A62" w:rsidP="00A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5E8" w:rsidRDefault="00E22D9A" w:rsidP="0014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w:t>
      </w:r>
      <w:r w:rsidR="001415E8">
        <w:t>congratulate Dr. Stephen Hefner upon the occasion of his retirement as superintendent of Lexington</w:t>
      </w:r>
      <w:r w:rsidR="0055420B">
        <w:noBreakHyphen/>
      </w:r>
      <w:r w:rsidR="001415E8">
        <w:t>Richland School District Five, commend him for his many years of outstanding and dedicated service as an educator, and wish him much success and happiness in all his future endeavors.</w:t>
      </w:r>
    </w:p>
    <w:p w:rsidR="00E22D9A" w:rsidRDefault="00E22D9A" w:rsidP="00E2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D9A" w:rsidRDefault="00E22D9A" w:rsidP="00E2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w:t>
      </w:r>
      <w:r w:rsidR="0038045F">
        <w:t>esented</w:t>
      </w:r>
      <w:r>
        <w:t xml:space="preserve"> to Dr. </w:t>
      </w:r>
      <w:r w:rsidR="00C90CF8">
        <w:t>Stephen Hefner</w:t>
      </w:r>
      <w:r>
        <w:t>.</w:t>
      </w:r>
    </w:p>
    <w:p w:rsidR="000D5892" w:rsidRDefault="005542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695C" w:rsidRDefault="0007695C" w:rsidP="0007695C">
      <w:pPr>
        <w:suppressAutoHyphens/>
      </w:pPr>
    </w:p>
    <w:sectPr w:rsidR="0007695C" w:rsidSect="000769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EDD" w:rsidRDefault="00391EDD" w:rsidP="009F0C77">
      <w:r>
        <w:separator/>
      </w:r>
    </w:p>
  </w:endnote>
  <w:endnote w:type="continuationSeparator" w:id="0">
    <w:p w:rsidR="00391EDD" w:rsidRDefault="00391E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693D43-C3C3-49E4-B8D0-33A4DEF01275}"/>
    <w:embedBold r:id="rId2" w:fontKey="{330330AD-5EBB-450E-81CF-C60EC8F39297}"/>
    <w:embedItalic r:id="rId3" w:fontKey="{BFA730D0-8053-410B-9FCC-CBA4CA59EE03}"/>
  </w:font>
  <w:font w:name="Calibri">
    <w:panose1 w:val="020F0502020204030204"/>
    <w:charset w:val="00"/>
    <w:family w:val="swiss"/>
    <w:pitch w:val="variable"/>
    <w:sig w:usb0="E00002FF" w:usb1="4000ACFF" w:usb2="00000001" w:usb3="00000000" w:csb0="0000019F" w:csb1="00000000"/>
    <w:embedRegular r:id="rId4" w:fontKey="{B088D50E-8620-440C-B05A-7E8D4DDB6B26}"/>
  </w:font>
  <w:font w:name="Segoe UI">
    <w:panose1 w:val="020B0502040204020203"/>
    <w:charset w:val="00"/>
    <w:family w:val="swiss"/>
    <w:pitch w:val="variable"/>
    <w:sig w:usb0="E10022FF" w:usb1="C000E47F" w:usb2="00000029" w:usb3="00000000" w:csb0="000001DF" w:csb1="00000000"/>
    <w:embedRegular r:id="rId5" w:fontKey="{51AE053A-17A6-486F-842C-5DC4EF1899C5}"/>
  </w:font>
  <w:font w:name="Cambria">
    <w:panose1 w:val="02040503050406030204"/>
    <w:charset w:val="00"/>
    <w:family w:val="roman"/>
    <w:pitch w:val="variable"/>
    <w:sig w:usb0="E00002FF" w:usb1="400004FF" w:usb2="00000000" w:usb3="00000000" w:csb0="0000019F" w:csb1="00000000"/>
    <w:embedRegular r:id="rId6" w:fontKey="{312D5D56-9C86-4AD1-A0F6-DB6862712F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E08" w:rsidRPr="0007695C" w:rsidRDefault="0007695C" w:rsidP="0007695C">
    <w:pPr>
      <w:pStyle w:val="Footer"/>
      <w:tabs>
        <w:tab w:val="clear" w:pos="4680"/>
        <w:tab w:val="clear" w:pos="9360"/>
        <w:tab w:val="center" w:pos="2995"/>
      </w:tabs>
      <w:spacing w:before="120"/>
    </w:pPr>
    <w:r>
      <w:t>[5315]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EDD" w:rsidRDefault="00391EDD" w:rsidP="009F0C77">
      <w:r>
        <w:separator/>
      </w:r>
    </w:p>
  </w:footnote>
  <w:footnote w:type="continuationSeparator" w:id="0">
    <w:p w:rsidR="00391EDD" w:rsidRDefault="00391E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3WAB18"/>
    <w:docVar w:name="CoverBillType" w:val="c"/>
    <w:docVar w:name="DocPath" w:val="L:\Council\bills\RM\1403WAB18.DOCX"/>
    <w:docVar w:name="dvBillNumber" w:val="5315"/>
    <w:docVar w:name="dvBillNumberPrefix" w:val="H. "/>
    <w:docVar w:name="dvOriginalBody" w:val="House"/>
    <w:docVar w:name="dvSteno" w:val="RM"/>
    <w:docVar w:name="NameofBody" w:val="h"/>
    <w:docVar w:name="vGroup2" w:val="Council"/>
  </w:docVars>
  <w:rsids>
    <w:rsidRoot w:val="00391EDD"/>
    <w:rsid w:val="00011869"/>
    <w:rsid w:val="00015CD6"/>
    <w:rsid w:val="00063C76"/>
    <w:rsid w:val="0007695C"/>
    <w:rsid w:val="000B665D"/>
    <w:rsid w:val="000D4E48"/>
    <w:rsid w:val="000D5892"/>
    <w:rsid w:val="000E0100"/>
    <w:rsid w:val="000E1785"/>
    <w:rsid w:val="000F40FA"/>
    <w:rsid w:val="001035F1"/>
    <w:rsid w:val="0010776B"/>
    <w:rsid w:val="00133E66"/>
    <w:rsid w:val="001415E8"/>
    <w:rsid w:val="001435A3"/>
    <w:rsid w:val="00146ED3"/>
    <w:rsid w:val="00151044"/>
    <w:rsid w:val="001D08F2"/>
    <w:rsid w:val="001D3A58"/>
    <w:rsid w:val="001D525B"/>
    <w:rsid w:val="001D7F4F"/>
    <w:rsid w:val="00205238"/>
    <w:rsid w:val="002321B6"/>
    <w:rsid w:val="00250967"/>
    <w:rsid w:val="002543C8"/>
    <w:rsid w:val="0025541D"/>
    <w:rsid w:val="00284AAE"/>
    <w:rsid w:val="00285A38"/>
    <w:rsid w:val="002B4637"/>
    <w:rsid w:val="002D3A81"/>
    <w:rsid w:val="002E5912"/>
    <w:rsid w:val="00301B21"/>
    <w:rsid w:val="00325348"/>
    <w:rsid w:val="0032732C"/>
    <w:rsid w:val="00336AD0"/>
    <w:rsid w:val="0037079A"/>
    <w:rsid w:val="0038045F"/>
    <w:rsid w:val="00391EDD"/>
    <w:rsid w:val="003C3DA4"/>
    <w:rsid w:val="003C4DAB"/>
    <w:rsid w:val="003D01E8"/>
    <w:rsid w:val="003E5288"/>
    <w:rsid w:val="003F6D79"/>
    <w:rsid w:val="0041760A"/>
    <w:rsid w:val="00417C01"/>
    <w:rsid w:val="004403BD"/>
    <w:rsid w:val="00461441"/>
    <w:rsid w:val="004809EE"/>
    <w:rsid w:val="00485AF9"/>
    <w:rsid w:val="004E7D54"/>
    <w:rsid w:val="005273C6"/>
    <w:rsid w:val="00530A69"/>
    <w:rsid w:val="00545593"/>
    <w:rsid w:val="0055420B"/>
    <w:rsid w:val="00556EBF"/>
    <w:rsid w:val="00577C6C"/>
    <w:rsid w:val="005A62FE"/>
    <w:rsid w:val="005B6241"/>
    <w:rsid w:val="005C2FE2"/>
    <w:rsid w:val="005D10D3"/>
    <w:rsid w:val="005E2BC9"/>
    <w:rsid w:val="005E36C9"/>
    <w:rsid w:val="00605102"/>
    <w:rsid w:val="006215AA"/>
    <w:rsid w:val="0062211F"/>
    <w:rsid w:val="006913C9"/>
    <w:rsid w:val="0069470D"/>
    <w:rsid w:val="006A18B4"/>
    <w:rsid w:val="006A6475"/>
    <w:rsid w:val="006D58AA"/>
    <w:rsid w:val="006F6670"/>
    <w:rsid w:val="00734F00"/>
    <w:rsid w:val="007A70AE"/>
    <w:rsid w:val="00821C71"/>
    <w:rsid w:val="008362E8"/>
    <w:rsid w:val="00847523"/>
    <w:rsid w:val="0085786E"/>
    <w:rsid w:val="008903E6"/>
    <w:rsid w:val="008A1768"/>
    <w:rsid w:val="008A489F"/>
    <w:rsid w:val="008E06E7"/>
    <w:rsid w:val="008E5C01"/>
    <w:rsid w:val="008F0F33"/>
    <w:rsid w:val="008F4429"/>
    <w:rsid w:val="00925D32"/>
    <w:rsid w:val="0094021A"/>
    <w:rsid w:val="009518F9"/>
    <w:rsid w:val="009B44AF"/>
    <w:rsid w:val="009B5CEB"/>
    <w:rsid w:val="009C6A0B"/>
    <w:rsid w:val="009F0C77"/>
    <w:rsid w:val="009F4DD1"/>
    <w:rsid w:val="00A02543"/>
    <w:rsid w:val="00A21340"/>
    <w:rsid w:val="00A41684"/>
    <w:rsid w:val="00A64E80"/>
    <w:rsid w:val="00A72BCD"/>
    <w:rsid w:val="00A7384F"/>
    <w:rsid w:val="00A741D9"/>
    <w:rsid w:val="00A833AB"/>
    <w:rsid w:val="00A93A62"/>
    <w:rsid w:val="00A9741D"/>
    <w:rsid w:val="00AC34A2"/>
    <w:rsid w:val="00AD1C9A"/>
    <w:rsid w:val="00AD4B17"/>
    <w:rsid w:val="00B01963"/>
    <w:rsid w:val="00B412D4"/>
    <w:rsid w:val="00B44BDE"/>
    <w:rsid w:val="00BE3C22"/>
    <w:rsid w:val="00BF1E08"/>
    <w:rsid w:val="00C0345E"/>
    <w:rsid w:val="00C31C95"/>
    <w:rsid w:val="00C3483A"/>
    <w:rsid w:val="00C523B2"/>
    <w:rsid w:val="00C74E9D"/>
    <w:rsid w:val="00C826DD"/>
    <w:rsid w:val="00C82FD3"/>
    <w:rsid w:val="00C90CF8"/>
    <w:rsid w:val="00C92819"/>
    <w:rsid w:val="00CC6B7B"/>
    <w:rsid w:val="00CD2089"/>
    <w:rsid w:val="00D1627B"/>
    <w:rsid w:val="00D73A67"/>
    <w:rsid w:val="00D970A9"/>
    <w:rsid w:val="00DE7AB3"/>
    <w:rsid w:val="00DF3845"/>
    <w:rsid w:val="00E05E8B"/>
    <w:rsid w:val="00E22D9A"/>
    <w:rsid w:val="00E41911"/>
    <w:rsid w:val="00E44B57"/>
    <w:rsid w:val="00E732BF"/>
    <w:rsid w:val="00E92EEF"/>
    <w:rsid w:val="00EF2368"/>
    <w:rsid w:val="00F04452"/>
    <w:rsid w:val="00F05FF4"/>
    <w:rsid w:val="00F24442"/>
    <w:rsid w:val="00F50541"/>
    <w:rsid w:val="00F50AE3"/>
    <w:rsid w:val="00F655B7"/>
    <w:rsid w:val="00F656BA"/>
    <w:rsid w:val="00F67CF1"/>
    <w:rsid w:val="00F728AA"/>
    <w:rsid w:val="00F840F0"/>
    <w:rsid w:val="00FB0D0D"/>
    <w:rsid w:val="00FB43B4"/>
    <w:rsid w:val="00FB6B0B"/>
    <w:rsid w:val="00FD5F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48F14E-93CB-4B9A-88A1-DA13A9D1D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1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1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2B7BC-B1F1-4963-BBC4-D3BB6AE3E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592</Words>
  <Characters>3207</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5315 Text of Previous Version (Apr. 25, 2018) - South Carolina Legislature Online</dc:title>
  <dc:creator>Rosanne McDowell</dc:creator>
  <cp:lastModifiedBy>S Volk</cp:lastModifiedBy>
  <cp:revision>2</cp:revision>
  <cp:lastPrinted>2018-04-25T14:11:00Z</cp:lastPrinted>
  <dcterms:created xsi:type="dcterms:W3CDTF">2018-04-25T15:37:00Z</dcterms:created>
  <dcterms:modified xsi:type="dcterms:W3CDTF">2018-04-25T15:37:00Z</dcterms:modified>
</cp:coreProperties>
</file>