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5DC" w:rsidRDefault="00A645D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45D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D01C5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HONOR AND CELEBRATE </w:t>
      </w:r>
      <w:r w:rsidR="00793936">
        <w:t>MRS.</w:t>
      </w:r>
      <w:r w:rsidR="00C20CB4">
        <w:t xml:space="preserve"> </w:t>
      </w:r>
      <w:r>
        <w:t>NAN JOHNSON ON THE OCCAS</w:t>
      </w:r>
      <w:r w:rsidR="004C75C8">
        <w:t>ION OF HER RETIREMENT FROM THE T</w:t>
      </w:r>
      <w:r>
        <w:t>OWN OF HILTON HEAD ISLAND AFTER A THIRTY</w:t>
      </w:r>
      <w:r w:rsidR="00793936">
        <w:noBreakHyphen/>
      </w:r>
      <w:r>
        <w:t>FOUR YEAR TENURE AND TO WISH HER MUCH HAPPINESS AND RELAXATION IN HER WELL</w:t>
      </w:r>
      <w:r w:rsidR="00793936">
        <w:noBreakHyphen/>
      </w:r>
      <w:r>
        <w:t>EARNED RETIREMENT.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A1F62" w:rsidRDefault="005D01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BA1F62">
        <w:t xml:space="preserve">the members of the House of </w:t>
      </w:r>
      <w:r w:rsidR="004C75C8">
        <w:t>Representatives</w:t>
      </w:r>
      <w:r w:rsidR="00BA1F62">
        <w:t xml:space="preserve"> of the State of South Carolina deem it fitting to pause in their deliberations to honor </w:t>
      </w:r>
      <w:r w:rsidR="00793936">
        <w:t>Mrs.</w:t>
      </w:r>
      <w:r w:rsidR="00C20CB4">
        <w:t xml:space="preserve"> </w:t>
      </w:r>
      <w:r w:rsidR="00BA1F62">
        <w:t>Nan Johnson who retired from her thirty</w:t>
      </w:r>
      <w:r w:rsidR="00793936">
        <w:noBreakHyphen/>
      </w:r>
      <w:r w:rsidR="00BA1F62">
        <w:t>four year post as the voice of the town of Hilton Head Island on May 1, 2018; and</w:t>
      </w:r>
    </w:p>
    <w:p w:rsidR="00BA1F62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F62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Mrs. Johnson retired as the town</w:t>
      </w:r>
      <w:r w:rsidR="00793936" w:rsidRPr="00793936">
        <w:t>’</w:t>
      </w:r>
      <w:r>
        <w:t>s longest</w:t>
      </w:r>
      <w:r w:rsidR="00793936">
        <w:noBreakHyphen/>
      </w:r>
      <w:r>
        <w:t>serving employee and the fourteenth person hired just months after the town</w:t>
      </w:r>
      <w:r w:rsidR="00C20CB4">
        <w:t xml:space="preserve"> was incorporated</w:t>
      </w:r>
      <w:r w:rsidR="00793936">
        <w:t>,</w:t>
      </w:r>
      <w:r>
        <w:t xml:space="preserve"> following years of contentious debate. Her career has seen three town hall locations and nine mayors; and</w:t>
      </w:r>
    </w:p>
    <w:p w:rsidR="00BA1F62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F62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youngest of eight children, </w:t>
      </w:r>
      <w:r w:rsidR="00793936">
        <w:t>Mrs.</w:t>
      </w:r>
      <w:r w:rsidR="00C20CB4">
        <w:t xml:space="preserve"> Johnson attended</w:t>
      </w:r>
      <w:r>
        <w:t xml:space="preserve"> Georgia Southern Teachers College and </w:t>
      </w:r>
      <w:r w:rsidR="00C20CB4">
        <w:t>taught</w:t>
      </w:r>
      <w:r>
        <w:t xml:space="preserve"> school for a number of years.  Following this, she spent a decade working with the American Red Cross, serving military families; and</w:t>
      </w:r>
    </w:p>
    <w:p w:rsidR="00BA1F62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F62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in April 1984, </w:t>
      </w:r>
      <w:r w:rsidR="00793936">
        <w:t>Mrs.</w:t>
      </w:r>
      <w:r w:rsidR="00C20CB4">
        <w:t xml:space="preserve"> Johnson</w:t>
      </w:r>
      <w:r>
        <w:t xml:space="preserve"> was hired on the spot by an overworked town clerk being pulled in a dozen directions as a new town government lurched to life in the rented John Gettys Smith office building; and</w:t>
      </w:r>
    </w:p>
    <w:p w:rsidR="00BA1F62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F62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fa</w:t>
      </w:r>
      <w:r w:rsidR="00C20CB4">
        <w:t xml:space="preserve">ithfully serving her callers, </w:t>
      </w:r>
      <w:r w:rsidR="00793936">
        <w:t>Mrs.</w:t>
      </w:r>
      <w:r>
        <w:t xml:space="preserve"> Johnson </w:t>
      </w:r>
      <w:r w:rsidR="004C75C8">
        <w:t>sought</w:t>
      </w:r>
      <w:r>
        <w:t xml:space="preserve"> to always get them to the right person regardless of whether they actually need</w:t>
      </w:r>
      <w:r w:rsidR="004C75C8">
        <w:t>ed</w:t>
      </w:r>
      <w:r>
        <w:t xml:space="preserve"> someone with the town or with </w:t>
      </w:r>
      <w:r w:rsidR="004C75C8">
        <w:t xml:space="preserve">the </w:t>
      </w:r>
      <w:r>
        <w:t>county government or</w:t>
      </w:r>
      <w:r w:rsidR="004C75C8">
        <w:t xml:space="preserve"> a</w:t>
      </w:r>
      <w:r>
        <w:t xml:space="preserve"> State agency. She wouldn</w:t>
      </w:r>
      <w:r w:rsidR="00793936" w:rsidRPr="00793936">
        <w:t>’</w:t>
      </w:r>
      <w:r>
        <w:t>t only get her callers to the right body for their questions, she would ensure she found the person who could help</w:t>
      </w:r>
      <w:r w:rsidR="004C75C8">
        <w:t xml:space="preserve"> solve their issue</w:t>
      </w:r>
      <w:r>
        <w:t>; and</w:t>
      </w:r>
    </w:p>
    <w:p w:rsidR="00BA1F62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A1F62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793936">
        <w:t>Mrs.</w:t>
      </w:r>
      <w:r w:rsidR="00C20CB4">
        <w:t xml:space="preserve"> Johnson</w:t>
      </w:r>
      <w:r>
        <w:t xml:space="preserve"> lives a quiet life in rural Jasper County, enjoying yard work and reading inspirational books. By retiring</w:t>
      </w:r>
      <w:r w:rsidR="00C20CB4">
        <w:t>,</w:t>
      </w:r>
      <w:r>
        <w:t xml:space="preserve"> not only does she allow herself more time for the things she loves, she also </w:t>
      </w:r>
      <w:r w:rsidR="00C20CB4">
        <w:t>eliminates</w:t>
      </w:r>
      <w:r>
        <w:t xml:space="preserve"> an eighty</w:t>
      </w:r>
      <w:r w:rsidR="00793936">
        <w:noBreakHyphen/>
      </w:r>
      <w:r>
        <w:t>mile round</w:t>
      </w:r>
      <w:r w:rsidR="00793936">
        <w:noBreakHyphen/>
      </w:r>
      <w:r>
        <w:t xml:space="preserve">trip commute </w:t>
      </w:r>
      <w:r w:rsidR="004C75C8">
        <w:t>which</w:t>
      </w:r>
      <w:r>
        <w:t xml:space="preserve"> she has been driving daily for the past thirty</w:t>
      </w:r>
      <w:r w:rsidR="00793936">
        <w:noBreakHyphen/>
      </w:r>
      <w:r>
        <w:t>four years; and</w:t>
      </w:r>
    </w:p>
    <w:p w:rsidR="00BA1F62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1C5" w:rsidRDefault="00BA1F6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House of Representatives of the Palmetto State are grateful for the </w:t>
      </w:r>
      <w:r w:rsidR="004C75C8">
        <w:t xml:space="preserve">grace and amenable manner with which </w:t>
      </w:r>
      <w:r w:rsidR="00793936">
        <w:t>Mrs.</w:t>
      </w:r>
      <w:r w:rsidR="00C20CB4">
        <w:t xml:space="preserve"> </w:t>
      </w:r>
      <w:r w:rsidR="004C75C8">
        <w:t>Nan Johnson fielded each of her calls over the past three decades and wish her the greatest of joy in her retirement</w:t>
      </w:r>
      <w:r w:rsidR="005D01C5">
        <w:t>.  Now, therefore,</w:t>
      </w:r>
    </w:p>
    <w:p w:rsidR="005D01C5" w:rsidRDefault="005D01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1C5" w:rsidRDefault="005D01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D01C5" w:rsidRDefault="005D01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1C5" w:rsidRDefault="005D01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A1F62">
        <w:t xml:space="preserve"> the members of the South Carolina House of Representatives, by this resolution, honor and celebrate </w:t>
      </w:r>
      <w:r w:rsidR="00793936">
        <w:t>Mrs.</w:t>
      </w:r>
      <w:r w:rsidR="00C20CB4">
        <w:t xml:space="preserve"> </w:t>
      </w:r>
      <w:r w:rsidR="00BA1F62">
        <w:t>Nan Johnson on the occasion of her retirement from the town of Hilton Head Island after a thirty</w:t>
      </w:r>
      <w:r w:rsidR="00793936">
        <w:noBreakHyphen/>
      </w:r>
      <w:r w:rsidR="00BA1F62">
        <w:t>four year tenure and wish her much happiness and relaxation in her well</w:t>
      </w:r>
      <w:r w:rsidR="00793936">
        <w:noBreakHyphen/>
      </w:r>
      <w:r w:rsidR="00BA1F62">
        <w:t>earned retirement.</w:t>
      </w:r>
    </w:p>
    <w:p w:rsidR="005D01C5" w:rsidRDefault="005D01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D01C5" w:rsidRDefault="005D01C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C20CB4">
        <w:t xml:space="preserve"> </w:t>
      </w:r>
      <w:r w:rsidR="00793936">
        <w:t>Mrs.</w:t>
      </w:r>
      <w:r w:rsidR="00BA1F62">
        <w:t xml:space="preserve"> Nan Johnson.</w:t>
      </w:r>
    </w:p>
    <w:p w:rsidR="00D75BBF" w:rsidRDefault="00793936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645DC" w:rsidRDefault="00A645DC" w:rsidP="00A645DC">
      <w:pPr>
        <w:suppressAutoHyphens/>
      </w:pPr>
    </w:p>
    <w:sectPr w:rsidR="00A645DC" w:rsidSect="00A645D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A1F62" w:rsidRDefault="00BA1F62" w:rsidP="009F0C77">
      <w:r>
        <w:separator/>
      </w:r>
    </w:p>
  </w:endnote>
  <w:endnote w:type="continuationSeparator" w:id="0">
    <w:p w:rsidR="00BA1F62" w:rsidRDefault="00BA1F6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8E784AB-440A-40FD-A6AA-F0F9F827FEF1}"/>
    <w:embedBold r:id="rId2" w:fontKey="{A30AF968-3B80-4CC1-8852-12A5B2A46CD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9E48568-BADC-4C11-ACFE-8661661E6EB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DB0E7C9-DF65-497E-AB6B-5611A27AD4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99EF6E1-3709-4B25-8459-1F528C14EAD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5BBF" w:rsidRPr="00A645DC" w:rsidRDefault="00A645DC" w:rsidP="00A645D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[5365]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A1F62" w:rsidRDefault="00BA1F62" w:rsidP="009F0C77">
      <w:r>
        <w:separator/>
      </w:r>
    </w:p>
  </w:footnote>
  <w:footnote w:type="continuationSeparator" w:id="0">
    <w:p w:rsidR="00BA1F62" w:rsidRDefault="00BA1F6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421CM18"/>
    <w:docVar w:name="CoverBillType" w:val="r"/>
    <w:docVar w:name="DocPath" w:val="L:\Council\bills\RT\17421CM18.DOCX"/>
    <w:docVar w:name="dvBillNumber" w:val="5365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5D01C5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5F41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C75C8"/>
    <w:rsid w:val="004E7D54"/>
    <w:rsid w:val="005273C6"/>
    <w:rsid w:val="00530A69"/>
    <w:rsid w:val="00545593"/>
    <w:rsid w:val="00556EBF"/>
    <w:rsid w:val="00577C6C"/>
    <w:rsid w:val="005A62FE"/>
    <w:rsid w:val="005C2FE2"/>
    <w:rsid w:val="005D01C5"/>
    <w:rsid w:val="005E2BC9"/>
    <w:rsid w:val="00605102"/>
    <w:rsid w:val="006215AA"/>
    <w:rsid w:val="006913C9"/>
    <w:rsid w:val="0069470D"/>
    <w:rsid w:val="006D58AA"/>
    <w:rsid w:val="00734F00"/>
    <w:rsid w:val="00793936"/>
    <w:rsid w:val="007A70AE"/>
    <w:rsid w:val="007F519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5DC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A1F62"/>
    <w:rsid w:val="00BE3C22"/>
    <w:rsid w:val="00C0345E"/>
    <w:rsid w:val="00C20CB4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75BBF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8CE4F0A-03DD-4F45-9835-716CFF8BBE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F519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F519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8D5C6F-0C84-49E3-9C34-E258382D7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26FBA817.dotm</Template>
  <TotalTime>0</TotalTime>
  <Pages>1</Pages>
  <Words>438</Words>
  <Characters>2179</Characters>
  <Application>Microsoft Office Word</Application>
  <DocSecurity>0</DocSecurity>
  <Lines>66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5365 Text of Previous Version (May 3, 2018) - South Carolina Legislature Online</dc:title>
  <dc:creator>Rebecca Turner</dc:creator>
  <cp:lastModifiedBy>S Volk</cp:lastModifiedBy>
  <cp:revision>2</cp:revision>
  <cp:lastPrinted>2018-05-03T15:23:00Z</cp:lastPrinted>
  <dcterms:created xsi:type="dcterms:W3CDTF">2018-05-03T17:55:00Z</dcterms:created>
  <dcterms:modified xsi:type="dcterms:W3CDTF">2018-05-03T17:55:00Z</dcterms:modified>
</cp:coreProperties>
</file>