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C6C" w:rsidRDefault="00166C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6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62A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897"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CHIEF THOMAS SAMUEL “SAM” LESSLIE, JR., ON THE OCCASION OF HIS RETIREMENT FROM RIVERVIEW FIRE DEPARTMENT AFTER FORTY</w:t>
      </w:r>
      <w:r>
        <w:noBreakHyphen/>
        <w:t>FIVE YEARS OF COMMITTED SERVICE AND TO WISH HIM MUCH HAPPINESS IN HIS WELL</w:t>
      </w:r>
      <w:r>
        <w:noBreakHyphen/>
        <w:t>EARNED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4897"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of South Carolina deem it fitting and proper to pause in their deliberations to honor Chief Thomas Samuel “Sam” Lesslie, Jr., a man who has dedicated almost half a century to protecting the lives of the citizens of York County, on the occasion of his retirement as fire chief of the Riverview Fire Department; and</w:t>
      </w:r>
    </w:p>
    <w:p w:rsidR="00F84897"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897"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Chief Sam Lesslie became the first and only fire chief of Riverview Fire Department, which was organized in the mid</w:t>
      </w:r>
      <w:r>
        <w:noBreakHyphen/>
        <w:t>1970s; and</w:t>
      </w:r>
    </w:p>
    <w:p w:rsidR="00F84897"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897"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this, Chief Lesslie served in the United States Army during the Vietnam War; and</w:t>
      </w:r>
    </w:p>
    <w:p w:rsidR="00F84897"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897"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also owned and operated Catawba Asphalt and Paving, a York County business, for over forty years and served as an officer with the Riverview Water System; and</w:t>
      </w:r>
    </w:p>
    <w:p w:rsidR="00F84897"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897"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he has been a long</w:t>
      </w:r>
      <w:r>
        <w:noBreakHyphen/>
        <w:t>time member of the York County Fire Chief</w:t>
      </w:r>
      <w:r w:rsidRPr="00A043CD">
        <w:t>’</w:t>
      </w:r>
      <w:r>
        <w:t>s Association; and</w:t>
      </w:r>
    </w:p>
    <w:p w:rsidR="00F84897"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897"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Chief Lesslie has been married to the love of his life since 1971. Together, they have been blessed with two cherished daughters and one beloved granddaughter; and</w:t>
      </w:r>
    </w:p>
    <w:p w:rsidR="00F84897"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897"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after spending years serving the people of York, Chief Lesslie will finally be able to spend many hours of enjoyment hunting and practicing with shooting clays; and</w:t>
      </w:r>
    </w:p>
    <w:p w:rsidR="00F84897"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2A8"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of the Palmetto State are grateful for Chief Lesslie</w:t>
      </w:r>
      <w:r w:rsidRPr="00A043CD">
        <w:t>’</w:t>
      </w:r>
      <w:r>
        <w:t>s unwavering commitment to the community and hope he finds ample joy and relaxation in his much</w:t>
      </w:r>
      <w:r>
        <w:noBreakHyphen/>
        <w:t>deserved retirement.  Now, therefore,</w:t>
      </w:r>
    </w:p>
    <w:p w:rsidR="00E362A8" w:rsidRDefault="00E362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2A8" w:rsidRDefault="00E362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362A8" w:rsidRDefault="00E362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897"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honor and commend Chief Thomas Samuel “Sam” Lesslie, Jr., on the occasion of his retirement from Riverview Fire Department after forty</w:t>
      </w:r>
      <w:r>
        <w:noBreakHyphen/>
        <w:t>five of years of committed service and wish him much happiness in his well</w:t>
      </w:r>
      <w:r>
        <w:noBreakHyphen/>
        <w:t>earned retirement.</w:t>
      </w:r>
    </w:p>
    <w:p w:rsidR="00F84897"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2A8"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Chief Thomas Samuel “Sam” Lesslie, Jr.</w:t>
      </w:r>
    </w:p>
    <w:p w:rsidR="00CA00B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6C6C" w:rsidRDefault="00166C6C" w:rsidP="00166C6C">
      <w:pPr>
        <w:suppressAutoHyphens/>
      </w:pPr>
    </w:p>
    <w:sectPr w:rsidR="00166C6C" w:rsidSect="00166C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62A8" w:rsidRDefault="00E362A8" w:rsidP="009F0C77">
      <w:r>
        <w:separator/>
      </w:r>
    </w:p>
  </w:endnote>
  <w:endnote w:type="continuationSeparator" w:id="0">
    <w:p w:rsidR="00E362A8" w:rsidRDefault="00E362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36436C3-AB10-4D91-9689-C81E09014660}"/>
    <w:embedBold r:id="rId2" w:fontKey="{1EDF9796-3DF8-4885-989D-3FE7D4A5D928}"/>
  </w:font>
  <w:font w:name="Calibri">
    <w:panose1 w:val="020F0502020204030204"/>
    <w:charset w:val="00"/>
    <w:family w:val="swiss"/>
    <w:pitch w:val="variable"/>
    <w:sig w:usb0="E00002FF" w:usb1="4000ACFF" w:usb2="00000001" w:usb3="00000000" w:csb0="0000019F" w:csb1="00000000"/>
    <w:embedRegular r:id="rId3" w:fontKey="{A5BC30EF-CD3D-42B7-9366-C81770D01833}"/>
  </w:font>
  <w:font w:name="Segoe UI">
    <w:panose1 w:val="020B0502040204020203"/>
    <w:charset w:val="00"/>
    <w:family w:val="swiss"/>
    <w:pitch w:val="variable"/>
    <w:sig w:usb0="E10022FF" w:usb1="C000E47F" w:usb2="00000029" w:usb3="00000000" w:csb0="000001DF" w:csb1="00000000"/>
    <w:embedRegular r:id="rId4" w:fontKey="{BE2B8DC8-9FA2-4565-833B-C695D73B30E2}"/>
  </w:font>
  <w:font w:name="Cambria">
    <w:panose1 w:val="02040503050406030204"/>
    <w:charset w:val="00"/>
    <w:family w:val="roman"/>
    <w:pitch w:val="variable"/>
    <w:sig w:usb0="E00002FF" w:usb1="400004FF" w:usb2="00000000" w:usb3="00000000" w:csb0="0000019F" w:csb1="00000000"/>
    <w:embedRegular r:id="rId5" w:fontKey="{98C0CBCB-D3D2-4FFD-BB20-FFFA0E51E7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0B7" w:rsidRPr="00166C6C" w:rsidRDefault="00166C6C" w:rsidP="00166C6C">
    <w:pPr>
      <w:pStyle w:val="Footer"/>
      <w:tabs>
        <w:tab w:val="clear" w:pos="4680"/>
        <w:tab w:val="clear" w:pos="9360"/>
        <w:tab w:val="center" w:pos="2995"/>
      </w:tabs>
      <w:spacing w:before="120"/>
    </w:pPr>
    <w:r>
      <w:t>[5400]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62A8" w:rsidRDefault="00E362A8" w:rsidP="009F0C77">
      <w:r>
        <w:separator/>
      </w:r>
    </w:p>
  </w:footnote>
  <w:footnote w:type="continuationSeparator" w:id="0">
    <w:p w:rsidR="00E362A8" w:rsidRDefault="00E362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26WAB18"/>
    <w:docVar w:name="CoverBillType" w:val="c"/>
    <w:docVar w:name="DocPath" w:val="L:\Council\bills\RT\17426WAB18.DOCX"/>
    <w:docVar w:name="dvBillNumber" w:val="5400"/>
    <w:docVar w:name="dvBillNumberPrefix" w:val="H. "/>
    <w:docVar w:name="dvOriginalBody" w:val="House"/>
    <w:docVar w:name="dvSteno" w:val="RT"/>
    <w:docVar w:name="NameofBody" w:val="h"/>
    <w:docVar w:name="vGroup2" w:val="Council"/>
  </w:docVars>
  <w:rsids>
    <w:rsidRoot w:val="00E362A8"/>
    <w:rsid w:val="00011869"/>
    <w:rsid w:val="00015CD6"/>
    <w:rsid w:val="000E0100"/>
    <w:rsid w:val="000E1785"/>
    <w:rsid w:val="000F40FA"/>
    <w:rsid w:val="001035F1"/>
    <w:rsid w:val="0010776B"/>
    <w:rsid w:val="00133E66"/>
    <w:rsid w:val="001435A3"/>
    <w:rsid w:val="00146ED3"/>
    <w:rsid w:val="00151044"/>
    <w:rsid w:val="00166C6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3794"/>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C6DE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00B7"/>
    <w:rsid w:val="00CC6B7B"/>
    <w:rsid w:val="00CD2089"/>
    <w:rsid w:val="00D73A67"/>
    <w:rsid w:val="00D970A9"/>
    <w:rsid w:val="00DF3845"/>
    <w:rsid w:val="00E362A8"/>
    <w:rsid w:val="00E41911"/>
    <w:rsid w:val="00E44B57"/>
    <w:rsid w:val="00E92EEF"/>
    <w:rsid w:val="00EF2368"/>
    <w:rsid w:val="00F24442"/>
    <w:rsid w:val="00F50AE3"/>
    <w:rsid w:val="00F655B7"/>
    <w:rsid w:val="00F656BA"/>
    <w:rsid w:val="00F67CF1"/>
    <w:rsid w:val="00F728AA"/>
    <w:rsid w:val="00F840F0"/>
    <w:rsid w:val="00F8489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D912DD-1AAC-4418-84BE-537326B46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37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7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D47DC-4F83-4CCF-9CE9-490E9CDAE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33FDE1AD.dotm</Template>
  <TotalTime>0</TotalTime>
  <Pages>1</Pages>
  <Words>355</Words>
  <Characters>1844</Characters>
  <Application>Microsoft Office Word</Application>
  <DocSecurity>0</DocSecurity>
  <Lines>63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5400 Text of Previous Version (May 9, 2018) - South Carolina Legislature Online</dc:title>
  <dc:creator>angiemorgan</dc:creator>
  <cp:lastModifiedBy>S Volk</cp:lastModifiedBy>
  <cp:revision>2</cp:revision>
  <cp:lastPrinted>2018-05-08T16:31:00Z</cp:lastPrinted>
  <dcterms:created xsi:type="dcterms:W3CDTF">2018-05-09T23:27:00Z</dcterms:created>
  <dcterms:modified xsi:type="dcterms:W3CDTF">2018-05-09T23:27:00Z</dcterms:modified>
</cp:coreProperties>
</file>