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4648" w:rsidRDefault="001D464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46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2457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25E5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EA6AA1">
        <w:t>CONGRATULATE</w:t>
      </w:r>
      <w:r>
        <w:t xml:space="preserve"> </w:t>
      </w:r>
      <w:r w:rsidRPr="00FE6025">
        <w:rPr>
          <w:color w:val="000000" w:themeColor="text1"/>
          <w:u w:color="000000" w:themeColor="text1"/>
        </w:rPr>
        <w:t>CHARLENE NORTHCUTT HERRING</w:t>
      </w:r>
      <w:r w:rsidR="00A35613">
        <w:t xml:space="preserve"> </w:t>
      </w:r>
      <w:r w:rsidR="00EA6AA1">
        <w:t>ON</w:t>
      </w:r>
      <w:r w:rsidR="00A35613">
        <w:t xml:space="preserve"> HER</w:t>
      </w:r>
      <w:r w:rsidR="00EA6AA1">
        <w:t xml:space="preserve"> </w:t>
      </w:r>
      <w:r w:rsidR="00A97B99">
        <w:t>RETIR</w:t>
      </w:r>
      <w:r w:rsidR="00A35613">
        <w:t>EMENT</w:t>
      </w:r>
      <w:r w:rsidR="00A97B99">
        <w:t xml:space="preserve"> FROM PUBLIC SERVICE AFTER </w:t>
      </w:r>
      <w:r w:rsidR="00EA6AA1">
        <w:t>COMPLETION OF A THIRD TERM AS M</w:t>
      </w:r>
      <w:r>
        <w:t xml:space="preserve">AYOR OF THE </w:t>
      </w:r>
      <w:r w:rsidR="002550B0">
        <w:t>TOWN</w:t>
      </w:r>
      <w:r>
        <w:t xml:space="preserve"> OF RIDGEWAY</w:t>
      </w:r>
      <w:r w:rsidR="00EA6AA1">
        <w:t xml:space="preserve">, TO THANK HER FOR HER </w:t>
      </w:r>
      <w:r w:rsidR="00A97B99">
        <w:t xml:space="preserve">DEDICATION TO PUBLIC </w:t>
      </w:r>
      <w:r w:rsidR="00C41B4C">
        <w:t>EDUCATION</w:t>
      </w:r>
      <w:r>
        <w:t xml:space="preserve"> </w:t>
      </w:r>
      <w:r w:rsidR="00C41B4C">
        <w:t xml:space="preserve">AND TO THE TOWN OF RIDGEWAY, </w:t>
      </w:r>
      <w:r>
        <w:t>AND TO WISH HER C</w:t>
      </w:r>
      <w:r w:rsidR="00FE6025">
        <w:t xml:space="preserve">ONTINUED HAPPINESS IN </w:t>
      </w:r>
      <w:r w:rsidR="00EA6AA1">
        <w:t>HER</w:t>
      </w:r>
      <w:r w:rsidR="00FE6025">
        <w:t xml:space="preserve">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E6025" w:rsidRDefault="00D24578" w:rsidP="00FE60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27BF0">
        <w:t xml:space="preserve">the </w:t>
      </w:r>
      <w:r w:rsidR="00FE6025" w:rsidRPr="00E11DA4">
        <w:t>South Carolina House of Representatives ha</w:t>
      </w:r>
      <w:r w:rsidR="002550B0">
        <w:t>s</w:t>
      </w:r>
      <w:r w:rsidR="00FE6025" w:rsidRPr="00E11DA4">
        <w:t xml:space="preserve"> learned that </w:t>
      </w:r>
      <w:r w:rsidR="00FE6025" w:rsidRPr="00FE6025">
        <w:rPr>
          <w:color w:val="000000" w:themeColor="text1"/>
          <w:u w:color="000000" w:themeColor="text1"/>
        </w:rPr>
        <w:t>Charlene Northcutt Herring</w:t>
      </w:r>
      <w:r w:rsidR="00FE6025">
        <w:rPr>
          <w:color w:val="000000" w:themeColor="text1"/>
          <w:u w:color="000000" w:themeColor="text1"/>
        </w:rPr>
        <w:t xml:space="preserve"> </w:t>
      </w:r>
      <w:r w:rsidR="00427BF0">
        <w:t>is</w:t>
      </w:r>
      <w:r w:rsidR="00FE6025" w:rsidRPr="00E11DA4">
        <w:t xml:space="preserve"> begin</w:t>
      </w:r>
      <w:r w:rsidR="00427BF0">
        <w:t>ning</w:t>
      </w:r>
      <w:r w:rsidR="00FE6025" w:rsidRPr="00E11DA4">
        <w:t xml:space="preserve"> a well</w:t>
      </w:r>
      <w:r w:rsidR="00FE6025">
        <w:noBreakHyphen/>
      </w:r>
      <w:r w:rsidR="00427BF0">
        <w:t>earn</w:t>
      </w:r>
      <w:r w:rsidR="00FE6025" w:rsidRPr="00E11DA4">
        <w:t xml:space="preserve">ed retirement </w:t>
      </w:r>
      <w:r w:rsidR="00EA6AA1">
        <w:t xml:space="preserve">from public service </w:t>
      </w:r>
      <w:r w:rsidR="00FE6025" w:rsidRPr="00E11DA4">
        <w:t xml:space="preserve">after </w:t>
      </w:r>
      <w:r w:rsidR="00FE6025">
        <w:t>decade</w:t>
      </w:r>
      <w:r w:rsidR="00FE6025" w:rsidRPr="00E11DA4">
        <w:t xml:space="preserve">s as a </w:t>
      </w:r>
      <w:r w:rsidR="00427BF0" w:rsidRPr="00E11DA4">
        <w:t>distinguished</w:t>
      </w:r>
      <w:r w:rsidR="00FE6025" w:rsidRPr="00E11DA4">
        <w:t xml:space="preserve"> </w:t>
      </w:r>
      <w:r w:rsidR="00FE6025">
        <w:t xml:space="preserve">educator </w:t>
      </w:r>
      <w:r w:rsidR="004B4F9F">
        <w:t xml:space="preserve">and </w:t>
      </w:r>
      <w:r w:rsidR="00EA6AA1">
        <w:t>mo</w:t>
      </w:r>
      <w:r w:rsidR="00F9473D">
        <w:t xml:space="preserve">re </w:t>
      </w:r>
      <w:r w:rsidR="00EA6AA1">
        <w:t xml:space="preserve">recently </w:t>
      </w:r>
      <w:r w:rsidR="00F9473D">
        <w:t xml:space="preserve">as </w:t>
      </w:r>
      <w:r w:rsidR="004B4F9F">
        <w:t>the</w:t>
      </w:r>
      <w:r w:rsidR="00FE6025" w:rsidRPr="00E11DA4">
        <w:t xml:space="preserve"> highly</w:t>
      </w:r>
      <w:r w:rsidR="00FE6025">
        <w:noBreakHyphen/>
      </w:r>
      <w:r w:rsidR="00FE6025" w:rsidRPr="00E11DA4">
        <w:t xml:space="preserve">regarded </w:t>
      </w:r>
      <w:r w:rsidR="004B4F9F">
        <w:t>mayor of</w:t>
      </w:r>
      <w:r w:rsidR="00FE6025" w:rsidRPr="00E11DA4">
        <w:t xml:space="preserve"> </w:t>
      </w:r>
      <w:r w:rsidR="004B4F9F">
        <w:t>Ridgeway</w:t>
      </w:r>
      <w:r w:rsidR="00F9473D">
        <w:t xml:space="preserve"> for the last twelve years</w:t>
      </w:r>
      <w:r w:rsidR="00FE6025" w:rsidRPr="00E11DA4">
        <w:t>; and</w:t>
      </w:r>
    </w:p>
    <w:p w:rsidR="00FE6025" w:rsidRDefault="00FE6025" w:rsidP="00FE60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6025" w:rsidRDefault="00FE602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born in </w:t>
      </w:r>
      <w:r w:rsidRPr="00CD515C">
        <w:rPr>
          <w:color w:val="000000" w:themeColor="text1"/>
          <w:u w:color="000000" w:themeColor="text1"/>
        </w:rPr>
        <w:t>Hartsville</w:t>
      </w:r>
      <w:r>
        <w:t xml:space="preserve">, </w:t>
      </w:r>
      <w:r w:rsidR="001930F1">
        <w:t xml:space="preserve">she </w:t>
      </w:r>
      <w:r>
        <w:t xml:space="preserve">is </w:t>
      </w:r>
      <w:r w:rsidRPr="00CD515C">
        <w:rPr>
          <w:color w:val="000000" w:themeColor="text1"/>
          <w:u w:color="000000" w:themeColor="text1"/>
        </w:rPr>
        <w:t>one of three</w:t>
      </w:r>
      <w:r>
        <w:rPr>
          <w:color w:val="000000" w:themeColor="text1"/>
          <w:u w:color="000000" w:themeColor="text1"/>
        </w:rPr>
        <w:t xml:space="preserve"> </w:t>
      </w:r>
      <w:r>
        <w:t xml:space="preserve">daughters of </w:t>
      </w:r>
      <w:r w:rsidRPr="00CD515C">
        <w:rPr>
          <w:color w:val="000000" w:themeColor="text1"/>
          <w:u w:color="000000" w:themeColor="text1"/>
        </w:rPr>
        <w:t>Betty Lou and Lincoln “Babe” Northcutt</w:t>
      </w:r>
      <w:r w:rsidR="002550B0">
        <w:rPr>
          <w:color w:val="000000" w:themeColor="text1"/>
          <w:u w:color="000000" w:themeColor="text1"/>
        </w:rPr>
        <w:t>.  S</w:t>
      </w:r>
      <w:r>
        <w:t xml:space="preserve">he </w:t>
      </w:r>
      <w:r w:rsidR="006C42F8">
        <w:t>was a</w:t>
      </w:r>
      <w:r w:rsidR="006C42F8" w:rsidRPr="00CD515C">
        <w:rPr>
          <w:color w:val="000000" w:themeColor="text1"/>
          <w:u w:color="000000" w:themeColor="text1"/>
        </w:rPr>
        <w:t>ctive in Emmanuel Baptist Church</w:t>
      </w:r>
      <w:r w:rsidR="006C42F8">
        <w:rPr>
          <w:color w:val="000000" w:themeColor="text1"/>
          <w:u w:color="000000" w:themeColor="text1"/>
        </w:rPr>
        <w:t xml:space="preserve"> and </w:t>
      </w:r>
      <w:r>
        <w:t xml:space="preserve">graduated from </w:t>
      </w:r>
      <w:r w:rsidRPr="00CD515C">
        <w:rPr>
          <w:color w:val="000000" w:themeColor="text1"/>
          <w:u w:color="000000" w:themeColor="text1"/>
        </w:rPr>
        <w:t>Hartsville High School</w:t>
      </w:r>
      <w:r w:rsidR="006C42F8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</w:t>
      </w:r>
    </w:p>
    <w:p w:rsidR="006C42F8" w:rsidRDefault="006C42F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6025" w:rsidRPr="00CD515C" w:rsidRDefault="00FE6025" w:rsidP="00FE60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550B0" w:rsidRPr="00CD515C">
        <w:rPr>
          <w:color w:val="000000" w:themeColor="text1"/>
          <w:u w:color="000000" w:themeColor="text1"/>
        </w:rPr>
        <w:t>in 1971</w:t>
      </w:r>
      <w:r w:rsidR="002550B0">
        <w:rPr>
          <w:color w:val="000000" w:themeColor="text1"/>
          <w:u w:color="000000" w:themeColor="text1"/>
        </w:rPr>
        <w:t>,</w:t>
      </w:r>
      <w:r w:rsidR="002550B0">
        <w:t xml:space="preserve"> </w:t>
      </w:r>
      <w:r w:rsidR="001930F1">
        <w:rPr>
          <w:color w:val="000000" w:themeColor="text1"/>
          <w:u w:color="000000" w:themeColor="text1"/>
        </w:rPr>
        <w:t xml:space="preserve">Ms. </w:t>
      </w:r>
      <w:r w:rsidR="001930F1" w:rsidRPr="00FE6025">
        <w:rPr>
          <w:color w:val="000000" w:themeColor="text1"/>
          <w:u w:color="000000" w:themeColor="text1"/>
        </w:rPr>
        <w:t>Herring</w:t>
      </w:r>
      <w:r w:rsidR="001930F1">
        <w:rPr>
          <w:color w:val="000000" w:themeColor="text1"/>
          <w:u w:color="000000" w:themeColor="text1"/>
        </w:rPr>
        <w:t xml:space="preserve"> </w:t>
      </w:r>
      <w:r w:rsidR="006C42F8" w:rsidRPr="00CD515C">
        <w:rPr>
          <w:color w:val="000000" w:themeColor="text1"/>
          <w:u w:color="000000" w:themeColor="text1"/>
        </w:rPr>
        <w:t xml:space="preserve">earned a </w:t>
      </w:r>
      <w:r w:rsidR="006C42F8">
        <w:rPr>
          <w:color w:val="000000" w:themeColor="text1"/>
          <w:u w:color="000000" w:themeColor="text1"/>
        </w:rPr>
        <w:t>bachelor’s degree</w:t>
      </w:r>
      <w:r w:rsidR="006C42F8" w:rsidRPr="00CD515C">
        <w:rPr>
          <w:color w:val="000000" w:themeColor="text1"/>
          <w:u w:color="000000" w:themeColor="text1"/>
        </w:rPr>
        <w:t xml:space="preserve"> in </w:t>
      </w:r>
      <w:r w:rsidR="006C42F8">
        <w:rPr>
          <w:color w:val="000000" w:themeColor="text1"/>
          <w:u w:color="000000" w:themeColor="text1"/>
        </w:rPr>
        <w:t>s</w:t>
      </w:r>
      <w:r w:rsidR="006C42F8" w:rsidRPr="00CD515C">
        <w:rPr>
          <w:color w:val="000000" w:themeColor="text1"/>
          <w:u w:color="000000" w:themeColor="text1"/>
        </w:rPr>
        <w:t xml:space="preserve">econdary </w:t>
      </w:r>
      <w:r w:rsidR="006C42F8">
        <w:rPr>
          <w:color w:val="000000" w:themeColor="text1"/>
          <w:u w:color="000000" w:themeColor="text1"/>
        </w:rPr>
        <w:t>h</w:t>
      </w:r>
      <w:r w:rsidR="006C42F8" w:rsidRPr="00CD515C">
        <w:rPr>
          <w:color w:val="000000" w:themeColor="text1"/>
          <w:u w:color="000000" w:themeColor="text1"/>
        </w:rPr>
        <w:t xml:space="preserve">istory from Columbia College </w:t>
      </w:r>
      <w:r w:rsidR="006C42F8">
        <w:t xml:space="preserve">and </w:t>
      </w:r>
      <w:r w:rsidRPr="00CD515C">
        <w:rPr>
          <w:color w:val="000000" w:themeColor="text1"/>
          <w:u w:color="000000" w:themeColor="text1"/>
        </w:rPr>
        <w:t xml:space="preserve">later completed </w:t>
      </w:r>
      <w:r>
        <w:rPr>
          <w:color w:val="000000" w:themeColor="text1"/>
          <w:u w:color="000000" w:themeColor="text1"/>
        </w:rPr>
        <w:t>a m</w:t>
      </w:r>
      <w:r w:rsidRPr="00CD515C">
        <w:rPr>
          <w:color w:val="000000" w:themeColor="text1"/>
          <w:u w:color="000000" w:themeColor="text1"/>
        </w:rPr>
        <w:t>aster</w:t>
      </w:r>
      <w:r w:rsidR="00F9473D">
        <w:rPr>
          <w:color w:val="000000" w:themeColor="text1"/>
          <w:u w:color="000000" w:themeColor="text1"/>
        </w:rPr>
        <w:t>’</w:t>
      </w:r>
      <w:r w:rsidRPr="00CD515C">
        <w:rPr>
          <w:color w:val="000000" w:themeColor="text1"/>
          <w:u w:color="000000" w:themeColor="text1"/>
        </w:rPr>
        <w:t xml:space="preserve">s of </w:t>
      </w:r>
      <w:r>
        <w:rPr>
          <w:color w:val="000000" w:themeColor="text1"/>
          <w:u w:color="000000" w:themeColor="text1"/>
        </w:rPr>
        <w:t>e</w:t>
      </w:r>
      <w:r w:rsidRPr="00CD515C">
        <w:rPr>
          <w:color w:val="000000" w:themeColor="text1"/>
          <w:u w:color="000000" w:themeColor="text1"/>
        </w:rPr>
        <w:t xml:space="preserve">ducation and post graduate </w:t>
      </w:r>
      <w:r>
        <w:rPr>
          <w:color w:val="000000" w:themeColor="text1"/>
          <w:u w:color="000000" w:themeColor="text1"/>
        </w:rPr>
        <w:t>studies</w:t>
      </w:r>
      <w:r w:rsidRPr="00CD515C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curriculum and a</w:t>
      </w:r>
      <w:r w:rsidRPr="00CD515C">
        <w:rPr>
          <w:color w:val="000000" w:themeColor="text1"/>
          <w:u w:color="000000" w:themeColor="text1"/>
        </w:rPr>
        <w:t xml:space="preserve">dministration </w:t>
      </w:r>
      <w:r>
        <w:rPr>
          <w:color w:val="000000" w:themeColor="text1"/>
          <w:u w:color="000000" w:themeColor="text1"/>
        </w:rPr>
        <w:t xml:space="preserve">at </w:t>
      </w:r>
      <w:r w:rsidR="004B4F9F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University of South Carolina; and</w:t>
      </w:r>
    </w:p>
    <w:p w:rsidR="00FE6025" w:rsidRPr="00CD515C" w:rsidRDefault="00FE6025" w:rsidP="00FE60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6025" w:rsidRPr="00CD515C" w:rsidRDefault="00FE6025" w:rsidP="00FE60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550B0">
        <w:rPr>
          <w:color w:val="000000" w:themeColor="text1"/>
          <w:u w:color="000000" w:themeColor="text1"/>
        </w:rPr>
        <w:t>commencing her career as</w:t>
      </w:r>
      <w:r>
        <w:rPr>
          <w:color w:val="000000" w:themeColor="text1"/>
          <w:u w:color="000000" w:themeColor="text1"/>
        </w:rPr>
        <w:t xml:space="preserve"> an educator,</w:t>
      </w:r>
      <w:r w:rsidRPr="00CD515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she taught</w:t>
      </w:r>
      <w:r w:rsidRPr="00CD515C">
        <w:rPr>
          <w:color w:val="000000" w:themeColor="text1"/>
          <w:u w:color="000000" w:themeColor="text1"/>
        </w:rPr>
        <w:t xml:space="preserve"> at Hillcrest High School in Sumter County, McCrorey Liston High School in Fairfield County</w:t>
      </w:r>
      <w:r>
        <w:rPr>
          <w:color w:val="000000" w:themeColor="text1"/>
          <w:u w:color="000000" w:themeColor="text1"/>
        </w:rPr>
        <w:t>,</w:t>
      </w:r>
      <w:r w:rsidRPr="00CD515C">
        <w:rPr>
          <w:color w:val="000000" w:themeColor="text1"/>
          <w:u w:color="000000" w:themeColor="text1"/>
        </w:rPr>
        <w:t xml:space="preserve"> and Hartsville Junior High School in Darlington County</w:t>
      </w:r>
      <w:r w:rsidR="002550B0">
        <w:rPr>
          <w:color w:val="000000" w:themeColor="text1"/>
          <w:u w:color="000000" w:themeColor="text1"/>
        </w:rPr>
        <w:t>,</w:t>
      </w:r>
      <w:r w:rsidRPr="00CD515C">
        <w:rPr>
          <w:color w:val="000000" w:themeColor="text1"/>
          <w:u w:color="000000" w:themeColor="text1"/>
        </w:rPr>
        <w:t xml:space="preserve"> where she taught history to </w:t>
      </w:r>
      <w:r>
        <w:rPr>
          <w:color w:val="000000" w:themeColor="text1"/>
          <w:u w:color="000000" w:themeColor="text1"/>
        </w:rPr>
        <w:t>our friend and colleague, the Honorable</w:t>
      </w:r>
      <w:r w:rsidRPr="00CD515C">
        <w:rPr>
          <w:color w:val="000000" w:themeColor="text1"/>
          <w:u w:color="000000" w:themeColor="text1"/>
        </w:rPr>
        <w:t xml:space="preserve"> Jay Lucas</w:t>
      </w:r>
      <w:r>
        <w:rPr>
          <w:color w:val="000000" w:themeColor="text1"/>
          <w:u w:color="000000" w:themeColor="text1"/>
        </w:rPr>
        <w:t>,</w:t>
      </w:r>
      <w:r w:rsidRPr="00CD515C">
        <w:rPr>
          <w:color w:val="000000" w:themeColor="text1"/>
          <w:u w:color="000000" w:themeColor="text1"/>
        </w:rPr>
        <w:t xml:space="preserve"> Speaker</w:t>
      </w:r>
      <w:r>
        <w:rPr>
          <w:color w:val="000000" w:themeColor="text1"/>
          <w:u w:color="000000" w:themeColor="text1"/>
        </w:rPr>
        <w:t xml:space="preserve"> of the House; and</w:t>
      </w:r>
      <w:r w:rsidRPr="00CD515C">
        <w:rPr>
          <w:color w:val="000000" w:themeColor="text1"/>
          <w:u w:color="000000" w:themeColor="text1"/>
        </w:rPr>
        <w:t xml:space="preserve"> </w:t>
      </w:r>
    </w:p>
    <w:p w:rsidR="00FE6025" w:rsidRPr="00CD515C" w:rsidRDefault="00FE6025" w:rsidP="00FE60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6025" w:rsidRDefault="00FE6025" w:rsidP="00FE60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</w:t>
      </w:r>
      <w:r w:rsidRPr="00CD515C">
        <w:rPr>
          <w:color w:val="000000" w:themeColor="text1"/>
          <w:u w:color="000000" w:themeColor="text1"/>
        </w:rPr>
        <w:t xml:space="preserve"> the next </w:t>
      </w:r>
      <w:r w:rsidR="001930F1">
        <w:rPr>
          <w:color w:val="000000" w:themeColor="text1"/>
          <w:u w:color="000000" w:themeColor="text1"/>
        </w:rPr>
        <w:t>thirty</w:t>
      </w:r>
      <w:r w:rsidRPr="00CD515C">
        <w:rPr>
          <w:color w:val="000000" w:themeColor="text1"/>
          <w:u w:color="000000" w:themeColor="text1"/>
        </w:rPr>
        <w:t xml:space="preserve"> years of her career</w:t>
      </w:r>
      <w:r w:rsidR="001930F1">
        <w:rPr>
          <w:color w:val="000000" w:themeColor="text1"/>
          <w:u w:color="000000" w:themeColor="text1"/>
        </w:rPr>
        <w:t xml:space="preserve">, </w:t>
      </w:r>
      <w:r w:rsidR="004B4F9F">
        <w:rPr>
          <w:color w:val="000000" w:themeColor="text1"/>
          <w:u w:color="000000" w:themeColor="text1"/>
        </w:rPr>
        <w:t xml:space="preserve">Ms. </w:t>
      </w:r>
      <w:r w:rsidR="004B4F9F" w:rsidRPr="00FE6025">
        <w:rPr>
          <w:color w:val="000000" w:themeColor="text1"/>
          <w:u w:color="000000" w:themeColor="text1"/>
        </w:rPr>
        <w:t>Herring</w:t>
      </w:r>
      <w:r w:rsidR="004B4F9F">
        <w:rPr>
          <w:color w:val="000000" w:themeColor="text1"/>
          <w:u w:color="000000" w:themeColor="text1"/>
        </w:rPr>
        <w:t xml:space="preserve"> </w:t>
      </w:r>
      <w:r w:rsidR="001930F1">
        <w:rPr>
          <w:color w:val="000000" w:themeColor="text1"/>
          <w:u w:color="000000" w:themeColor="text1"/>
        </w:rPr>
        <w:t>served</w:t>
      </w:r>
      <w:r w:rsidRPr="00CD515C">
        <w:rPr>
          <w:color w:val="000000" w:themeColor="text1"/>
          <w:u w:color="000000" w:themeColor="text1"/>
        </w:rPr>
        <w:t xml:space="preserve"> </w:t>
      </w:r>
      <w:r w:rsidR="001930F1">
        <w:rPr>
          <w:color w:val="000000" w:themeColor="text1"/>
          <w:u w:color="000000" w:themeColor="text1"/>
        </w:rPr>
        <w:t>in</w:t>
      </w:r>
      <w:r w:rsidR="002550B0">
        <w:rPr>
          <w:color w:val="000000" w:themeColor="text1"/>
          <w:u w:color="000000" w:themeColor="text1"/>
        </w:rPr>
        <w:t xml:space="preserve"> Richland School District Two</w:t>
      </w:r>
      <w:r w:rsidRPr="00CD515C">
        <w:rPr>
          <w:color w:val="000000" w:themeColor="text1"/>
          <w:u w:color="000000" w:themeColor="text1"/>
        </w:rPr>
        <w:t xml:space="preserve"> in Columbia as a teacher, curriculum coordinator, assistant principal and then principal at </w:t>
      </w:r>
      <w:r w:rsidRPr="00CD515C">
        <w:rPr>
          <w:color w:val="000000" w:themeColor="text1"/>
          <w:u w:color="000000" w:themeColor="text1"/>
        </w:rPr>
        <w:lastRenderedPageBreak/>
        <w:t>Lonnie B. Nelson Elementary</w:t>
      </w:r>
      <w:r w:rsidR="002550B0">
        <w:rPr>
          <w:color w:val="000000" w:themeColor="text1"/>
          <w:u w:color="000000" w:themeColor="text1"/>
        </w:rPr>
        <w:t xml:space="preserve"> School</w:t>
      </w:r>
      <w:r w:rsidRPr="00CD515C">
        <w:rPr>
          <w:color w:val="000000" w:themeColor="text1"/>
          <w:u w:color="000000" w:themeColor="text1"/>
        </w:rPr>
        <w:t xml:space="preserve">, </w:t>
      </w:r>
      <w:r w:rsidR="001930F1">
        <w:rPr>
          <w:color w:val="000000" w:themeColor="text1"/>
          <w:u w:color="000000" w:themeColor="text1"/>
        </w:rPr>
        <w:t>d</w:t>
      </w:r>
      <w:r w:rsidRPr="00CD515C">
        <w:rPr>
          <w:color w:val="000000" w:themeColor="text1"/>
          <w:u w:color="000000" w:themeColor="text1"/>
        </w:rPr>
        <w:t xml:space="preserve">irector of </w:t>
      </w:r>
      <w:r w:rsidR="001930F1">
        <w:rPr>
          <w:color w:val="000000" w:themeColor="text1"/>
          <w:u w:color="000000" w:themeColor="text1"/>
        </w:rPr>
        <w:t>c</w:t>
      </w:r>
      <w:r w:rsidRPr="00CD515C">
        <w:rPr>
          <w:color w:val="000000" w:themeColor="text1"/>
          <w:u w:color="000000" w:themeColor="text1"/>
        </w:rPr>
        <w:t xml:space="preserve">urriculum and </w:t>
      </w:r>
      <w:r w:rsidR="001930F1">
        <w:rPr>
          <w:color w:val="000000" w:themeColor="text1"/>
          <w:u w:color="000000" w:themeColor="text1"/>
        </w:rPr>
        <w:t>i</w:t>
      </w:r>
      <w:r w:rsidRPr="00CD515C">
        <w:rPr>
          <w:color w:val="000000" w:themeColor="text1"/>
          <w:u w:color="000000" w:themeColor="text1"/>
        </w:rPr>
        <w:t>nstruction</w:t>
      </w:r>
      <w:r w:rsidR="001930F1">
        <w:rPr>
          <w:color w:val="000000" w:themeColor="text1"/>
          <w:u w:color="000000" w:themeColor="text1"/>
        </w:rPr>
        <w:t>,</w:t>
      </w:r>
      <w:r w:rsidRPr="00CD515C">
        <w:rPr>
          <w:color w:val="000000" w:themeColor="text1"/>
          <w:u w:color="000000" w:themeColor="text1"/>
        </w:rPr>
        <w:t xml:space="preserve"> </w:t>
      </w:r>
      <w:r w:rsidR="00A35613">
        <w:rPr>
          <w:color w:val="000000" w:themeColor="text1"/>
          <w:u w:color="000000" w:themeColor="text1"/>
        </w:rPr>
        <w:t xml:space="preserve">and </w:t>
      </w:r>
      <w:r w:rsidR="001930F1">
        <w:rPr>
          <w:color w:val="000000" w:themeColor="text1"/>
          <w:u w:color="000000" w:themeColor="text1"/>
        </w:rPr>
        <w:t>d</w:t>
      </w:r>
      <w:r w:rsidRPr="00CD515C">
        <w:rPr>
          <w:color w:val="000000" w:themeColor="text1"/>
          <w:u w:color="000000" w:themeColor="text1"/>
        </w:rPr>
        <w:t xml:space="preserve">irector of </w:t>
      </w:r>
      <w:r w:rsidR="001930F1">
        <w:rPr>
          <w:color w:val="000000" w:themeColor="text1"/>
          <w:u w:color="000000" w:themeColor="text1"/>
        </w:rPr>
        <w:t>s</w:t>
      </w:r>
      <w:r w:rsidRPr="00CD515C">
        <w:rPr>
          <w:color w:val="000000" w:themeColor="text1"/>
          <w:u w:color="000000" w:themeColor="text1"/>
        </w:rPr>
        <w:t xml:space="preserve">pecial </w:t>
      </w:r>
      <w:r w:rsidR="001930F1">
        <w:rPr>
          <w:color w:val="000000" w:themeColor="text1"/>
          <w:u w:color="000000" w:themeColor="text1"/>
        </w:rPr>
        <w:t>p</w:t>
      </w:r>
      <w:r w:rsidRPr="00CD515C">
        <w:rPr>
          <w:color w:val="000000" w:themeColor="text1"/>
          <w:u w:color="000000" w:themeColor="text1"/>
        </w:rPr>
        <w:t>rojects</w:t>
      </w:r>
      <w:r w:rsidR="00A35613">
        <w:rPr>
          <w:color w:val="000000" w:themeColor="text1"/>
          <w:u w:color="000000" w:themeColor="text1"/>
        </w:rPr>
        <w:t>. She retired in 2009, after</w:t>
      </w:r>
      <w:r w:rsidR="002550B0">
        <w:rPr>
          <w:color w:val="000000" w:themeColor="text1"/>
          <w:u w:color="000000" w:themeColor="text1"/>
        </w:rPr>
        <w:t xml:space="preserve"> </w:t>
      </w:r>
      <w:r w:rsidR="00A35613">
        <w:rPr>
          <w:color w:val="000000" w:themeColor="text1"/>
          <w:u w:color="000000" w:themeColor="text1"/>
        </w:rPr>
        <w:t xml:space="preserve">serving </w:t>
      </w:r>
      <w:r w:rsidRPr="00CD515C">
        <w:rPr>
          <w:color w:val="000000" w:themeColor="text1"/>
          <w:u w:color="000000" w:themeColor="text1"/>
        </w:rPr>
        <w:t xml:space="preserve">eight years as the </w:t>
      </w:r>
      <w:r w:rsidR="001930F1">
        <w:rPr>
          <w:color w:val="000000" w:themeColor="text1"/>
          <w:u w:color="000000" w:themeColor="text1"/>
        </w:rPr>
        <w:t>c</w:t>
      </w:r>
      <w:r w:rsidRPr="00CD515C">
        <w:rPr>
          <w:color w:val="000000" w:themeColor="text1"/>
          <w:u w:color="000000" w:themeColor="text1"/>
        </w:rPr>
        <w:t xml:space="preserve">hief </w:t>
      </w:r>
      <w:r w:rsidR="001930F1">
        <w:rPr>
          <w:color w:val="000000" w:themeColor="text1"/>
          <w:u w:color="000000" w:themeColor="text1"/>
        </w:rPr>
        <w:t>a</w:t>
      </w:r>
      <w:r w:rsidRPr="00CD515C">
        <w:rPr>
          <w:color w:val="000000" w:themeColor="text1"/>
          <w:u w:color="000000" w:themeColor="text1"/>
        </w:rPr>
        <w:t xml:space="preserve">cademic </w:t>
      </w:r>
      <w:r w:rsidR="001930F1">
        <w:rPr>
          <w:color w:val="000000" w:themeColor="text1"/>
          <w:u w:color="000000" w:themeColor="text1"/>
        </w:rPr>
        <w:t>o</w:t>
      </w:r>
      <w:r w:rsidRPr="00CD515C">
        <w:rPr>
          <w:color w:val="000000" w:themeColor="text1"/>
          <w:u w:color="000000" w:themeColor="text1"/>
        </w:rPr>
        <w:t>fficer for Richland Two</w:t>
      </w:r>
      <w:r w:rsidR="002550B0">
        <w:rPr>
          <w:color w:val="000000" w:themeColor="text1"/>
          <w:u w:color="000000" w:themeColor="text1"/>
        </w:rPr>
        <w:t>.   D</w:t>
      </w:r>
      <w:r w:rsidR="004B4F9F">
        <w:rPr>
          <w:color w:val="000000" w:themeColor="text1"/>
          <w:u w:color="000000" w:themeColor="text1"/>
        </w:rPr>
        <w:t xml:space="preserve">uring her tenure with Richland </w:t>
      </w:r>
      <w:r w:rsidR="002550B0">
        <w:rPr>
          <w:color w:val="000000" w:themeColor="text1"/>
          <w:u w:color="000000" w:themeColor="text1"/>
        </w:rPr>
        <w:t>T</w:t>
      </w:r>
      <w:r w:rsidR="004B4F9F">
        <w:rPr>
          <w:color w:val="000000" w:themeColor="text1"/>
          <w:u w:color="000000" w:themeColor="text1"/>
        </w:rPr>
        <w:t xml:space="preserve">wo, </w:t>
      </w:r>
      <w:r w:rsidR="00A35613">
        <w:rPr>
          <w:color w:val="000000" w:themeColor="text1"/>
          <w:u w:color="000000" w:themeColor="text1"/>
        </w:rPr>
        <w:t xml:space="preserve">among other accomplishments, </w:t>
      </w:r>
      <w:r w:rsidR="004B4F9F">
        <w:rPr>
          <w:color w:val="000000" w:themeColor="text1"/>
          <w:u w:color="000000" w:themeColor="text1"/>
        </w:rPr>
        <w:t>she d</w:t>
      </w:r>
      <w:r w:rsidRPr="00CD515C">
        <w:rPr>
          <w:color w:val="000000" w:themeColor="text1"/>
          <w:u w:color="000000" w:themeColor="text1"/>
        </w:rPr>
        <w:t>esigne</w:t>
      </w:r>
      <w:r w:rsidR="004B4F9F">
        <w:rPr>
          <w:color w:val="000000" w:themeColor="text1"/>
          <w:u w:color="000000" w:themeColor="text1"/>
        </w:rPr>
        <w:t>d</w:t>
      </w:r>
      <w:r w:rsidRPr="00CD515C">
        <w:rPr>
          <w:color w:val="000000" w:themeColor="text1"/>
          <w:u w:color="000000" w:themeColor="text1"/>
        </w:rPr>
        <w:t xml:space="preserve"> </w:t>
      </w:r>
      <w:r w:rsidR="004B4F9F">
        <w:rPr>
          <w:color w:val="000000" w:themeColor="text1"/>
          <w:u w:color="000000" w:themeColor="text1"/>
        </w:rPr>
        <w:t>ten m</w:t>
      </w:r>
      <w:r w:rsidRPr="00CD515C">
        <w:rPr>
          <w:color w:val="000000" w:themeColor="text1"/>
          <w:u w:color="000000" w:themeColor="text1"/>
        </w:rPr>
        <w:t xml:space="preserve">agnet </w:t>
      </w:r>
      <w:r w:rsidR="004B4F9F">
        <w:rPr>
          <w:color w:val="000000" w:themeColor="text1"/>
          <w:u w:color="000000" w:themeColor="text1"/>
        </w:rPr>
        <w:t>programs and c</w:t>
      </w:r>
      <w:r w:rsidRPr="00CD515C">
        <w:rPr>
          <w:color w:val="000000" w:themeColor="text1"/>
          <w:u w:color="000000" w:themeColor="text1"/>
        </w:rPr>
        <w:t>reat</w:t>
      </w:r>
      <w:r w:rsidR="004B4F9F">
        <w:rPr>
          <w:color w:val="000000" w:themeColor="text1"/>
          <w:u w:color="000000" w:themeColor="text1"/>
        </w:rPr>
        <w:t>ed</w:t>
      </w:r>
      <w:r w:rsidRPr="00CD515C">
        <w:rPr>
          <w:color w:val="000000" w:themeColor="text1"/>
          <w:u w:color="000000" w:themeColor="text1"/>
        </w:rPr>
        <w:t xml:space="preserve"> </w:t>
      </w:r>
      <w:r w:rsidR="004B4F9F">
        <w:rPr>
          <w:color w:val="000000" w:themeColor="text1"/>
          <w:u w:color="000000" w:themeColor="text1"/>
        </w:rPr>
        <w:t>a</w:t>
      </w:r>
      <w:r w:rsidRPr="00CD515C">
        <w:rPr>
          <w:color w:val="000000" w:themeColor="text1"/>
          <w:u w:color="000000" w:themeColor="text1"/>
        </w:rPr>
        <w:t xml:space="preserve"> </w:t>
      </w:r>
      <w:r w:rsidR="00427BF0">
        <w:rPr>
          <w:color w:val="000000" w:themeColor="text1"/>
          <w:u w:color="000000" w:themeColor="text1"/>
        </w:rPr>
        <w:t>s</w:t>
      </w:r>
      <w:r w:rsidRPr="00CD515C">
        <w:rPr>
          <w:color w:val="000000" w:themeColor="text1"/>
          <w:u w:color="000000" w:themeColor="text1"/>
        </w:rPr>
        <w:t>ingle</w:t>
      </w:r>
      <w:r w:rsidR="00427BF0">
        <w:rPr>
          <w:color w:val="000000" w:themeColor="text1"/>
          <w:u w:color="000000" w:themeColor="text1"/>
        </w:rPr>
        <w:t>-</w:t>
      </w:r>
      <w:r w:rsidR="004B4F9F">
        <w:rPr>
          <w:color w:val="000000" w:themeColor="text1"/>
          <w:u w:color="000000" w:themeColor="text1"/>
        </w:rPr>
        <w:t>gender magnet program; and</w:t>
      </w:r>
    </w:p>
    <w:p w:rsidR="004B4F9F" w:rsidRPr="00CD515C" w:rsidRDefault="004B4F9F" w:rsidP="00FE60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6025" w:rsidRDefault="004B4F9F" w:rsidP="00FE60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B4F9F">
        <w:rPr>
          <w:color w:val="000000" w:themeColor="text1"/>
        </w:rPr>
        <w:t>Whereas</w:t>
      </w:r>
      <w:r>
        <w:rPr>
          <w:color w:val="000000" w:themeColor="text1"/>
        </w:rPr>
        <w:t xml:space="preserve">, </w:t>
      </w:r>
      <w:r w:rsidR="00427BF0">
        <w:rPr>
          <w:color w:val="000000" w:themeColor="text1"/>
          <w:u w:color="000000" w:themeColor="text1"/>
        </w:rPr>
        <w:t xml:space="preserve">Ms. </w:t>
      </w:r>
      <w:r w:rsidR="00427BF0" w:rsidRPr="00FE6025">
        <w:rPr>
          <w:color w:val="000000" w:themeColor="text1"/>
          <w:u w:color="000000" w:themeColor="text1"/>
        </w:rPr>
        <w:t>Herring</w:t>
      </w:r>
      <w:r w:rsidR="00427BF0">
        <w:rPr>
          <w:color w:val="000000" w:themeColor="text1"/>
          <w:u w:color="000000" w:themeColor="text1"/>
        </w:rPr>
        <w:t>’s</w:t>
      </w:r>
      <w:r>
        <w:rPr>
          <w:color w:val="000000" w:themeColor="text1"/>
        </w:rPr>
        <w:t xml:space="preserve"> numerous awards as an educato</w:t>
      </w:r>
      <w:r w:rsidR="00427BF0">
        <w:rPr>
          <w:color w:val="000000" w:themeColor="text1"/>
        </w:rPr>
        <w:t xml:space="preserve">r include </w:t>
      </w:r>
      <w:r>
        <w:rPr>
          <w:color w:val="000000" w:themeColor="text1"/>
          <w:u w:color="000000" w:themeColor="text1"/>
        </w:rPr>
        <w:t xml:space="preserve">the </w:t>
      </w:r>
      <w:r w:rsidR="00FE6025" w:rsidRPr="00CD515C">
        <w:rPr>
          <w:color w:val="000000" w:themeColor="text1"/>
          <w:u w:color="000000" w:themeColor="text1"/>
        </w:rPr>
        <w:t>2008</w:t>
      </w:r>
      <w:r w:rsidR="00FE6025" w:rsidRPr="00CD515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</w:t>
      </w:r>
      <w:r w:rsidR="00FE6025" w:rsidRPr="00CD515C">
        <w:rPr>
          <w:color w:val="000000" w:themeColor="text1"/>
          <w:u w:color="000000" w:themeColor="text1"/>
        </w:rPr>
        <w:t xml:space="preserve">09 </w:t>
      </w:r>
      <w:r w:rsidR="00F35ABE">
        <w:rPr>
          <w:color w:val="000000" w:themeColor="text1"/>
          <w:u w:color="000000" w:themeColor="text1"/>
        </w:rPr>
        <w:t xml:space="preserve">William B. Harley </w:t>
      </w:r>
      <w:r w:rsidR="00FE6025" w:rsidRPr="00CD515C">
        <w:rPr>
          <w:color w:val="000000" w:themeColor="text1"/>
          <w:u w:color="000000" w:themeColor="text1"/>
        </w:rPr>
        <w:t>Administrator Award</w:t>
      </w:r>
      <w:r>
        <w:rPr>
          <w:color w:val="000000" w:themeColor="text1"/>
          <w:u w:color="000000" w:themeColor="text1"/>
        </w:rPr>
        <w:t xml:space="preserve"> from the </w:t>
      </w:r>
      <w:r w:rsidR="00FE6025" w:rsidRPr="00CD515C">
        <w:rPr>
          <w:color w:val="000000" w:themeColor="text1"/>
          <w:u w:color="000000" w:themeColor="text1"/>
        </w:rPr>
        <w:t>South Carolina Association of School Administrators</w:t>
      </w:r>
      <w:r>
        <w:rPr>
          <w:color w:val="000000" w:themeColor="text1"/>
          <w:u w:color="000000" w:themeColor="text1"/>
        </w:rPr>
        <w:t xml:space="preserve"> and the </w:t>
      </w:r>
      <w:r w:rsidR="00FE6025" w:rsidRPr="00CD515C">
        <w:rPr>
          <w:color w:val="000000" w:themeColor="text1"/>
          <w:u w:color="000000" w:themeColor="text1"/>
        </w:rPr>
        <w:t>2006</w:t>
      </w:r>
      <w:r w:rsidR="00FE6025" w:rsidRPr="00CD515C">
        <w:rPr>
          <w:color w:val="000000" w:themeColor="text1"/>
          <w:u w:color="000000" w:themeColor="text1"/>
        </w:rPr>
        <w:noBreakHyphen/>
      </w:r>
      <w:r w:rsidR="002550B0">
        <w:rPr>
          <w:color w:val="000000" w:themeColor="text1"/>
          <w:u w:color="000000" w:themeColor="text1"/>
        </w:rPr>
        <w:t>20</w:t>
      </w:r>
      <w:r w:rsidR="00FE6025" w:rsidRPr="00CD515C">
        <w:rPr>
          <w:color w:val="000000" w:themeColor="text1"/>
          <w:u w:color="000000" w:themeColor="text1"/>
        </w:rPr>
        <w:t>07 Outstanding Administrator Award</w:t>
      </w:r>
      <w:r>
        <w:rPr>
          <w:color w:val="000000" w:themeColor="text1"/>
          <w:u w:color="000000" w:themeColor="text1"/>
        </w:rPr>
        <w:t xml:space="preserve"> from the</w:t>
      </w:r>
      <w:r w:rsidR="00FE6025" w:rsidRPr="00CD515C">
        <w:rPr>
          <w:color w:val="000000" w:themeColor="text1"/>
          <w:u w:color="000000" w:themeColor="text1"/>
        </w:rPr>
        <w:t xml:space="preserve"> South Carolina Association for Supervision and Curriculum</w:t>
      </w:r>
      <w:r w:rsidR="003A779E">
        <w:rPr>
          <w:color w:val="000000" w:themeColor="text1"/>
          <w:u w:color="000000" w:themeColor="text1"/>
        </w:rPr>
        <w:t xml:space="preserve"> </w:t>
      </w:r>
      <w:r w:rsidR="003A779E" w:rsidRPr="00CD515C">
        <w:rPr>
          <w:color w:val="000000" w:themeColor="text1"/>
          <w:u w:color="000000" w:themeColor="text1"/>
        </w:rPr>
        <w:t>Development</w:t>
      </w:r>
      <w:r>
        <w:rPr>
          <w:color w:val="000000" w:themeColor="text1"/>
          <w:u w:color="000000" w:themeColor="text1"/>
        </w:rPr>
        <w:t>; and</w:t>
      </w:r>
    </w:p>
    <w:p w:rsidR="004B4F9F" w:rsidRPr="00CD515C" w:rsidRDefault="004B4F9F" w:rsidP="00FE60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6025" w:rsidRPr="00CD515C" w:rsidRDefault="003A779E" w:rsidP="00FE60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FE6025" w:rsidRPr="00CD515C">
        <w:rPr>
          <w:color w:val="000000" w:themeColor="text1"/>
          <w:u w:color="000000" w:themeColor="text1"/>
        </w:rPr>
        <w:t xml:space="preserve">n 1998, </w:t>
      </w:r>
      <w:r>
        <w:rPr>
          <w:color w:val="000000" w:themeColor="text1"/>
          <w:u w:color="000000" w:themeColor="text1"/>
        </w:rPr>
        <w:t>she</w:t>
      </w:r>
      <w:r w:rsidR="00FE6025" w:rsidRPr="00CD515C">
        <w:rPr>
          <w:color w:val="000000" w:themeColor="text1"/>
          <w:u w:color="000000" w:themeColor="text1"/>
        </w:rPr>
        <w:t xml:space="preserve"> and her family moved from </w:t>
      </w:r>
      <w:r w:rsidR="002550B0">
        <w:rPr>
          <w:color w:val="000000" w:themeColor="text1"/>
          <w:u w:color="000000" w:themeColor="text1"/>
        </w:rPr>
        <w:t xml:space="preserve">their home in </w:t>
      </w:r>
      <w:r w:rsidR="00FE6025" w:rsidRPr="00CD515C">
        <w:rPr>
          <w:color w:val="000000" w:themeColor="text1"/>
          <w:u w:color="000000" w:themeColor="text1"/>
        </w:rPr>
        <w:t xml:space="preserve">Blythewood to restore an old house </w:t>
      </w:r>
      <w:r>
        <w:rPr>
          <w:color w:val="000000" w:themeColor="text1"/>
          <w:u w:color="000000" w:themeColor="text1"/>
        </w:rPr>
        <w:t>in charming Ridgeway, and</w:t>
      </w:r>
      <w:r w:rsidR="00FE6025" w:rsidRPr="00CD515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</w:t>
      </w:r>
      <w:r w:rsidR="00FE6025" w:rsidRPr="00CD515C">
        <w:rPr>
          <w:color w:val="000000" w:themeColor="text1"/>
          <w:u w:color="000000" w:themeColor="text1"/>
        </w:rPr>
        <w:t xml:space="preserve">ight years later </w:t>
      </w:r>
      <w:r>
        <w:rPr>
          <w:color w:val="000000" w:themeColor="text1"/>
          <w:u w:color="000000" w:themeColor="text1"/>
        </w:rPr>
        <w:t>she</w:t>
      </w:r>
      <w:r w:rsidR="00FE6025" w:rsidRPr="00CD515C">
        <w:rPr>
          <w:color w:val="000000" w:themeColor="text1"/>
          <w:u w:color="000000" w:themeColor="text1"/>
        </w:rPr>
        <w:t xml:space="preserve"> ran for </w:t>
      </w:r>
      <w:r>
        <w:rPr>
          <w:color w:val="000000" w:themeColor="text1"/>
          <w:u w:color="000000" w:themeColor="text1"/>
        </w:rPr>
        <w:t>m</w:t>
      </w:r>
      <w:r w:rsidR="00FE6025" w:rsidRPr="00CD515C">
        <w:rPr>
          <w:color w:val="000000" w:themeColor="text1"/>
          <w:u w:color="000000" w:themeColor="text1"/>
        </w:rPr>
        <w:t>ayor of Ridgeway</w:t>
      </w:r>
      <w:r>
        <w:rPr>
          <w:color w:val="000000" w:themeColor="text1"/>
          <w:u w:color="000000" w:themeColor="text1"/>
        </w:rPr>
        <w:t xml:space="preserve"> with a platform and plan for </w:t>
      </w:r>
      <w:r w:rsidR="002550B0">
        <w:rPr>
          <w:color w:val="000000" w:themeColor="text1"/>
          <w:u w:color="000000" w:themeColor="text1"/>
        </w:rPr>
        <w:t>“</w:t>
      </w:r>
      <w:r w:rsidR="00FE6025" w:rsidRPr="003A779E">
        <w:rPr>
          <w:color w:val="000000" w:themeColor="text1"/>
          <w:u w:color="000000" w:themeColor="text1"/>
        </w:rPr>
        <w:t>Revitalization, Responsibility and Relationships</w:t>
      </w:r>
      <w:r w:rsidR="001E19C8">
        <w:rPr>
          <w:color w:val="000000" w:themeColor="text1"/>
          <w:u w:color="000000" w:themeColor="text1"/>
        </w:rPr>
        <w:t>.</w:t>
      </w:r>
      <w:r w:rsidR="002550B0">
        <w:rPr>
          <w:color w:val="000000" w:themeColor="text1"/>
          <w:u w:color="000000" w:themeColor="text1"/>
        </w:rPr>
        <w:t>”</w:t>
      </w:r>
      <w:r w:rsidR="00A97B99">
        <w:rPr>
          <w:color w:val="000000" w:themeColor="text1"/>
          <w:u w:color="000000" w:themeColor="text1"/>
        </w:rPr>
        <w:t xml:space="preserve"> Under her </w:t>
      </w:r>
      <w:r w:rsidR="00FE6025" w:rsidRPr="00CD515C">
        <w:rPr>
          <w:color w:val="000000" w:themeColor="text1"/>
          <w:u w:color="000000" w:themeColor="text1"/>
        </w:rPr>
        <w:t xml:space="preserve">leadership, </w:t>
      </w:r>
      <w:r w:rsidR="00A97B99">
        <w:rPr>
          <w:color w:val="000000" w:themeColor="text1"/>
          <w:u w:color="000000" w:themeColor="text1"/>
        </w:rPr>
        <w:t xml:space="preserve">the town </w:t>
      </w:r>
      <w:r w:rsidR="002550B0">
        <w:rPr>
          <w:color w:val="000000" w:themeColor="text1"/>
          <w:u w:color="000000" w:themeColor="text1"/>
        </w:rPr>
        <w:t>realize</w:t>
      </w:r>
      <w:r w:rsidR="00A97B99">
        <w:rPr>
          <w:color w:val="000000" w:themeColor="text1"/>
          <w:u w:color="000000" w:themeColor="text1"/>
        </w:rPr>
        <w:t>d</w:t>
      </w:r>
      <w:r w:rsidR="00FE6025" w:rsidRPr="00CD515C">
        <w:rPr>
          <w:color w:val="000000" w:themeColor="text1"/>
          <w:u w:color="000000" w:themeColor="text1"/>
        </w:rPr>
        <w:t xml:space="preserve"> streetscape improvements, restor</w:t>
      </w:r>
      <w:r>
        <w:rPr>
          <w:color w:val="000000" w:themeColor="text1"/>
          <w:u w:color="000000" w:themeColor="text1"/>
        </w:rPr>
        <w:t>ation of</w:t>
      </w:r>
      <w:r w:rsidR="00FE6025" w:rsidRPr="00CD515C">
        <w:rPr>
          <w:color w:val="000000" w:themeColor="text1"/>
          <w:u w:color="000000" w:themeColor="text1"/>
        </w:rPr>
        <w:t xml:space="preserve"> old buildings,</w:t>
      </w:r>
      <w:r w:rsidR="00A97B99">
        <w:rPr>
          <w:color w:val="000000" w:themeColor="text1"/>
          <w:u w:color="000000" w:themeColor="text1"/>
        </w:rPr>
        <w:t xml:space="preserve"> downtown </w:t>
      </w:r>
      <w:r w:rsidRPr="00CD515C">
        <w:rPr>
          <w:color w:val="000000" w:themeColor="text1"/>
          <w:u w:color="000000" w:themeColor="text1"/>
        </w:rPr>
        <w:t>business</w:t>
      </w:r>
      <w:r w:rsidR="00A97B99">
        <w:rPr>
          <w:color w:val="000000" w:themeColor="text1"/>
          <w:u w:color="000000" w:themeColor="text1"/>
        </w:rPr>
        <w:t xml:space="preserve"> development</w:t>
      </w:r>
      <w:r w:rsidR="00FE6025" w:rsidRPr="00CD515C">
        <w:rPr>
          <w:color w:val="000000" w:themeColor="text1"/>
          <w:u w:color="000000" w:themeColor="text1"/>
        </w:rPr>
        <w:t>, significant water upgrades</w:t>
      </w:r>
      <w:r>
        <w:rPr>
          <w:color w:val="000000" w:themeColor="text1"/>
          <w:u w:color="000000" w:themeColor="text1"/>
        </w:rPr>
        <w:t>,</w:t>
      </w:r>
      <w:r w:rsidR="00FE6025" w:rsidRPr="00CD515C">
        <w:rPr>
          <w:color w:val="000000" w:themeColor="text1"/>
          <w:u w:color="000000" w:themeColor="text1"/>
        </w:rPr>
        <w:t xml:space="preserve"> and creat</w:t>
      </w:r>
      <w:r>
        <w:rPr>
          <w:color w:val="000000" w:themeColor="text1"/>
          <w:u w:color="000000" w:themeColor="text1"/>
        </w:rPr>
        <w:t>ion</w:t>
      </w:r>
      <w:r w:rsidR="00FE6025" w:rsidRPr="00CD515C">
        <w:rPr>
          <w:color w:val="000000" w:themeColor="text1"/>
          <w:u w:color="000000" w:themeColor="text1"/>
        </w:rPr>
        <w:t xml:space="preserve"> </w:t>
      </w:r>
      <w:r w:rsidR="002550B0">
        <w:rPr>
          <w:color w:val="000000" w:themeColor="text1"/>
          <w:u w:color="000000" w:themeColor="text1"/>
        </w:rPr>
        <w:t xml:space="preserve">of </w:t>
      </w:r>
      <w:r w:rsidR="00FE6025" w:rsidRPr="00CD515C">
        <w:rPr>
          <w:color w:val="000000" w:themeColor="text1"/>
          <w:u w:color="000000" w:themeColor="text1"/>
        </w:rPr>
        <w:t>the Ridgeway Park</w:t>
      </w:r>
      <w:r w:rsidR="00F35ABE">
        <w:rPr>
          <w:color w:val="000000" w:themeColor="text1"/>
          <w:u w:color="000000" w:themeColor="text1"/>
        </w:rPr>
        <w:t>, all made possible through grant awards in excess of one million dollars and through county and community partnerships</w:t>
      </w:r>
      <w:r w:rsidR="006B21AE">
        <w:rPr>
          <w:color w:val="000000" w:themeColor="text1"/>
          <w:u w:color="000000" w:themeColor="text1"/>
        </w:rPr>
        <w:t xml:space="preserve">; </w:t>
      </w:r>
      <w:r w:rsidR="00FE6025" w:rsidRPr="00CD515C">
        <w:rPr>
          <w:color w:val="000000" w:themeColor="text1"/>
          <w:u w:color="000000" w:themeColor="text1"/>
        </w:rPr>
        <w:t xml:space="preserve">and </w:t>
      </w:r>
    </w:p>
    <w:p w:rsidR="00FE6025" w:rsidRPr="00CD515C" w:rsidRDefault="00FE6025" w:rsidP="00FE60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6025" w:rsidRDefault="006C42F8" w:rsidP="00FE60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A35613">
        <w:rPr>
          <w:color w:val="000000" w:themeColor="text1"/>
          <w:u w:color="000000" w:themeColor="text1"/>
        </w:rPr>
        <w:t xml:space="preserve"> Charlene Herring h</w:t>
      </w:r>
      <w:r w:rsidR="00F33065">
        <w:rPr>
          <w:color w:val="000000" w:themeColor="text1"/>
          <w:u w:color="000000" w:themeColor="text1"/>
        </w:rPr>
        <w:t>as</w:t>
      </w:r>
      <w:r w:rsidR="00A35613">
        <w:rPr>
          <w:color w:val="000000" w:themeColor="text1"/>
          <w:u w:color="000000" w:themeColor="text1"/>
        </w:rPr>
        <w:t xml:space="preserve"> been</w:t>
      </w:r>
      <w:r w:rsidR="00F33065">
        <w:rPr>
          <w:color w:val="000000" w:themeColor="text1"/>
          <w:u w:color="000000" w:themeColor="text1"/>
        </w:rPr>
        <w:t xml:space="preserve"> named one of the “50 Most Influential People” by</w:t>
      </w:r>
      <w:r>
        <w:rPr>
          <w:color w:val="000000" w:themeColor="text1"/>
          <w:u w:color="000000" w:themeColor="text1"/>
        </w:rPr>
        <w:t xml:space="preserve"> </w:t>
      </w:r>
      <w:r w:rsidRPr="006C42F8">
        <w:rPr>
          <w:i/>
          <w:color w:val="000000" w:themeColor="text1"/>
          <w:u w:color="000000" w:themeColor="text1"/>
        </w:rPr>
        <w:t>Columbia Business Monthly</w:t>
      </w:r>
      <w:r w:rsidR="00F33065">
        <w:rPr>
          <w:color w:val="000000" w:themeColor="text1"/>
          <w:u w:color="000000" w:themeColor="text1"/>
        </w:rPr>
        <w:t xml:space="preserve">, </w:t>
      </w:r>
      <w:r w:rsidR="00F35ABE">
        <w:rPr>
          <w:color w:val="000000" w:themeColor="text1"/>
          <w:u w:color="000000" w:themeColor="text1"/>
        </w:rPr>
        <w:t xml:space="preserve">was a recipient of the Keep Fairfield Beautiful award, </w:t>
      </w:r>
      <w:r w:rsidR="00F33065">
        <w:rPr>
          <w:color w:val="000000" w:themeColor="text1"/>
          <w:u w:color="000000" w:themeColor="text1"/>
        </w:rPr>
        <w:t xml:space="preserve">has been a presenter and award recipient at the Municipal Association of South Carolina annual conferences, </w:t>
      </w:r>
      <w:r w:rsidR="00F35ABE">
        <w:rPr>
          <w:color w:val="000000" w:themeColor="text1"/>
          <w:u w:color="000000" w:themeColor="text1"/>
        </w:rPr>
        <w:t xml:space="preserve">and </w:t>
      </w:r>
      <w:r w:rsidR="00F33065">
        <w:rPr>
          <w:color w:val="000000" w:themeColor="text1"/>
          <w:u w:color="000000" w:themeColor="text1"/>
        </w:rPr>
        <w:t xml:space="preserve">has served on the boards of the Mayors Association of South Carolina and </w:t>
      </w:r>
      <w:r w:rsidR="00F35ABE">
        <w:rPr>
          <w:color w:val="000000" w:themeColor="text1"/>
          <w:u w:color="000000" w:themeColor="text1"/>
        </w:rPr>
        <w:t>Municipal Association of South Carolina;</w:t>
      </w:r>
      <w:r w:rsidR="006B21AE">
        <w:rPr>
          <w:color w:val="000000" w:themeColor="text1"/>
          <w:u w:color="000000" w:themeColor="text1"/>
        </w:rPr>
        <w:t xml:space="preserve"> and</w:t>
      </w:r>
    </w:p>
    <w:p w:rsidR="006B21AE" w:rsidRPr="00CD515C" w:rsidRDefault="006B21AE" w:rsidP="00FE60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4578" w:rsidRDefault="006B21AE" w:rsidP="008E5B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</w:t>
      </w:r>
      <w:r w:rsidR="006C42F8">
        <w:rPr>
          <w:color w:val="000000" w:themeColor="text1"/>
          <w:u w:color="000000" w:themeColor="text1"/>
        </w:rPr>
        <w:t xml:space="preserve"> </w:t>
      </w:r>
      <w:r w:rsidR="004A53C1">
        <w:rPr>
          <w:color w:val="000000" w:themeColor="text1"/>
          <w:u w:color="000000" w:themeColor="text1"/>
        </w:rPr>
        <w:t>married for more than forty-five years to</w:t>
      </w:r>
      <w:r w:rsidR="006C42F8">
        <w:rPr>
          <w:color w:val="000000" w:themeColor="text1"/>
          <w:u w:color="000000" w:themeColor="text1"/>
        </w:rPr>
        <w:t xml:space="preserve"> </w:t>
      </w:r>
      <w:r w:rsidR="00FE6025" w:rsidRPr="00CD515C">
        <w:rPr>
          <w:color w:val="000000" w:themeColor="text1"/>
          <w:u w:color="000000" w:themeColor="text1"/>
        </w:rPr>
        <w:t>Roger Herring</w:t>
      </w:r>
      <w:r w:rsidR="006C42F8">
        <w:rPr>
          <w:color w:val="000000" w:themeColor="text1"/>
          <w:u w:color="000000" w:themeColor="text1"/>
        </w:rPr>
        <w:t>,</w:t>
      </w:r>
      <w:r w:rsidR="00FE6025" w:rsidRPr="00CD515C">
        <w:rPr>
          <w:color w:val="000000" w:themeColor="text1"/>
          <w:u w:color="000000" w:themeColor="text1"/>
        </w:rPr>
        <w:t xml:space="preserve"> </w:t>
      </w:r>
      <w:r w:rsidR="004A53C1">
        <w:rPr>
          <w:color w:val="000000" w:themeColor="text1"/>
          <w:u w:color="000000" w:themeColor="text1"/>
        </w:rPr>
        <w:t xml:space="preserve">she is the mother of </w:t>
      </w:r>
      <w:r w:rsidR="00FE6025" w:rsidRPr="00CD515C">
        <w:rPr>
          <w:color w:val="000000" w:themeColor="text1"/>
          <w:u w:color="000000" w:themeColor="text1"/>
        </w:rPr>
        <w:t>two daughters</w:t>
      </w:r>
      <w:r w:rsidR="006C42F8">
        <w:rPr>
          <w:color w:val="000000" w:themeColor="text1"/>
          <w:u w:color="000000" w:themeColor="text1"/>
        </w:rPr>
        <w:t>,</w:t>
      </w:r>
      <w:r w:rsidR="00FE6025" w:rsidRPr="00CD515C">
        <w:rPr>
          <w:color w:val="000000" w:themeColor="text1"/>
          <w:u w:color="000000" w:themeColor="text1"/>
        </w:rPr>
        <w:t xml:space="preserve"> Mandi Herring Bello and Courtney Herring Anderson,</w:t>
      </w:r>
      <w:r w:rsidR="006C42F8">
        <w:rPr>
          <w:color w:val="000000" w:themeColor="text1"/>
          <w:u w:color="000000" w:themeColor="text1"/>
        </w:rPr>
        <w:t xml:space="preserve"> and </w:t>
      </w:r>
      <w:r w:rsidR="004A53C1">
        <w:rPr>
          <w:color w:val="000000" w:themeColor="text1"/>
          <w:u w:color="000000" w:themeColor="text1"/>
        </w:rPr>
        <w:t xml:space="preserve">the grandmother of </w:t>
      </w:r>
      <w:r w:rsidR="00FE6025" w:rsidRPr="00CD515C">
        <w:rPr>
          <w:color w:val="000000" w:themeColor="text1"/>
          <w:u w:color="000000" w:themeColor="text1"/>
        </w:rPr>
        <w:t>Sophie, Hazel</w:t>
      </w:r>
      <w:r w:rsidR="00912E95">
        <w:rPr>
          <w:color w:val="000000" w:themeColor="text1"/>
          <w:u w:color="000000" w:themeColor="text1"/>
        </w:rPr>
        <w:t>,</w:t>
      </w:r>
      <w:r w:rsidR="00FE6025" w:rsidRPr="00CD515C">
        <w:rPr>
          <w:color w:val="000000" w:themeColor="text1"/>
          <w:u w:color="000000" w:themeColor="text1"/>
        </w:rPr>
        <w:t xml:space="preserve"> and Gus Bello</w:t>
      </w:r>
      <w:r w:rsidR="006C42F8">
        <w:rPr>
          <w:color w:val="000000" w:themeColor="text1"/>
          <w:u w:color="000000" w:themeColor="text1"/>
        </w:rPr>
        <w:t xml:space="preserve">.  She and her husband are faithful </w:t>
      </w:r>
      <w:r w:rsidR="00FE6025" w:rsidRPr="00CD515C">
        <w:rPr>
          <w:color w:val="000000" w:themeColor="text1"/>
          <w:u w:color="000000" w:themeColor="text1"/>
        </w:rPr>
        <w:t xml:space="preserve">members </w:t>
      </w:r>
      <w:r w:rsidR="00C41B4C">
        <w:rPr>
          <w:color w:val="000000" w:themeColor="text1"/>
          <w:u w:color="000000" w:themeColor="text1"/>
        </w:rPr>
        <w:t>of Aimwell Presbyterian Church</w:t>
      </w:r>
      <w:r w:rsidR="008E5BAB">
        <w:rPr>
          <w:color w:val="000000" w:themeColor="text1"/>
          <w:u w:color="000000" w:themeColor="text1"/>
        </w:rPr>
        <w:t xml:space="preserve">. </w:t>
      </w:r>
      <w:r w:rsidR="00D24578">
        <w:t>Now, therefore,</w:t>
      </w:r>
    </w:p>
    <w:p w:rsidR="00D24578" w:rsidRDefault="00D245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578" w:rsidRDefault="00D245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24578" w:rsidRDefault="00D2457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6025" w:rsidRDefault="00D24578" w:rsidP="00FE60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E6025">
        <w:t xml:space="preserve"> the members of the South Carolina House of Representatives, by this resolution, </w:t>
      </w:r>
      <w:r w:rsidR="00F9473D">
        <w:t>congratulate</w:t>
      </w:r>
      <w:r w:rsidR="00FE6025">
        <w:t xml:space="preserve"> </w:t>
      </w:r>
      <w:r w:rsidR="001930F1" w:rsidRPr="00FE6025">
        <w:rPr>
          <w:color w:val="000000" w:themeColor="text1"/>
          <w:u w:color="000000" w:themeColor="text1"/>
        </w:rPr>
        <w:t>Charlene Northcutt Herring</w:t>
      </w:r>
      <w:r w:rsidR="00F9473D">
        <w:rPr>
          <w:color w:val="000000" w:themeColor="text1"/>
          <w:u w:color="000000" w:themeColor="text1"/>
        </w:rPr>
        <w:t xml:space="preserve"> on</w:t>
      </w:r>
      <w:r w:rsidR="004A53C1">
        <w:rPr>
          <w:color w:val="000000" w:themeColor="text1"/>
          <w:u w:color="000000" w:themeColor="text1"/>
        </w:rPr>
        <w:t xml:space="preserve"> her retirement from public service after </w:t>
      </w:r>
      <w:r w:rsidR="00F9473D">
        <w:rPr>
          <w:color w:val="000000" w:themeColor="text1"/>
          <w:u w:color="000000" w:themeColor="text1"/>
        </w:rPr>
        <w:t xml:space="preserve">completion of a third term as </w:t>
      </w:r>
      <w:r w:rsidR="00A35613">
        <w:lastRenderedPageBreak/>
        <w:t>m</w:t>
      </w:r>
      <w:r w:rsidR="00C41B4C">
        <w:t>a</w:t>
      </w:r>
      <w:r w:rsidR="001930F1">
        <w:t xml:space="preserve">yor of the </w:t>
      </w:r>
      <w:r w:rsidR="00C41B4C">
        <w:t>Town</w:t>
      </w:r>
      <w:r w:rsidR="001930F1">
        <w:t xml:space="preserve"> of Ridgeway</w:t>
      </w:r>
      <w:r w:rsidR="00FE6025">
        <w:t xml:space="preserve">, </w:t>
      </w:r>
      <w:r w:rsidR="00F9473D">
        <w:t>thank her for her</w:t>
      </w:r>
      <w:r w:rsidR="00FE6025">
        <w:t xml:space="preserve"> </w:t>
      </w:r>
      <w:r w:rsidR="004A53C1">
        <w:t>dedication to p</w:t>
      </w:r>
      <w:r w:rsidR="00F9473D">
        <w:t xml:space="preserve">ublic </w:t>
      </w:r>
      <w:r w:rsidR="0076433F">
        <w:t>educat</w:t>
      </w:r>
      <w:r w:rsidR="00C41B4C">
        <w:t>ion and to the Town of Ridgeway</w:t>
      </w:r>
      <w:r w:rsidR="00FE6025">
        <w:t>, and wish her continued happiness i</w:t>
      </w:r>
      <w:r w:rsidR="00F9473D">
        <w:t xml:space="preserve">n </w:t>
      </w:r>
      <w:r w:rsidR="00FE6025">
        <w:t>her future endeavors.</w:t>
      </w:r>
    </w:p>
    <w:p w:rsidR="00FE6025" w:rsidRDefault="00FE6025" w:rsidP="00FE60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578" w:rsidRDefault="00FE6025" w:rsidP="00FE60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1930F1" w:rsidRPr="00FE6025">
        <w:rPr>
          <w:color w:val="000000" w:themeColor="text1"/>
          <w:u w:color="000000" w:themeColor="text1"/>
        </w:rPr>
        <w:t>Charlene Northcutt Herring</w:t>
      </w:r>
      <w:r>
        <w:t>.</w:t>
      </w:r>
    </w:p>
    <w:p w:rsidR="00061FD9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1D4648" w:rsidRDefault="001D4648" w:rsidP="001D4648">
      <w:pPr>
        <w:suppressAutoHyphens/>
      </w:pPr>
    </w:p>
    <w:sectPr w:rsidR="001D4648" w:rsidSect="001D464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5613" w:rsidRDefault="00A35613" w:rsidP="009F0C77">
      <w:r>
        <w:separator/>
      </w:r>
    </w:p>
  </w:endnote>
  <w:endnote w:type="continuationSeparator" w:id="0">
    <w:p w:rsidR="00A35613" w:rsidRDefault="00A3561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AB84EA4-F052-45D6-B0E5-20EC56F1A80E}"/>
    <w:embedBold r:id="rId2" w:fontKey="{67DBB2EF-45E2-4D39-B486-B81120294BE5}"/>
    <w:embedItalic r:id="rId3" w:fontKey="{CF9562B1-8130-44CD-ADBC-991B61996DC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A5560BE5-A5CD-41DA-A718-F634F94EB47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36D61C98-11B7-4B1F-B5A8-3541205DB95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AB281DF-91FD-47FC-A2CE-31D31FBB193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1FD9" w:rsidRPr="001D4648" w:rsidRDefault="001D4648" w:rsidP="001D46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5613" w:rsidRDefault="00A35613" w:rsidP="009F0C77">
      <w:r>
        <w:separator/>
      </w:r>
    </w:p>
  </w:footnote>
  <w:footnote w:type="continuationSeparator" w:id="0">
    <w:p w:rsidR="00A35613" w:rsidRDefault="00A3561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256VR18"/>
    <w:docVar w:name="CoverBillType" w:val="r"/>
    <w:docVar w:name="DocPath" w:val="L:\Council\bills\GM\25256VR18.DOCX"/>
    <w:docVar w:name="dvBillNumber" w:val="543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24578"/>
    <w:rsid w:val="00011869"/>
    <w:rsid w:val="00015CD6"/>
    <w:rsid w:val="00061FD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30F1"/>
    <w:rsid w:val="001D08F2"/>
    <w:rsid w:val="001D3A58"/>
    <w:rsid w:val="001D4648"/>
    <w:rsid w:val="001D525B"/>
    <w:rsid w:val="001D7F4F"/>
    <w:rsid w:val="001E19C8"/>
    <w:rsid w:val="00205238"/>
    <w:rsid w:val="002321B6"/>
    <w:rsid w:val="00250967"/>
    <w:rsid w:val="002543C8"/>
    <w:rsid w:val="002550B0"/>
    <w:rsid w:val="0025541D"/>
    <w:rsid w:val="00284AAE"/>
    <w:rsid w:val="002E5912"/>
    <w:rsid w:val="00301B21"/>
    <w:rsid w:val="00325348"/>
    <w:rsid w:val="0032732C"/>
    <w:rsid w:val="00336AD0"/>
    <w:rsid w:val="0037079A"/>
    <w:rsid w:val="003A779E"/>
    <w:rsid w:val="003C4DAB"/>
    <w:rsid w:val="003D01E8"/>
    <w:rsid w:val="003E5288"/>
    <w:rsid w:val="003F6D79"/>
    <w:rsid w:val="0041760A"/>
    <w:rsid w:val="00417C01"/>
    <w:rsid w:val="00427BF0"/>
    <w:rsid w:val="004403BD"/>
    <w:rsid w:val="00461441"/>
    <w:rsid w:val="004809EE"/>
    <w:rsid w:val="004A53C1"/>
    <w:rsid w:val="004B4F9F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21AE"/>
    <w:rsid w:val="006C42F8"/>
    <w:rsid w:val="006D58AA"/>
    <w:rsid w:val="00734F00"/>
    <w:rsid w:val="0076433F"/>
    <w:rsid w:val="007A70AE"/>
    <w:rsid w:val="008362E8"/>
    <w:rsid w:val="0085786E"/>
    <w:rsid w:val="008A1768"/>
    <w:rsid w:val="008A489F"/>
    <w:rsid w:val="008E5BAB"/>
    <w:rsid w:val="008F0F33"/>
    <w:rsid w:val="008F4429"/>
    <w:rsid w:val="00912E95"/>
    <w:rsid w:val="0094021A"/>
    <w:rsid w:val="0097599F"/>
    <w:rsid w:val="009B44AF"/>
    <w:rsid w:val="009C6A0B"/>
    <w:rsid w:val="009F0C77"/>
    <w:rsid w:val="009F4DD1"/>
    <w:rsid w:val="00A02543"/>
    <w:rsid w:val="00A35613"/>
    <w:rsid w:val="00A41684"/>
    <w:rsid w:val="00A57A82"/>
    <w:rsid w:val="00A64E80"/>
    <w:rsid w:val="00A72BCD"/>
    <w:rsid w:val="00A741D9"/>
    <w:rsid w:val="00A833AB"/>
    <w:rsid w:val="00A9741D"/>
    <w:rsid w:val="00A97B99"/>
    <w:rsid w:val="00AC34A2"/>
    <w:rsid w:val="00AD1C9A"/>
    <w:rsid w:val="00AD4B17"/>
    <w:rsid w:val="00B412D4"/>
    <w:rsid w:val="00BE3C22"/>
    <w:rsid w:val="00C0345E"/>
    <w:rsid w:val="00C31C95"/>
    <w:rsid w:val="00C3483A"/>
    <w:rsid w:val="00C41B4C"/>
    <w:rsid w:val="00C74E9D"/>
    <w:rsid w:val="00C826DD"/>
    <w:rsid w:val="00C82FD3"/>
    <w:rsid w:val="00C92819"/>
    <w:rsid w:val="00CC6B7B"/>
    <w:rsid w:val="00CD2089"/>
    <w:rsid w:val="00D24578"/>
    <w:rsid w:val="00D25E52"/>
    <w:rsid w:val="00D73A67"/>
    <w:rsid w:val="00D970A9"/>
    <w:rsid w:val="00DF3845"/>
    <w:rsid w:val="00E41911"/>
    <w:rsid w:val="00E44B57"/>
    <w:rsid w:val="00E45323"/>
    <w:rsid w:val="00E92EEF"/>
    <w:rsid w:val="00EA6AA1"/>
    <w:rsid w:val="00EF2368"/>
    <w:rsid w:val="00F24442"/>
    <w:rsid w:val="00F33065"/>
    <w:rsid w:val="00F35ABE"/>
    <w:rsid w:val="00F50AE3"/>
    <w:rsid w:val="00F655B7"/>
    <w:rsid w:val="00F656BA"/>
    <w:rsid w:val="00F67CF1"/>
    <w:rsid w:val="00F728AA"/>
    <w:rsid w:val="00F840F0"/>
    <w:rsid w:val="00F9473D"/>
    <w:rsid w:val="00FB0D0D"/>
    <w:rsid w:val="00FB43B4"/>
    <w:rsid w:val="00FB6B0B"/>
    <w:rsid w:val="00FE6025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B2CD4B-FCA3-4AB1-8023-7A847CBBE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7B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BF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A52320-8E43-4B87-8960-73F7BEA73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33A15A95.dotm</Template>
  <TotalTime>0</TotalTime>
  <Pages>1</Pages>
  <Words>611</Words>
  <Characters>3368</Characters>
  <Application>Microsoft Office Word</Application>
  <DocSecurity>0</DocSecurity>
  <Lines>92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5438 Text of Previous Version (Jun. 27, 2018) - South Carolina Legislature Online</dc:title>
  <dc:creator>Gail Pinckney Moore</dc:creator>
  <cp:lastModifiedBy>S Volk</cp:lastModifiedBy>
  <cp:revision>2</cp:revision>
  <cp:lastPrinted>2018-05-22T15:31:00Z</cp:lastPrinted>
  <dcterms:created xsi:type="dcterms:W3CDTF">2018-06-27T17:03:00Z</dcterms:created>
  <dcterms:modified xsi:type="dcterms:W3CDTF">2018-06-27T17:03:00Z</dcterms:modified>
</cp:coreProperties>
</file>