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8AB" w:rsidRDefault="00F948A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70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1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LOWER RICHLAND HIGH SCHOOL BOYS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AAAA </w:t>
      </w:r>
      <w:r w:rsidR="000A2773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EF51F1" w:rsidRDefault="00EF51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  <w:r>
        <w:t xml:space="preserve">Whereas, the South Carolina Senate is pleased to learn that the members of the Lower Richland High School boys basketball team </w:t>
      </w:r>
      <w:r>
        <w:rPr>
          <w:color w:val="000000" w:themeColor="text1"/>
          <w:u w:color="000000" w:themeColor="text1"/>
        </w:rPr>
        <w:t xml:space="preserve">of Richland County </w:t>
      </w:r>
      <w:r>
        <w:t xml:space="preserve">took top honors at the state competition on March </w:t>
      </w:r>
      <w:r w:rsidR="00E74E49">
        <w:t>4, 2017, at Colonial Life Arena</w:t>
      </w:r>
      <w:r>
        <w:t>; and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cheers of their many fans, the Diamond Hornets clinched their first state title since 1999 with a final score of 51</w:t>
      </w:r>
      <w:r w:rsidR="00E102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42 against Wren High School; and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1FAE">
        <w:rPr>
          <w:color w:val="000000" w:themeColor="text1"/>
          <w:u w:color="000000" w:themeColor="text1"/>
        </w:rPr>
        <w:t>Lower Richland had a slow start in the first half, with Wren going on a 15</w:t>
      </w:r>
      <w:r w:rsidR="00E102A0">
        <w:rPr>
          <w:color w:val="000000" w:themeColor="text1"/>
          <w:u w:color="000000" w:themeColor="text1"/>
        </w:rPr>
        <w:noBreakHyphen/>
      </w:r>
      <w:r w:rsidR="00991FAE">
        <w:rPr>
          <w:color w:val="000000" w:themeColor="text1"/>
          <w:u w:color="000000" w:themeColor="text1"/>
        </w:rPr>
        <w:t>0 run, bringing the score to 24</w:t>
      </w:r>
      <w:r w:rsidR="00E102A0">
        <w:rPr>
          <w:color w:val="000000" w:themeColor="text1"/>
          <w:u w:color="000000" w:themeColor="text1"/>
        </w:rPr>
        <w:noBreakHyphen/>
      </w:r>
      <w:r w:rsidR="00991FAE">
        <w:rPr>
          <w:color w:val="000000" w:themeColor="text1"/>
          <w:u w:color="000000" w:themeColor="text1"/>
        </w:rPr>
        <w:t>6</w:t>
      </w:r>
      <w:r w:rsidR="00E74E49">
        <w:rPr>
          <w:color w:val="000000" w:themeColor="text1"/>
          <w:u w:color="000000" w:themeColor="text1"/>
        </w:rPr>
        <w:t xml:space="preserve"> in the second quarter</w:t>
      </w:r>
      <w:r>
        <w:rPr>
          <w:color w:val="000000" w:themeColor="text1"/>
          <w:u w:color="000000" w:themeColor="text1"/>
        </w:rPr>
        <w:t>; and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FAE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1FAE">
        <w:rPr>
          <w:color w:val="000000" w:themeColor="text1"/>
          <w:u w:color="000000" w:themeColor="text1"/>
        </w:rPr>
        <w:t>the Diamond Hornets quickly answered Wren</w:t>
      </w:r>
      <w:r w:rsidR="00E102A0" w:rsidRPr="00E102A0">
        <w:rPr>
          <w:color w:val="000000" w:themeColor="text1"/>
          <w:u w:color="000000" w:themeColor="text1"/>
        </w:rPr>
        <w:t>’</w:t>
      </w:r>
      <w:r w:rsidR="00991FAE">
        <w:rPr>
          <w:color w:val="000000" w:themeColor="text1"/>
          <w:u w:color="000000" w:themeColor="text1"/>
        </w:rPr>
        <w:t>s offense with an 11</w:t>
      </w:r>
      <w:r w:rsidR="00E102A0">
        <w:rPr>
          <w:color w:val="000000" w:themeColor="text1"/>
          <w:u w:color="000000" w:themeColor="text1"/>
        </w:rPr>
        <w:noBreakHyphen/>
      </w:r>
      <w:r w:rsidR="00991FAE">
        <w:rPr>
          <w:color w:val="000000" w:themeColor="text1"/>
          <w:u w:color="000000" w:themeColor="text1"/>
        </w:rPr>
        <w:t>2 run. Ja</w:t>
      </w:r>
      <w:r w:rsidR="00E102A0" w:rsidRPr="00E102A0">
        <w:rPr>
          <w:color w:val="000000" w:themeColor="text1"/>
          <w:u w:color="000000" w:themeColor="text1"/>
        </w:rPr>
        <w:t>’</w:t>
      </w:r>
      <w:r w:rsidR="00991FAE">
        <w:rPr>
          <w:color w:val="000000" w:themeColor="text1"/>
          <w:u w:color="000000" w:themeColor="text1"/>
        </w:rPr>
        <w:t>Cor Nelson and Tevaughn Higgins each hit 3</w:t>
      </w:r>
      <w:r w:rsidR="00E102A0">
        <w:rPr>
          <w:color w:val="000000" w:themeColor="text1"/>
          <w:u w:color="000000" w:themeColor="text1"/>
        </w:rPr>
        <w:noBreakHyphen/>
      </w:r>
      <w:r w:rsidR="00991FAE">
        <w:rPr>
          <w:color w:val="000000" w:themeColor="text1"/>
          <w:u w:color="000000" w:themeColor="text1"/>
        </w:rPr>
        <w:t>pointers as Lower Richland cut the deficit to 26</w:t>
      </w:r>
      <w:r w:rsidR="00E102A0">
        <w:rPr>
          <w:color w:val="000000" w:themeColor="text1"/>
          <w:u w:color="000000" w:themeColor="text1"/>
        </w:rPr>
        <w:noBreakHyphen/>
      </w:r>
      <w:r w:rsidR="00991FAE">
        <w:rPr>
          <w:color w:val="000000" w:themeColor="text1"/>
          <w:u w:color="000000" w:themeColor="text1"/>
        </w:rPr>
        <w:t>17 at halftime. Clyde Trapp heated up in the second half to finish with 20 points, 16 of these scored in the fourth quarter</w:t>
      </w:r>
      <w:r w:rsidR="00E102A0">
        <w:rPr>
          <w:color w:val="000000" w:themeColor="text1"/>
          <w:u w:color="000000" w:themeColor="text1"/>
        </w:rPr>
        <w:t>,</w:t>
      </w:r>
      <w:r w:rsidR="00991FAE">
        <w:rPr>
          <w:color w:val="000000" w:themeColor="text1"/>
          <w:u w:color="000000" w:themeColor="text1"/>
        </w:rPr>
        <w:t xml:space="preserve"> to put the Diamond Hornets on top</w:t>
      </w:r>
      <w:r w:rsidR="000A2773">
        <w:rPr>
          <w:color w:val="000000" w:themeColor="text1"/>
          <w:u w:color="000000" w:themeColor="text1"/>
        </w:rPr>
        <w:t xml:space="preserve"> for good</w:t>
      </w:r>
      <w:r w:rsidR="00991FAE">
        <w:rPr>
          <w:color w:val="000000" w:themeColor="text1"/>
          <w:u w:color="000000" w:themeColor="text1"/>
        </w:rPr>
        <w:t>; and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agility and skill,</w:t>
      </w:r>
      <w:r>
        <w:rPr>
          <w:color w:val="000000" w:themeColor="text1"/>
          <w:u w:color="000000" w:themeColor="text1"/>
        </w:rPr>
        <w:t xml:space="preserve"> Coach </w:t>
      </w:r>
      <w:r w:rsidR="00991FAE">
        <w:t>Caleb Gaither</w:t>
      </w:r>
      <w:r>
        <w:t xml:space="preserve"> </w:t>
      </w:r>
      <w:r>
        <w:rPr>
          <w:color w:val="000000" w:themeColor="text1"/>
          <w:u w:color="000000" w:themeColor="text1"/>
        </w:rPr>
        <w:t>capitalized on his own athletic ability and training to forge a championship</w:t>
      </w:r>
      <w:r w:rsidR="00E102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991FAE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young men of the </w:t>
      </w:r>
      <w:r w:rsidR="00991FAE">
        <w:rPr>
          <w:color w:val="000000" w:themeColor="text1"/>
          <w:u w:color="000000" w:themeColor="text1"/>
        </w:rPr>
        <w:t>Lower Richland</w:t>
      </w:r>
      <w:r>
        <w:rPr>
          <w:color w:val="000000" w:themeColor="text1"/>
          <w:u w:color="000000" w:themeColor="text1"/>
        </w:rPr>
        <w:t xml:space="preserve"> High School basketball team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continued accomplishments in the days ahead.  Now, therefore,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resolved by the </w:t>
      </w:r>
      <w:r w:rsidR="00991FAE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: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51F1" w:rsidRDefault="00EF51F1" w:rsidP="00EF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991FAE">
        <w:t>Senate</w:t>
      </w:r>
      <w:r>
        <w:t xml:space="preserve">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991FAE">
        <w:rPr>
          <w:color w:val="000000" w:themeColor="text1"/>
          <w:u w:color="000000" w:themeColor="text1"/>
        </w:rPr>
        <w:t>Lower Richland</w:t>
      </w:r>
      <w:r>
        <w:rPr>
          <w:color w:val="000000" w:themeColor="text1"/>
          <w:u w:color="000000" w:themeColor="text1"/>
        </w:rPr>
        <w:t xml:space="preserve"> High School boys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Class AA</w:t>
      </w:r>
      <w:r w:rsidR="00991FAE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</w:t>
      </w:r>
      <w:r w:rsidR="000A2773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EF51F1" w:rsidRDefault="00EF51F1" w:rsidP="00EF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Principal </w:t>
      </w:r>
      <w:r w:rsidR="00991FAE">
        <w:t>Rose Pelzer</w:t>
      </w:r>
      <w:r>
        <w:t xml:space="preserve"> and Coach </w:t>
      </w:r>
      <w:r w:rsidR="00991FAE">
        <w:t>Caleb Gaither</w:t>
      </w:r>
      <w:r>
        <w:t>.</w:t>
      </w:r>
    </w:p>
    <w:p w:rsidR="004F1EA2" w:rsidRDefault="00E102A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8AB" w:rsidRDefault="00F948AB" w:rsidP="00F948AB">
      <w:pPr>
        <w:suppressAutoHyphens/>
      </w:pPr>
    </w:p>
    <w:sectPr w:rsidR="00F948AB" w:rsidSect="00F948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773" w:rsidRDefault="000A2773" w:rsidP="009F0C77">
      <w:r>
        <w:separator/>
      </w:r>
    </w:p>
  </w:endnote>
  <w:endnote w:type="continuationSeparator" w:id="0">
    <w:p w:rsidR="000A2773" w:rsidRDefault="000A27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32AD9E-7BC3-4338-B93F-FA1D8FCC6170}"/>
    <w:embedBold r:id="rId2" w:fontKey="{D7002947-7108-4C4A-A5CD-8C7B7F95DC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DFFC64-1EFB-40D9-9467-51FA466FE7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E08F26-C74E-4C38-BC73-7D23928D02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03672D-78BC-49BD-BE5E-EB86E5B52A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EA2" w:rsidRPr="00F948AB" w:rsidRDefault="00F948AB" w:rsidP="00F948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773" w:rsidRDefault="000A2773" w:rsidP="009F0C77">
      <w:r>
        <w:separator/>
      </w:r>
    </w:p>
  </w:footnote>
  <w:footnote w:type="continuationSeparator" w:id="0">
    <w:p w:rsidR="000A2773" w:rsidRDefault="000A27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11SD17"/>
    <w:docVar w:name="CoverBillType" w:val="r"/>
    <w:docVar w:name="DocPath" w:val="L:\Council\bills\RT\17111SD17.DOCX"/>
    <w:docVar w:name="dvBillNumber" w:val="573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1C670D"/>
    <w:rsid w:val="000263D9"/>
    <w:rsid w:val="00026C9A"/>
    <w:rsid w:val="000965A1"/>
    <w:rsid w:val="000A2773"/>
    <w:rsid w:val="000C487D"/>
    <w:rsid w:val="000E1785"/>
    <w:rsid w:val="000F39F2"/>
    <w:rsid w:val="001023A4"/>
    <w:rsid w:val="0010776B"/>
    <w:rsid w:val="00133E66"/>
    <w:rsid w:val="00134ACF"/>
    <w:rsid w:val="00144E15"/>
    <w:rsid w:val="001A0A29"/>
    <w:rsid w:val="001A4A62"/>
    <w:rsid w:val="001A681E"/>
    <w:rsid w:val="001C670D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639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F1EA2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91FAE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584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02A0"/>
    <w:rsid w:val="00E74E49"/>
    <w:rsid w:val="00EB00A2"/>
    <w:rsid w:val="00EB1BF3"/>
    <w:rsid w:val="00EF3EEE"/>
    <w:rsid w:val="00EF51F1"/>
    <w:rsid w:val="00F149A7"/>
    <w:rsid w:val="00F50BAF"/>
    <w:rsid w:val="00F52C10"/>
    <w:rsid w:val="00F81FFD"/>
    <w:rsid w:val="00F85228"/>
    <w:rsid w:val="00F907F7"/>
    <w:rsid w:val="00F948A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79F4FE-D36E-4A54-A631-DAB6BC1DF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E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E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9FA87-DE84-42EA-9D40-44C3EBC1B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F615CBD7.dotm</Template>
  <TotalTime>0</TotalTime>
  <Pages>2</Pages>
  <Words>356</Words>
  <Characters>1772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573 Text of Previous Version (Mar. 21, 2017) - South Carolina Legislature Online</dc:title>
  <dc:subject/>
  <dc:creator>Rebecca Turner</dc:creator>
  <cp:keywords/>
  <dc:description/>
  <cp:lastModifiedBy>S Volk</cp:lastModifiedBy>
  <cp:revision>2</cp:revision>
  <cp:lastPrinted>2017-03-16T19:42:00Z</cp:lastPrinted>
  <dcterms:created xsi:type="dcterms:W3CDTF">2017-03-21T18:49:00Z</dcterms:created>
  <dcterms:modified xsi:type="dcterms:W3CDTF">2017-03-21T18:49:00Z</dcterms:modified>
</cp:coreProperties>
</file>