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BA7" w:rsidRDefault="00303B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567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2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8D22FE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MARY KIDD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LONGVIEW, TEXAS ON THE OCCASION OF </w:t>
      </w:r>
      <w:r w:rsidRPr="008D22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SEVENTIETH</w:t>
      </w:r>
      <w:r w:rsidRPr="008D22FE">
        <w:rPr>
          <w:color w:val="000000" w:themeColor="text1"/>
          <w:u w:color="000000" w:themeColor="text1"/>
        </w:rPr>
        <w:t xml:space="preserve"> BIRTHDAY</w:t>
      </w:r>
      <w:r w:rsidR="001F3ED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F5A" w:rsidRPr="008D22FE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Mary Kidd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Longview, Texas</w:t>
      </w:r>
      <w:r w:rsidRPr="008D22FE">
        <w:rPr>
          <w:color w:val="000000" w:themeColor="text1"/>
          <w:u w:color="000000" w:themeColor="text1"/>
        </w:rPr>
        <w:t xml:space="preserve"> will celebrate her </w:t>
      </w:r>
      <w:r>
        <w:rPr>
          <w:color w:val="000000" w:themeColor="text1"/>
          <w:u w:color="000000" w:themeColor="text1"/>
        </w:rPr>
        <w:t>seventieth</w:t>
      </w:r>
      <w:r w:rsidRPr="008D22FE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>July 21,</w:t>
      </w:r>
      <w:r w:rsidRPr="008D22FE">
        <w:rPr>
          <w:color w:val="000000" w:themeColor="text1"/>
          <w:u w:color="000000" w:themeColor="text1"/>
        </w:rPr>
        <w:t xml:space="preserve"> 20</w:t>
      </w:r>
      <w:r>
        <w:rPr>
          <w:color w:val="000000" w:themeColor="text1"/>
          <w:u w:color="000000" w:themeColor="text1"/>
        </w:rPr>
        <w:t>17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F42F5A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F5A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July 21, 1947</w:t>
      </w:r>
      <w:r w:rsidR="008F06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Shreveport, Louisiana to parents Henry and Hattie Moore, Mary has lived a life full of joy and blessings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F42F5A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F5A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Mary married James Kidd and together they enjoyed many happy years. They had three cherished children Leisha Kidd</w:t>
      </w:r>
      <w:r w:rsidR="004B76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Brooks</w:t>
      </w:r>
      <w:r w:rsidR="00D767B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Lori Ce</w:t>
      </w:r>
      <w:r w:rsidR="008F06D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sar</w:t>
      </w:r>
      <w:r w:rsidR="00D767BD">
        <w:rPr>
          <w:color w:val="000000" w:themeColor="text1"/>
          <w:u w:color="000000" w:themeColor="text1"/>
        </w:rPr>
        <w:t>, married to Stacy Ceasar;</w:t>
      </w:r>
      <w:r>
        <w:rPr>
          <w:color w:val="000000" w:themeColor="text1"/>
          <w:u w:color="000000" w:themeColor="text1"/>
        </w:rPr>
        <w:t xml:space="preserve"> and Lane Kidd</w:t>
      </w:r>
      <w:r w:rsidR="001F3ED2">
        <w:rPr>
          <w:color w:val="000000" w:themeColor="text1"/>
          <w:u w:color="000000" w:themeColor="text1"/>
        </w:rPr>
        <w:t>, married to Donna Kidd</w:t>
      </w:r>
      <w:r>
        <w:rPr>
          <w:color w:val="000000" w:themeColor="text1"/>
          <w:u w:color="000000" w:themeColor="text1"/>
        </w:rPr>
        <w:t>. From these three children, the family has blossomed with eight beloved grandchildren Kadijah Fox, Keelan Pryor</w:t>
      </w:r>
      <w:r w:rsidR="001F3ED2">
        <w:rPr>
          <w:color w:val="000000" w:themeColor="text1"/>
          <w:u w:color="000000" w:themeColor="text1"/>
        </w:rPr>
        <w:t xml:space="preserve"> and wife Kisha</w:t>
      </w:r>
      <w:r>
        <w:rPr>
          <w:color w:val="000000" w:themeColor="text1"/>
          <w:u w:color="000000" w:themeColor="text1"/>
        </w:rPr>
        <w:t>, Alyssa Ceas</w:t>
      </w:r>
      <w:r w:rsidR="001F3ED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</w:t>
      </w:r>
      <w:r w:rsidR="001F3ED2">
        <w:rPr>
          <w:color w:val="000000" w:themeColor="text1"/>
          <w:u w:color="000000" w:themeColor="text1"/>
        </w:rPr>
        <w:t>, Donovan Brooks, Addison Ceasar, Maleah Brooks, Lathan Kidd, and Landon Kidd</w:t>
      </w:r>
      <w:r>
        <w:rPr>
          <w:color w:val="000000" w:themeColor="text1"/>
          <w:u w:color="000000" w:themeColor="text1"/>
        </w:rPr>
        <w:t>; and</w:t>
      </w:r>
    </w:p>
    <w:p w:rsidR="001F3ED2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D2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Mary is an avid traveler. She has visited forty</w:t>
      </w:r>
      <w:r w:rsidR="004B76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of the fifty United States, and even went to Germany and Italy, where she had the experience of a lifetime. She also loves </w:t>
      </w:r>
      <w:r w:rsidR="008F06DE">
        <w:rPr>
          <w:color w:val="000000" w:themeColor="text1"/>
          <w:u w:color="000000" w:themeColor="text1"/>
        </w:rPr>
        <w:t xml:space="preserve">listening to </w:t>
      </w:r>
      <w:r w:rsidR="004B76F7" w:rsidRPr="004B76F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60s and </w:t>
      </w:r>
      <w:r w:rsidR="004B76F7" w:rsidRPr="004B76F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70s music, as they no longer make music like they used to; and</w:t>
      </w:r>
    </w:p>
    <w:p w:rsidR="001F3ED2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D2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Christian, Mary is a member of Red Oak Baptist Church, where she participates with the women</w:t>
      </w:r>
      <w:r w:rsidR="004B76F7" w:rsidRPr="004B76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group. With the group, Mary has helped to feed the homeless</w:t>
      </w:r>
      <w:r w:rsidR="008F06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annually donates needed items to a local battered women</w:t>
      </w:r>
      <w:r w:rsidR="004B76F7" w:rsidRPr="004B76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shelter. The group </w:t>
      </w:r>
      <w:r w:rsidR="00507AEA">
        <w:rPr>
          <w:color w:val="000000" w:themeColor="text1"/>
          <w:u w:color="000000" w:themeColor="text1"/>
        </w:rPr>
        <w:t>regularly</w:t>
      </w:r>
      <w:r>
        <w:rPr>
          <w:color w:val="000000" w:themeColor="text1"/>
          <w:u w:color="000000" w:themeColor="text1"/>
        </w:rPr>
        <w:t xml:space="preserve"> visits Kilgore College to feed approximately three hundred fifty students; and</w:t>
      </w:r>
    </w:p>
    <w:p w:rsidR="001F3ED2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D2" w:rsidRPr="008D22FE" w:rsidRDefault="001F3ED2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Mary is retired from a thirty</w:t>
      </w:r>
      <w:r w:rsidR="004B76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 as the </w:t>
      </w:r>
      <w:r w:rsidR="001C44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upervisor of </w:t>
      </w:r>
      <w:r w:rsidR="001C445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elease of </w:t>
      </w:r>
      <w:r w:rsidR="001C4459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nformation with the </w:t>
      </w:r>
      <w:r w:rsidR="001C445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="001C445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ecords </w:t>
      </w:r>
      <w:r w:rsidR="001C445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 at Good Shepherd Medical Center. Her retirement has allowed her to become more involved with her mission work;</w:t>
      </w:r>
    </w:p>
    <w:p w:rsidR="00F42F5A" w:rsidRPr="008D22FE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F5A" w:rsidRPr="008D22FE" w:rsidRDefault="00F42F5A" w:rsidP="00F42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1F3ED2">
        <w:rPr>
          <w:color w:val="000000" w:themeColor="text1"/>
          <w:u w:color="000000" w:themeColor="text1"/>
        </w:rPr>
        <w:t xml:space="preserve">Senate are pleased to honor Mary on the occasion </w:t>
      </w:r>
      <w:r w:rsidRPr="008D22FE">
        <w:rPr>
          <w:color w:val="000000" w:themeColor="text1"/>
          <w:u w:color="000000" w:themeColor="text1"/>
        </w:rPr>
        <w:t xml:space="preserve">of her </w:t>
      </w:r>
      <w:r w:rsidR="001F3ED2">
        <w:rPr>
          <w:color w:val="000000" w:themeColor="text1"/>
          <w:u w:color="000000" w:themeColor="text1"/>
        </w:rPr>
        <w:t xml:space="preserve">seventieth birthday and join with </w:t>
      </w:r>
      <w:r w:rsidRPr="008D22FE">
        <w:rPr>
          <w:color w:val="000000" w:themeColor="text1"/>
          <w:u w:color="000000" w:themeColor="text1"/>
        </w:rPr>
        <w:t xml:space="preserve">her family and friends in </w:t>
      </w:r>
      <w:r w:rsidR="001F3ED2">
        <w:rPr>
          <w:color w:val="000000" w:themeColor="text1"/>
          <w:u w:color="000000" w:themeColor="text1"/>
        </w:rPr>
        <w:t>wishing her many happy years to come</w:t>
      </w:r>
      <w:r w:rsidRPr="008D22FE">
        <w:rPr>
          <w:color w:val="000000" w:themeColor="text1"/>
          <w:u w:color="000000" w:themeColor="text1"/>
        </w:rPr>
        <w:t xml:space="preserve">. Now, therefore, </w:t>
      </w:r>
    </w:p>
    <w:p w:rsidR="00025678" w:rsidRDefault="000256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78" w:rsidRDefault="000256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25678" w:rsidRDefault="000256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78" w:rsidRDefault="001F3E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congratulate Mary Kidd of Longview, Texas on the occasion of her seventieth birthday, and wish her a joyous birthday celebration and many years of continued health and happiness. </w:t>
      </w:r>
    </w:p>
    <w:p w:rsidR="00025678" w:rsidRDefault="000256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78" w:rsidRDefault="000256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F3ED2">
        <w:t>Mary Kidd</w:t>
      </w:r>
      <w:r>
        <w:t>.</w:t>
      </w:r>
    </w:p>
    <w:p w:rsidR="00ED2D6C" w:rsidRDefault="004B76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BA7" w:rsidRDefault="00303BA7" w:rsidP="00303BA7">
      <w:pPr>
        <w:suppressAutoHyphens/>
      </w:pPr>
    </w:p>
    <w:sectPr w:rsidR="00303BA7" w:rsidSect="00303B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6DE" w:rsidRDefault="008F06DE" w:rsidP="009F0C77">
      <w:r>
        <w:separator/>
      </w:r>
    </w:p>
  </w:endnote>
  <w:endnote w:type="continuationSeparator" w:id="0">
    <w:p w:rsidR="008F06DE" w:rsidRDefault="008F0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BB0B76-CC80-47B5-9F24-30B71B409D9B}"/>
    <w:embedBold r:id="rId2" w:fontKey="{A3EEC013-F97D-4342-9DAC-A356BDC569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2F3C7F-1E77-49DF-87AA-69506D31D5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A9EB54-564C-4212-961D-C449DDD7C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6B7D58-6CFD-44A8-ABF1-2BF318B00E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D6C" w:rsidRPr="00303BA7" w:rsidRDefault="00303BA7" w:rsidP="00303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6DE" w:rsidRDefault="008F06DE" w:rsidP="009F0C77">
      <w:r>
        <w:separator/>
      </w:r>
    </w:p>
  </w:footnote>
  <w:footnote w:type="continuationSeparator" w:id="0">
    <w:p w:rsidR="008F06DE" w:rsidRDefault="008F0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74DG17"/>
    <w:docVar w:name="CoverBillType" w:val="r"/>
    <w:docVar w:name="DocPath" w:val="L:\Council\bills\RT\17174DG17.DOCX"/>
    <w:docVar w:name="dvBillNumber" w:val="70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025678"/>
    <w:rsid w:val="00025678"/>
    <w:rsid w:val="000263D9"/>
    <w:rsid w:val="00026C9A"/>
    <w:rsid w:val="000965A1"/>
    <w:rsid w:val="000C487D"/>
    <w:rsid w:val="000E1785"/>
    <w:rsid w:val="000F39F2"/>
    <w:rsid w:val="001023A4"/>
    <w:rsid w:val="00107766"/>
    <w:rsid w:val="0010776B"/>
    <w:rsid w:val="00133E66"/>
    <w:rsid w:val="00134ACF"/>
    <w:rsid w:val="00144E15"/>
    <w:rsid w:val="001A4A62"/>
    <w:rsid w:val="001A681E"/>
    <w:rsid w:val="001C4459"/>
    <w:rsid w:val="001D08F2"/>
    <w:rsid w:val="001F3ED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BA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B76F7"/>
    <w:rsid w:val="00507AEA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1AD6"/>
    <w:rsid w:val="008F06DE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07A"/>
    <w:rsid w:val="00D6662B"/>
    <w:rsid w:val="00D767BD"/>
    <w:rsid w:val="00D95E2F"/>
    <w:rsid w:val="00D970A9"/>
    <w:rsid w:val="00DB3AC0"/>
    <w:rsid w:val="00DC6813"/>
    <w:rsid w:val="00DE68F0"/>
    <w:rsid w:val="00DF3845"/>
    <w:rsid w:val="00DF7E17"/>
    <w:rsid w:val="00EA100D"/>
    <w:rsid w:val="00EB00A2"/>
    <w:rsid w:val="00EB1BF3"/>
    <w:rsid w:val="00ED2D6C"/>
    <w:rsid w:val="00EF3EEE"/>
    <w:rsid w:val="00F149A7"/>
    <w:rsid w:val="00F42F5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F1DE36-45AA-4C0B-AA0F-2313E815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A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A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5B4C3-F877-4489-B903-F659EACA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395</Words>
  <Characters>2003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703 Text of Previous Version (May 4, 2017) - South Carolina Legislature Online</dc:title>
  <dc:subject/>
  <dc:creator>Rebecca Turner</dc:creator>
  <cp:keywords/>
  <dc:description/>
  <cp:lastModifiedBy>S Volk</cp:lastModifiedBy>
  <cp:revision>2</cp:revision>
  <cp:lastPrinted>2017-05-03T15:11:00Z</cp:lastPrinted>
  <dcterms:created xsi:type="dcterms:W3CDTF">2017-05-04T16:03:00Z</dcterms:created>
  <dcterms:modified xsi:type="dcterms:W3CDTF">2017-05-04T16:03:00Z</dcterms:modified>
</cp:coreProperties>
</file>