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33B" w:rsidRDefault="00B733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3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018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146" w:rsidRDefault="00F201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COMMEND TRAV ROBERTSON ON </w:t>
      </w:r>
      <w:r w:rsidR="00404EC5">
        <w:t xml:space="preserve">HIS </w:t>
      </w:r>
      <w:r w:rsidR="00AA52E8">
        <w:t>ELECTION</w:t>
      </w:r>
      <w:r w:rsidR="00404EC5">
        <w:t xml:space="preserve"> AS</w:t>
      </w:r>
      <w:r>
        <w:t xml:space="preserve"> CHAIR OF THE SOUTH CAROLINA DEMOCRATIC PARTY.</w:t>
      </w:r>
    </w:p>
    <w:p w:rsidR="00F20146" w:rsidRDefault="00F201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146" w:rsidRDefault="00F201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FC1556">
        <w:t xml:space="preserve">members of the </w:t>
      </w:r>
      <w:r>
        <w:t>South Carolina General Assembly find it appropriate and proper to pause in their deliberations to congratulat</w:t>
      </w:r>
      <w:r w:rsidR="00FC1556">
        <w:t>e</w:t>
      </w:r>
      <w:r>
        <w:t xml:space="preserve"> Trav Robertson on his recent </w:t>
      </w:r>
      <w:r w:rsidR="00FC1556">
        <w:t>election as</w:t>
      </w:r>
      <w:r>
        <w:t xml:space="preserve"> Chair of the S</w:t>
      </w:r>
      <w:r w:rsidR="008B31E2">
        <w:t xml:space="preserve">outh </w:t>
      </w:r>
      <w:r>
        <w:t>C</w:t>
      </w:r>
      <w:r w:rsidR="008B31E2">
        <w:t>arolina</w:t>
      </w:r>
      <w:r>
        <w:t xml:space="preserve"> Democratic Party; and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0146" w:rsidRDefault="00410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0146">
        <w:t xml:space="preserve">Trav Robertson, veteran political strategist, was </w:t>
      </w:r>
      <w:r w:rsidR="00FC1556">
        <w:t>name</w:t>
      </w:r>
      <w:r w:rsidR="00F20146">
        <w:t>d the Chair of the S</w:t>
      </w:r>
      <w:r w:rsidR="008B31E2">
        <w:t xml:space="preserve">outh </w:t>
      </w:r>
      <w:r w:rsidR="00F20146">
        <w:t>C</w:t>
      </w:r>
      <w:r w:rsidR="008B31E2">
        <w:t>arolina</w:t>
      </w:r>
      <w:r w:rsidR="00F20146">
        <w:t xml:space="preserve"> Democratic Party on Saturday, April 29, 2017, after receiving votes from sixty</w:t>
      </w:r>
      <w:r w:rsidR="00E164CF">
        <w:noBreakHyphen/>
      </w:r>
      <w:r w:rsidR="00F20146">
        <w:t xml:space="preserve">six percent of the eight hundred fifty delegates at the </w:t>
      </w:r>
      <w:r w:rsidR="00FC1556">
        <w:t xml:space="preserve">state Democratic Party’s </w:t>
      </w:r>
      <w:r w:rsidR="00F20146">
        <w:t>annual convention; and</w:t>
      </w: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much of his early political career, Trav Robertson was the spokesperson and campaign director for former South Carolina Treasurer Grady Patterson, Jr. </w:t>
      </w:r>
      <w:r w:rsidR="008B31E2">
        <w:t xml:space="preserve">He also </w:t>
      </w:r>
      <w:r>
        <w:t xml:space="preserve">directed campaigns for Grady </w:t>
      </w:r>
      <w:r w:rsidR="008B31E2">
        <w:t xml:space="preserve">Patterson, Jr., </w:t>
      </w:r>
      <w:r>
        <w:t>in 1998, 2002, and 2006; and</w:t>
      </w: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additionally, </w:t>
      </w:r>
      <w:r w:rsidR="00DC4A67">
        <w:t>he</w:t>
      </w:r>
      <w:r>
        <w:t xml:space="preserve"> worked as the campaign manager for </w:t>
      </w:r>
      <w:r w:rsidR="008B31E2">
        <w:t xml:space="preserve">former </w:t>
      </w:r>
      <w:r w:rsidR="00FC1556">
        <w:t xml:space="preserve">United States </w:t>
      </w:r>
      <w:r w:rsidR="008B31E2">
        <w:t xml:space="preserve">Congressman </w:t>
      </w:r>
      <w:r>
        <w:t>John Spratt in 2000</w:t>
      </w:r>
      <w:r w:rsidR="00E41080">
        <w:t>,</w:t>
      </w:r>
      <w:r>
        <w:t xml:space="preserve"> and </w:t>
      </w:r>
      <w:r w:rsidR="00FC1556">
        <w:t>for B</w:t>
      </w:r>
      <w:r>
        <w:t>rent Weave</w:t>
      </w:r>
      <w:r w:rsidR="008B31E2">
        <w:t>r</w:t>
      </w:r>
      <w:r>
        <w:t xml:space="preserve"> in</w:t>
      </w:r>
      <w:r w:rsidR="00FC1556">
        <w:t xml:space="preserve"> his bid for the South Carolina Second Congressional District seat in the</w:t>
      </w:r>
      <w:r>
        <w:t xml:space="preserve"> 2001</w:t>
      </w:r>
      <w:r w:rsidR="00FC1556">
        <w:t xml:space="preserve"> special election</w:t>
      </w:r>
      <w:r>
        <w:t>; and</w:t>
      </w: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presidential politics, </w:t>
      </w:r>
      <w:r w:rsidR="008B31E2">
        <w:t xml:space="preserve">Trav </w:t>
      </w:r>
      <w:r>
        <w:t>Robertson was the field director for the Palmetto State for the 2008 campaign of Bill Richardson, and during the general electi</w:t>
      </w:r>
      <w:r w:rsidR="008B31E2">
        <w:t>on that year, he served as the s</w:t>
      </w:r>
      <w:r>
        <w:t>tate director for President Barack Obama</w:t>
      </w:r>
      <w:r w:rsidR="00E164CF" w:rsidRPr="00E164CF">
        <w:t>’</w:t>
      </w:r>
      <w:r>
        <w:t>s campaign; and</w:t>
      </w: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146" w:rsidRDefault="008B31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also served as </w:t>
      </w:r>
      <w:r w:rsidR="00F20146">
        <w:t xml:space="preserve">the executive director of the Democratic Party in Oklahoma, a position he held from July 2011 to January </w:t>
      </w:r>
      <w:r w:rsidR="00F20146">
        <w:lastRenderedPageBreak/>
        <w:t>2015. In this role, he was named one of the top ten influence</w:t>
      </w:r>
      <w:r w:rsidR="002A67B9">
        <w:t>r</w:t>
      </w:r>
      <w:r w:rsidR="00F20146">
        <w:t xml:space="preserve">s in the state of Oklahoma by </w:t>
      </w:r>
      <w:r w:rsidR="00F20146">
        <w:rPr>
          <w:i/>
        </w:rPr>
        <w:t>Campaigns and Elections</w:t>
      </w:r>
      <w:r w:rsidR="00F20146">
        <w:t xml:space="preserve"> in 2013; and</w:t>
      </w:r>
    </w:p>
    <w:p w:rsidR="00F2014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186" w:rsidRDefault="00F201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wish</w:t>
      </w:r>
      <w:r w:rsidR="008B31E2">
        <w:t>es</w:t>
      </w:r>
      <w:r>
        <w:t xml:space="preserve"> Trav</w:t>
      </w:r>
      <w:r w:rsidR="00FC1556">
        <w:t xml:space="preserve"> Robertson</w:t>
      </w:r>
      <w:r>
        <w:t xml:space="preserve"> th</w:t>
      </w:r>
      <w:r w:rsidR="00AA4F77">
        <w:t>e best of luck in his service to</w:t>
      </w:r>
      <w:r>
        <w:t xml:space="preserve"> </w:t>
      </w:r>
      <w:r w:rsidR="00E164CF">
        <w:t>all South Carolina citizens in his new role</w:t>
      </w:r>
      <w:r w:rsidR="00410186">
        <w:t xml:space="preserve">.  Now, therefore, </w:t>
      </w:r>
    </w:p>
    <w:p w:rsidR="00410186" w:rsidRDefault="00410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186" w:rsidRDefault="00410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10186" w:rsidRDefault="00410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186" w:rsidRDefault="00410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64CF">
        <w:t xml:space="preserve"> the members of the General Assembly of South Carolina, by this resolution, honor and commend Trav Robertson on </w:t>
      </w:r>
      <w:r w:rsidR="00404EC5">
        <w:t xml:space="preserve">his </w:t>
      </w:r>
      <w:r w:rsidR="00FC1556">
        <w:t xml:space="preserve">election </w:t>
      </w:r>
      <w:r w:rsidR="00404EC5">
        <w:t xml:space="preserve">as </w:t>
      </w:r>
      <w:r w:rsidR="00E164CF">
        <w:t>Chair of the South Carolina Democratic Party.</w:t>
      </w:r>
    </w:p>
    <w:p w:rsidR="00410186" w:rsidRDefault="00410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186" w:rsidRDefault="004101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164CF">
        <w:t xml:space="preserve"> Trav Robertson.</w:t>
      </w:r>
    </w:p>
    <w:p w:rsidR="00BB4780" w:rsidRDefault="00E164C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333B" w:rsidRDefault="00B7333B" w:rsidP="00B7333B">
      <w:pPr>
        <w:suppressAutoHyphens/>
      </w:pPr>
    </w:p>
    <w:sectPr w:rsidR="00B7333B" w:rsidSect="00B733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146" w:rsidRDefault="00F20146" w:rsidP="009F0C77">
      <w:r>
        <w:separator/>
      </w:r>
    </w:p>
  </w:endnote>
  <w:endnote w:type="continuationSeparator" w:id="0">
    <w:p w:rsidR="00F20146" w:rsidRDefault="00F201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35F6E0-5826-43C5-8B7A-9610CCD0155D}"/>
    <w:embedBold r:id="rId2" w:fontKey="{7B4227E5-62D3-4540-B48F-58C6286CAB6B}"/>
    <w:embedItalic r:id="rId3" w:fontKey="{11E1674F-6BEF-4FFE-8707-B627D63778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0B3D1B3-F6B5-4916-9497-6F2C1505EF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428E799-5FF9-4A2F-B7FC-710D3B206C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8AA9C12-8288-48BA-8546-534D46F23B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780" w:rsidRPr="00B7333B" w:rsidRDefault="00B7333B" w:rsidP="00B733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146" w:rsidRDefault="00F20146" w:rsidP="009F0C77">
      <w:r>
        <w:separator/>
      </w:r>
    </w:p>
  </w:footnote>
  <w:footnote w:type="continuationSeparator" w:id="0">
    <w:p w:rsidR="00F20146" w:rsidRDefault="00F201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71VR17"/>
    <w:docVar w:name="CoverBillType" w:val="c"/>
    <w:docVar w:name="DocPath" w:val="L:\Council\bills\RT\17171VR17.DOCX"/>
    <w:docVar w:name="dvBillNumber" w:val="705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410186"/>
    <w:rsid w:val="000263D9"/>
    <w:rsid w:val="00026C9A"/>
    <w:rsid w:val="00087CE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67B9"/>
    <w:rsid w:val="00325348"/>
    <w:rsid w:val="00393688"/>
    <w:rsid w:val="003D411E"/>
    <w:rsid w:val="003E3C1E"/>
    <w:rsid w:val="003E6148"/>
    <w:rsid w:val="003E7D04"/>
    <w:rsid w:val="00400EAA"/>
    <w:rsid w:val="00404EC5"/>
    <w:rsid w:val="00410186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31E2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A4F77"/>
    <w:rsid w:val="00AA52E8"/>
    <w:rsid w:val="00AB0576"/>
    <w:rsid w:val="00AD4B17"/>
    <w:rsid w:val="00B26FA6"/>
    <w:rsid w:val="00B7333B"/>
    <w:rsid w:val="00B741CB"/>
    <w:rsid w:val="00B87AF8"/>
    <w:rsid w:val="00B934F3"/>
    <w:rsid w:val="00BB4780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4A67"/>
    <w:rsid w:val="00DC6813"/>
    <w:rsid w:val="00DE68F0"/>
    <w:rsid w:val="00DF3845"/>
    <w:rsid w:val="00DF7E17"/>
    <w:rsid w:val="00E164CF"/>
    <w:rsid w:val="00E41080"/>
    <w:rsid w:val="00EA595F"/>
    <w:rsid w:val="00EB00A2"/>
    <w:rsid w:val="00EB1BF3"/>
    <w:rsid w:val="00EF3EEE"/>
    <w:rsid w:val="00F149A7"/>
    <w:rsid w:val="00F20146"/>
    <w:rsid w:val="00F50BAF"/>
    <w:rsid w:val="00F52C10"/>
    <w:rsid w:val="00F81FFD"/>
    <w:rsid w:val="00F85228"/>
    <w:rsid w:val="00F907F7"/>
    <w:rsid w:val="00FB6773"/>
    <w:rsid w:val="00FC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032AAD-39FF-4BE9-9E2F-2F08DB7D2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67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7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42FC1-25AB-4992-AFE1-0B3124442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F6696C16.dotm</Template>
  <TotalTime>0</TotalTime>
  <Pages>1</Pages>
  <Words>345</Words>
  <Characters>1802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705 Text of Previous Version (May 4, 2017) - South Carolina Legislature Online</dc:title>
  <dc:subject/>
  <dc:creator>Rebecca Turner</dc:creator>
  <cp:keywords/>
  <dc:description/>
  <cp:lastModifiedBy>S Volk</cp:lastModifiedBy>
  <cp:revision>2</cp:revision>
  <cp:lastPrinted>2017-05-03T13:57:00Z</cp:lastPrinted>
  <dcterms:created xsi:type="dcterms:W3CDTF">2017-05-04T17:53:00Z</dcterms:created>
  <dcterms:modified xsi:type="dcterms:W3CDTF">2017-05-04T17:53:00Z</dcterms:modified>
</cp:coreProperties>
</file>