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7322" w:rsidRPr="00522CE0" w:rsidRDefault="003073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07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9233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00EC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700ECA">
        <w:rPr>
          <w:rFonts w:eastAsia="Times New Roman"/>
        </w:rPr>
        <w:t xml:space="preserve">TO EXPRESS THE PROFOUND SORROW OF THE MEMBERS OF THE SOUTH CAROLINA SENATE UPON THE PASSING OF </w:t>
      </w:r>
      <w:r>
        <w:rPr>
          <w:rFonts w:eastAsia="Times New Roman"/>
        </w:rPr>
        <w:t>BARBARA THORNTON SYLVESTER</w:t>
      </w:r>
      <w:r w:rsidRPr="00700ECA">
        <w:rPr>
          <w:rFonts w:eastAsia="Times New Roman"/>
        </w:rPr>
        <w:t xml:space="preserve"> AND TO EXTEND THEIR DEEPEST SYMPATHY TO H</w:t>
      </w:r>
      <w:r>
        <w:rPr>
          <w:rFonts w:eastAsia="Times New Roman"/>
        </w:rPr>
        <w:t>ER</w:t>
      </w:r>
      <w:r w:rsidRPr="00700ECA">
        <w:rPr>
          <w:rFonts w:eastAsia="Times New Roman"/>
        </w:rPr>
        <w:t xml:space="preserve"> FAMILY AND MANY FRIENDS.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00ECA" w:rsidRDefault="00700ECA" w:rsidP="00307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 w:rsidRPr="00700ECA">
        <w:rPr>
          <w:rFonts w:eastAsia="Times New Roman"/>
          <w:color w:val="000000" w:themeColor="text1"/>
          <w:szCs w:val="24"/>
          <w:u w:color="000000" w:themeColor="text1"/>
        </w:rPr>
        <w:t xml:space="preserve">Whereas, the members of the South Carolina Senate were deeply saddened to learn of the death of 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>Barbara Thornton Sylvester</w:t>
      </w:r>
      <w:r w:rsidRPr="00700ECA">
        <w:rPr>
          <w:rFonts w:eastAsia="Times New Roman"/>
          <w:color w:val="000000" w:themeColor="text1"/>
          <w:szCs w:val="24"/>
          <w:u w:color="000000" w:themeColor="text1"/>
        </w:rPr>
        <w:t xml:space="preserve"> on </w:t>
      </w:r>
      <w:r>
        <w:rPr>
          <w:rFonts w:eastAsia="Times New Roman"/>
          <w:color w:val="000000" w:themeColor="text1"/>
          <w:szCs w:val="24"/>
          <w:u w:color="000000" w:themeColor="text1"/>
        </w:rPr>
        <w:t>Wednesday</w:t>
      </w:r>
      <w:r w:rsidRPr="00700ECA">
        <w:rPr>
          <w:rFonts w:eastAsia="Times New Roman"/>
          <w:color w:val="000000" w:themeColor="text1"/>
          <w:szCs w:val="24"/>
          <w:u w:color="000000" w:themeColor="text1"/>
        </w:rPr>
        <w:t xml:space="preserve">, April </w:t>
      </w:r>
      <w:r>
        <w:rPr>
          <w:rFonts w:eastAsia="Times New Roman"/>
          <w:color w:val="000000" w:themeColor="text1"/>
          <w:szCs w:val="24"/>
          <w:u w:color="000000" w:themeColor="text1"/>
        </w:rPr>
        <w:t>12</w:t>
      </w:r>
      <w:r w:rsidRPr="00700ECA">
        <w:rPr>
          <w:rFonts w:eastAsia="Times New Roman"/>
          <w:color w:val="000000" w:themeColor="text1"/>
          <w:szCs w:val="24"/>
          <w:u w:color="000000" w:themeColor="text1"/>
        </w:rPr>
        <w:t xml:space="preserve">, 2017 at the age of </w:t>
      </w:r>
      <w:r>
        <w:rPr>
          <w:rFonts w:eastAsia="Times New Roman"/>
          <w:color w:val="000000" w:themeColor="text1"/>
          <w:szCs w:val="24"/>
          <w:u w:color="000000" w:themeColor="text1"/>
        </w:rPr>
        <w:t>eighty-eight</w:t>
      </w:r>
      <w:r w:rsidRPr="00700ECA"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700ECA" w:rsidRDefault="00700ECA" w:rsidP="00307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2368AD" w:rsidRDefault="002368AD" w:rsidP="00307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>a lifelong resident of Florence</w:t>
      </w:r>
      <w:r>
        <w:rPr>
          <w:rFonts w:eastAsia="Times New Roman"/>
          <w:color w:val="000000" w:themeColor="text1"/>
          <w:szCs w:val="24"/>
          <w:u w:color="000000" w:themeColor="text1"/>
        </w:rPr>
        <w:t>, Barbara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 was active in community, state</w:t>
      </w:r>
      <w:r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 and political affairs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on the local, state, and national level</w:t>
      </w:r>
      <w:r w:rsidR="007B4BA2">
        <w:rPr>
          <w:rFonts w:eastAsia="Times New Roman"/>
          <w:color w:val="000000" w:themeColor="text1"/>
          <w:szCs w:val="24"/>
          <w:u w:color="000000" w:themeColor="text1"/>
        </w:rPr>
        <w:t>. A recipient of the Order of the Palmetto, s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>he earned a reputation as</w:t>
      </w:r>
      <w:r w:rsidR="00BC21DC">
        <w:rPr>
          <w:rFonts w:eastAsia="Times New Roman"/>
          <w:color w:val="000000" w:themeColor="text1"/>
          <w:szCs w:val="24"/>
          <w:u w:color="000000" w:themeColor="text1"/>
        </w:rPr>
        <w:t xml:space="preserve"> Florence’s Rosie the Riveter and a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“Steel Magnolia</w:t>
      </w:r>
      <w:r w:rsidR="00BC21DC">
        <w:rPr>
          <w:rFonts w:eastAsia="Times New Roman"/>
          <w:color w:val="000000" w:themeColor="text1"/>
          <w:szCs w:val="24"/>
          <w:u w:color="000000" w:themeColor="text1"/>
        </w:rPr>
        <w:t>.</w:t>
      </w:r>
      <w:r>
        <w:rPr>
          <w:rFonts w:eastAsia="Times New Roman"/>
          <w:color w:val="000000" w:themeColor="text1"/>
          <w:szCs w:val="24"/>
          <w:u w:color="000000" w:themeColor="text1"/>
        </w:rPr>
        <w:t>” L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>egislators kn</w:t>
      </w:r>
      <w:r>
        <w:rPr>
          <w:rFonts w:eastAsia="Times New Roman"/>
          <w:color w:val="000000" w:themeColor="text1"/>
          <w:szCs w:val="24"/>
          <w:u w:color="000000" w:themeColor="text1"/>
        </w:rPr>
        <w:t>e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>w her as a fearle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ss activist 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>who had no qualms ab</w:t>
      </w:r>
      <w:r>
        <w:rPr>
          <w:rFonts w:eastAsia="Times New Roman"/>
          <w:color w:val="000000" w:themeColor="text1"/>
          <w:szCs w:val="24"/>
          <w:u w:color="000000" w:themeColor="text1"/>
        </w:rPr>
        <w:t>out asserting herself in a male-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>dominated political sys</w:t>
      </w:r>
      <w:r w:rsidR="00BC21DC">
        <w:rPr>
          <w:rFonts w:eastAsia="Times New Roman"/>
          <w:color w:val="000000" w:themeColor="text1"/>
          <w:szCs w:val="24"/>
          <w:u w:color="000000" w:themeColor="text1"/>
        </w:rPr>
        <w:t>tem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700ECA" w:rsidRDefault="00700ECA" w:rsidP="00307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44210E" w:rsidRDefault="00700ECA" w:rsidP="00307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="0044210E"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Barbara </w:t>
      </w:r>
      <w:r w:rsidR="002368AD">
        <w:rPr>
          <w:rFonts w:eastAsia="Times New Roman"/>
          <w:color w:val="000000" w:themeColor="text1"/>
          <w:szCs w:val="24"/>
          <w:u w:color="000000" w:themeColor="text1"/>
        </w:rPr>
        <w:t>was one of a trio of woma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n “dynamos” behind the establishment of mental health programs in the </w:t>
      </w:r>
      <w:r w:rsidR="0044210E">
        <w:rPr>
          <w:rFonts w:eastAsia="Times New Roman"/>
          <w:color w:val="000000" w:themeColor="text1"/>
          <w:szCs w:val="24"/>
          <w:u w:color="000000" w:themeColor="text1"/>
        </w:rPr>
        <w:t>S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tate. When faced with a lack of services for her special needs daughter, </w:t>
      </w:r>
      <w:r w:rsidR="008E41DE">
        <w:rPr>
          <w:rFonts w:eastAsia="Times New Roman"/>
          <w:color w:val="000000" w:themeColor="text1"/>
          <w:szCs w:val="24"/>
          <w:u w:color="000000" w:themeColor="text1"/>
        </w:rPr>
        <w:t xml:space="preserve">April, </w:t>
      </w:r>
      <w:r w:rsidR="002368AD">
        <w:rPr>
          <w:rFonts w:eastAsia="Times New Roman"/>
          <w:color w:val="000000" w:themeColor="text1"/>
          <w:szCs w:val="24"/>
          <w:u w:color="000000" w:themeColor="text1"/>
        </w:rPr>
        <w:t>Barbara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 helped fill the gap by working toward the establishment of the South Carolina Department of Mental Retardation and, subsequently, what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is now the Pee Dee Center. </w:t>
      </w:r>
      <w:r w:rsidR="0044210E"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Barbara had a generous passion </w:t>
      </w:r>
      <w:r w:rsidR="000A0135">
        <w:rPr>
          <w:rFonts w:eastAsia="Times New Roman"/>
          <w:color w:val="000000" w:themeColor="text1"/>
          <w:szCs w:val="24"/>
          <w:u w:color="000000" w:themeColor="text1"/>
        </w:rPr>
        <w:t>for</w:t>
      </w:r>
      <w:r w:rsidR="0044210E"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 help</w:t>
      </w:r>
      <w:r w:rsidR="001D371E">
        <w:rPr>
          <w:rFonts w:eastAsia="Times New Roman"/>
          <w:color w:val="000000" w:themeColor="text1"/>
          <w:szCs w:val="24"/>
          <w:u w:color="000000" w:themeColor="text1"/>
        </w:rPr>
        <w:t>ing</w:t>
      </w:r>
      <w:r w:rsidR="0044210E"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 those in the community who could not help themselves</w:t>
      </w:r>
      <w:r w:rsidR="0044210E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="0044210E"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 and her political clout was important in </w:t>
      </w:r>
      <w:r w:rsidR="0044210E">
        <w:rPr>
          <w:rFonts w:eastAsia="Times New Roman"/>
          <w:color w:val="000000" w:themeColor="text1"/>
          <w:szCs w:val="24"/>
          <w:u w:color="000000" w:themeColor="text1"/>
        </w:rPr>
        <w:t>establishing</w:t>
      </w:r>
      <w:r w:rsidR="0044210E" w:rsidRPr="00D16B40">
        <w:rPr>
          <w:rFonts w:eastAsia="Times New Roman"/>
          <w:color w:val="000000" w:themeColor="text1"/>
          <w:szCs w:val="24"/>
          <w:u w:color="000000" w:themeColor="text1"/>
        </w:rPr>
        <w:t>, maintain</w:t>
      </w:r>
      <w:r w:rsidR="0044210E">
        <w:rPr>
          <w:rFonts w:eastAsia="Times New Roman"/>
          <w:color w:val="000000" w:themeColor="text1"/>
          <w:szCs w:val="24"/>
          <w:u w:color="000000" w:themeColor="text1"/>
        </w:rPr>
        <w:t>ing, and improving programs; and</w:t>
      </w:r>
    </w:p>
    <w:p w:rsidR="00700ECA" w:rsidRPr="00D16B40" w:rsidRDefault="00700ECA" w:rsidP="00307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8E41DE" w:rsidRPr="00D16B40" w:rsidRDefault="008E41DE" w:rsidP="00307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>Whereas, t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he widow of an esteemed Florence physician, Dr. Joseph G. Sylvester, who died in 1992, </w:t>
      </w:r>
      <w:r>
        <w:rPr>
          <w:rFonts w:eastAsia="Times New Roman"/>
          <w:color w:val="000000" w:themeColor="text1"/>
          <w:szCs w:val="24"/>
          <w:u w:color="000000" w:themeColor="text1"/>
        </w:rPr>
        <w:t>Barbara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 was an avid supporter of the Sylvester Award, given annually in her late husband’s honor to a McLeod Regional Medical Center n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urse for outstanding work ethic. Barbara and her daughter, April, 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wanted to make a difference, 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lastRenderedPageBreak/>
        <w:t>especially for cancer patients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, and selflessly gave from the heart in 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>support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ing 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>the McLeod Foundation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8E41DE" w:rsidRDefault="008E41DE" w:rsidP="00307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700ECA" w:rsidRDefault="00700ECA" w:rsidP="00307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>Whereas, w</w:t>
      </w:r>
      <w:r w:rsidR="00122530">
        <w:rPr>
          <w:rFonts w:eastAsia="Times New Roman"/>
          <w:color w:val="000000" w:themeColor="text1"/>
          <w:szCs w:val="24"/>
          <w:u w:color="000000" w:themeColor="text1"/>
        </w:rPr>
        <w:t>hen the HIV/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>AID</w:t>
      </w:r>
      <w:r w:rsidR="00122530">
        <w:rPr>
          <w:rFonts w:eastAsia="Times New Roman"/>
          <w:color w:val="000000" w:themeColor="text1"/>
          <w:szCs w:val="24"/>
          <w:u w:color="000000" w:themeColor="text1"/>
        </w:rPr>
        <w:t>S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 epidemic </w:t>
      </w:r>
      <w:r w:rsidR="008E41DE">
        <w:rPr>
          <w:rFonts w:eastAsia="Times New Roman"/>
          <w:color w:val="000000" w:themeColor="text1"/>
          <w:szCs w:val="24"/>
          <w:u w:color="000000" w:themeColor="text1"/>
        </w:rPr>
        <w:t>reached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 the region, </w:t>
      </w:r>
      <w:r w:rsidR="0044210E"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Barbara 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>was one of a small group of activists responsible for the establishment of Hope for the Pee Dee, which provided services for those fighting the disease.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>The groundbreaking clinic eventually grew to become HopeHealth, a major provider of comprehensive medical services in the Pee Dee</w:t>
      </w:r>
      <w:r w:rsidR="008E41DE">
        <w:rPr>
          <w:rFonts w:eastAsia="Times New Roman"/>
          <w:color w:val="000000" w:themeColor="text1"/>
          <w:szCs w:val="24"/>
          <w:u w:color="000000" w:themeColor="text1"/>
        </w:rPr>
        <w:t xml:space="preserve">, and 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>Barbara raised tens of thousand</w:t>
      </w:r>
      <w:r w:rsidR="008E41DE">
        <w:rPr>
          <w:rFonts w:eastAsia="Times New Roman"/>
          <w:color w:val="000000" w:themeColor="text1"/>
          <w:szCs w:val="24"/>
          <w:u w:color="000000" w:themeColor="text1"/>
        </w:rPr>
        <w:t>s of dollars for the organization</w:t>
      </w:r>
      <w:r w:rsidR="00576C98">
        <w:rPr>
          <w:rFonts w:eastAsia="Times New Roman"/>
          <w:color w:val="000000" w:themeColor="text1"/>
          <w:szCs w:val="24"/>
          <w:u w:color="000000" w:themeColor="text1"/>
        </w:rPr>
        <w:t>, showing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 a love that rad</w:t>
      </w:r>
      <w:r>
        <w:rPr>
          <w:rFonts w:eastAsia="Times New Roman"/>
          <w:color w:val="000000" w:themeColor="text1"/>
          <w:szCs w:val="24"/>
          <w:u w:color="000000" w:themeColor="text1"/>
        </w:rPr>
        <w:t>iated throughout the community; and</w:t>
      </w:r>
    </w:p>
    <w:p w:rsidR="00700ECA" w:rsidRPr="00D16B40" w:rsidRDefault="00700ECA" w:rsidP="00307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700ECA" w:rsidRDefault="00700ECA" w:rsidP="00307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 xml:space="preserve">Whereas, </w:t>
      </w:r>
      <w:r w:rsidR="0024459B">
        <w:rPr>
          <w:rFonts w:eastAsia="Times New Roman"/>
          <w:color w:val="000000" w:themeColor="text1"/>
          <w:szCs w:val="24"/>
          <w:u w:color="000000" w:themeColor="text1"/>
        </w:rPr>
        <w:t xml:space="preserve">also </w:t>
      </w:r>
      <w:r w:rsidR="00576C98">
        <w:rPr>
          <w:rFonts w:eastAsia="Times New Roman"/>
          <w:color w:val="000000" w:themeColor="text1"/>
          <w:szCs w:val="24"/>
          <w:u w:color="000000" w:themeColor="text1"/>
        </w:rPr>
        <w:t>a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n advocate for youth, </w:t>
      </w:r>
      <w:r w:rsidR="0024459B">
        <w:rPr>
          <w:rFonts w:eastAsia="Times New Roman"/>
          <w:color w:val="000000" w:themeColor="text1"/>
          <w:szCs w:val="24"/>
          <w:u w:color="000000" w:themeColor="text1"/>
        </w:rPr>
        <w:t>Barbara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 served as chairwoman of the South Carolina Board of Youth Services and the Stat</w:t>
      </w:r>
      <w:r>
        <w:rPr>
          <w:rFonts w:eastAsia="Times New Roman"/>
          <w:color w:val="000000" w:themeColor="text1"/>
          <w:szCs w:val="24"/>
          <w:u w:color="000000" w:themeColor="text1"/>
        </w:rPr>
        <w:t>e Board of Juvenile Corrections</w:t>
      </w:r>
      <w:r w:rsidR="002368AD">
        <w:rPr>
          <w:rFonts w:eastAsia="Times New Roman"/>
          <w:color w:val="000000" w:themeColor="text1"/>
          <w:szCs w:val="24"/>
          <w:u w:color="000000" w:themeColor="text1"/>
        </w:rPr>
        <w:t xml:space="preserve">. </w:t>
      </w:r>
      <w:r w:rsidR="008E41DE">
        <w:rPr>
          <w:rFonts w:eastAsia="Times New Roman"/>
          <w:color w:val="000000" w:themeColor="text1"/>
          <w:szCs w:val="24"/>
          <w:u w:color="000000" w:themeColor="text1"/>
        </w:rPr>
        <w:t>In 1977,</w:t>
      </w:r>
      <w:r w:rsidR="002368AD"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 President Jimmy Carter </w:t>
      </w:r>
      <w:r w:rsidR="008E41DE">
        <w:rPr>
          <w:rFonts w:eastAsia="Times New Roman"/>
          <w:color w:val="000000" w:themeColor="text1"/>
          <w:szCs w:val="24"/>
          <w:u w:color="000000" w:themeColor="text1"/>
        </w:rPr>
        <w:t xml:space="preserve">appointed her </w:t>
      </w:r>
      <w:r w:rsidR="002368AD" w:rsidRPr="00D16B40">
        <w:rPr>
          <w:rFonts w:eastAsia="Times New Roman"/>
          <w:color w:val="000000" w:themeColor="text1"/>
          <w:szCs w:val="24"/>
          <w:u w:color="000000" w:themeColor="text1"/>
        </w:rPr>
        <w:t>to the National Advisory Committee for Juvenile Jus</w:t>
      </w:r>
      <w:r w:rsidR="008E41DE">
        <w:rPr>
          <w:rFonts w:eastAsia="Times New Roman"/>
          <w:color w:val="000000" w:themeColor="text1"/>
          <w:szCs w:val="24"/>
          <w:u w:color="000000" w:themeColor="text1"/>
        </w:rPr>
        <w:t>tice and Delinquency Prevention</w:t>
      </w:r>
      <w:r>
        <w:rPr>
          <w:rFonts w:eastAsia="Times New Roman"/>
          <w:color w:val="000000" w:themeColor="text1"/>
          <w:szCs w:val="24"/>
          <w:u w:color="000000" w:themeColor="text1"/>
        </w:rPr>
        <w:t>; and</w:t>
      </w:r>
    </w:p>
    <w:p w:rsidR="00700ECA" w:rsidRDefault="00700ECA" w:rsidP="00307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700ECA" w:rsidRDefault="00700ECA" w:rsidP="00307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rFonts w:eastAsia="Times New Roman"/>
          <w:color w:val="000000" w:themeColor="text1"/>
          <w:szCs w:val="24"/>
          <w:u w:color="000000" w:themeColor="text1"/>
        </w:rPr>
        <w:t>Whereas,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 Barbara was a fixture in </w:t>
      </w:r>
      <w:r w:rsidR="00576C98">
        <w:rPr>
          <w:rFonts w:eastAsia="Times New Roman"/>
          <w:color w:val="000000" w:themeColor="text1"/>
          <w:szCs w:val="24"/>
          <w:u w:color="000000" w:themeColor="text1"/>
        </w:rPr>
        <w:t xml:space="preserve">and proud member of 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>the So</w:t>
      </w:r>
      <w:r>
        <w:rPr>
          <w:rFonts w:eastAsia="Times New Roman"/>
          <w:color w:val="000000" w:themeColor="text1"/>
          <w:szCs w:val="24"/>
          <w:u w:color="000000" w:themeColor="text1"/>
        </w:rPr>
        <w:t>uth Carolina Democratic Party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>, through which she champion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ed the Civil Rights Act of 1964. 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In </w:t>
      </w:r>
      <w:r w:rsidR="00576C98">
        <w:rPr>
          <w:rFonts w:eastAsia="Times New Roman"/>
          <w:color w:val="000000" w:themeColor="text1"/>
          <w:szCs w:val="24"/>
          <w:u w:color="000000" w:themeColor="text1"/>
        </w:rPr>
        <w:t xml:space="preserve">the 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>1970s, she cofounded the Florence chapter of the League of Women Vote</w:t>
      </w:r>
      <w:r w:rsidR="00576C98">
        <w:rPr>
          <w:rFonts w:eastAsia="Times New Roman"/>
          <w:color w:val="000000" w:themeColor="text1"/>
          <w:szCs w:val="24"/>
          <w:u w:color="000000" w:themeColor="text1"/>
        </w:rPr>
        <w:t>rs and serve</w:t>
      </w:r>
      <w:r w:rsidR="007B4BA2">
        <w:rPr>
          <w:rFonts w:eastAsia="Times New Roman"/>
          <w:color w:val="000000" w:themeColor="text1"/>
          <w:szCs w:val="24"/>
          <w:u w:color="000000" w:themeColor="text1"/>
        </w:rPr>
        <w:t>d</w:t>
      </w:r>
      <w:r w:rsidR="00576C98">
        <w:rPr>
          <w:rFonts w:eastAsia="Times New Roman"/>
          <w:color w:val="000000" w:themeColor="text1"/>
          <w:szCs w:val="24"/>
          <w:u w:color="000000" w:themeColor="text1"/>
        </w:rPr>
        <w:t xml:space="preserve"> on the 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>Dem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ocratic </w:t>
      </w:r>
      <w:r w:rsidR="00576C98">
        <w:rPr>
          <w:rFonts w:eastAsia="Times New Roman"/>
          <w:color w:val="000000" w:themeColor="text1"/>
          <w:szCs w:val="24"/>
          <w:u w:color="000000" w:themeColor="text1"/>
        </w:rPr>
        <w:t>N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ational </w:t>
      </w:r>
      <w:r w:rsidR="00576C98">
        <w:rPr>
          <w:rFonts w:eastAsia="Times New Roman"/>
          <w:color w:val="000000" w:themeColor="text1"/>
          <w:szCs w:val="24"/>
          <w:u w:color="000000" w:themeColor="text1"/>
        </w:rPr>
        <w:t>C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ommittee. 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In 2000, </w:t>
      </w:r>
      <w:r w:rsidR="0044210E"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Barbara 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>cofounded a nonprofit, nonpartisan committee that raised money to support the political campaigns of South Carolina women running for office</w:t>
      </w:r>
      <w:r w:rsidR="007B4BA2">
        <w:rPr>
          <w:rFonts w:eastAsia="Times New Roman"/>
          <w:color w:val="000000" w:themeColor="text1"/>
          <w:szCs w:val="24"/>
          <w:u w:color="000000" w:themeColor="text1"/>
        </w:rPr>
        <w:t>, which</w:t>
      </w:r>
      <w:r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 was </w:t>
      </w:r>
      <w:r w:rsidR="007B4BA2">
        <w:rPr>
          <w:rFonts w:eastAsia="Times New Roman"/>
          <w:color w:val="000000" w:themeColor="text1"/>
          <w:szCs w:val="24"/>
          <w:u w:color="000000" w:themeColor="text1"/>
        </w:rPr>
        <w:t>nam</w:t>
      </w:r>
      <w:r w:rsidR="002368AD">
        <w:rPr>
          <w:rFonts w:eastAsia="Times New Roman"/>
          <w:color w:val="000000" w:themeColor="text1"/>
          <w:szCs w:val="24"/>
          <w:u w:color="000000" w:themeColor="text1"/>
        </w:rPr>
        <w:t>ed the B-</w:t>
      </w:r>
      <w:r>
        <w:rPr>
          <w:rFonts w:eastAsia="Times New Roman"/>
          <w:color w:val="000000" w:themeColor="text1"/>
          <w:szCs w:val="24"/>
          <w:u w:color="000000" w:themeColor="text1"/>
        </w:rPr>
        <w:t>List in her honor; and</w:t>
      </w:r>
    </w:p>
    <w:p w:rsidR="00700ECA" w:rsidRPr="00D16B40" w:rsidRDefault="00700ECA" w:rsidP="003073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09233E" w:rsidRDefault="000923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E41DE"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Barbara Sylvester was a </w:t>
      </w:r>
      <w:r w:rsidR="008E41DE">
        <w:rPr>
          <w:rFonts w:eastAsia="Times New Roman"/>
          <w:color w:val="000000" w:themeColor="text1"/>
          <w:szCs w:val="24"/>
          <w:u w:color="000000" w:themeColor="text1"/>
        </w:rPr>
        <w:t xml:space="preserve">spirited friend and </w:t>
      </w:r>
      <w:r w:rsidR="008E41DE" w:rsidRPr="00D16B40">
        <w:rPr>
          <w:rFonts w:eastAsia="Times New Roman"/>
          <w:color w:val="000000" w:themeColor="text1"/>
          <w:szCs w:val="24"/>
          <w:u w:color="000000" w:themeColor="text1"/>
        </w:rPr>
        <w:t>servant to thousands of people f</w:t>
      </w:r>
      <w:r w:rsidR="008E41DE">
        <w:rPr>
          <w:rFonts w:eastAsia="Times New Roman"/>
          <w:color w:val="000000" w:themeColor="text1"/>
          <w:szCs w:val="24"/>
          <w:u w:color="000000" w:themeColor="text1"/>
        </w:rPr>
        <w:t xml:space="preserve">rom all walks of life: the poor, </w:t>
      </w:r>
      <w:r w:rsidR="008E41DE" w:rsidRPr="00D16B40">
        <w:rPr>
          <w:rFonts w:eastAsia="Times New Roman"/>
          <w:color w:val="000000" w:themeColor="text1"/>
          <w:szCs w:val="24"/>
          <w:u w:color="000000" w:themeColor="text1"/>
        </w:rPr>
        <w:t>rich, young</w:t>
      </w:r>
      <w:r w:rsidR="008E41DE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="008E41DE"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 old, black</w:t>
      </w:r>
      <w:r w:rsidR="008E41DE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="008E41DE"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 white, powerful</w:t>
      </w:r>
      <w:r w:rsidR="008E41DE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="008E41DE"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 weak</w:t>
      </w:r>
      <w:r w:rsidR="008E41DE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="008E41DE"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 lonel</w:t>
      </w:r>
      <w:r w:rsidR="008E41DE">
        <w:rPr>
          <w:rFonts w:eastAsia="Times New Roman"/>
          <w:color w:val="000000" w:themeColor="text1"/>
          <w:szCs w:val="24"/>
          <w:u w:color="000000" w:themeColor="text1"/>
        </w:rPr>
        <w:t xml:space="preserve">y, famous, and forgotten. </w:t>
      </w:r>
      <w:r w:rsidR="00700ECA"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She left behind accomplishments that changed lives and enriched </w:t>
      </w:r>
      <w:r w:rsidR="008E41DE">
        <w:rPr>
          <w:rFonts w:eastAsia="Times New Roman"/>
          <w:color w:val="000000" w:themeColor="text1"/>
          <w:szCs w:val="24"/>
          <w:u w:color="000000" w:themeColor="text1"/>
        </w:rPr>
        <w:t>her</w:t>
      </w:r>
      <w:r w:rsidR="00700ECA"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 community and the </w:t>
      </w:r>
      <w:r w:rsidR="002368AD">
        <w:rPr>
          <w:rFonts w:eastAsia="Times New Roman"/>
          <w:color w:val="000000" w:themeColor="text1"/>
          <w:szCs w:val="24"/>
          <w:u w:color="000000" w:themeColor="text1"/>
        </w:rPr>
        <w:t>S</w:t>
      </w:r>
      <w:r w:rsidR="00700ECA" w:rsidRPr="00D16B40">
        <w:rPr>
          <w:rFonts w:eastAsia="Times New Roman"/>
          <w:color w:val="000000" w:themeColor="text1"/>
          <w:szCs w:val="24"/>
          <w:u w:color="000000" w:themeColor="text1"/>
        </w:rPr>
        <w:t xml:space="preserve">tate </w:t>
      </w:r>
      <w:r w:rsidR="008E41DE">
        <w:rPr>
          <w:rFonts w:eastAsia="Times New Roman"/>
          <w:color w:val="000000" w:themeColor="text1"/>
          <w:szCs w:val="24"/>
          <w:u w:color="000000" w:themeColor="text1"/>
        </w:rPr>
        <w:t xml:space="preserve">that </w:t>
      </w:r>
      <w:r w:rsidR="00700ECA" w:rsidRPr="00D16B40">
        <w:rPr>
          <w:rFonts w:eastAsia="Times New Roman"/>
          <w:color w:val="000000" w:themeColor="text1"/>
          <w:szCs w:val="24"/>
          <w:u w:color="000000" w:themeColor="text1"/>
        </w:rPr>
        <w:t>she lov</w:t>
      </w:r>
      <w:r w:rsidR="00700ECA">
        <w:rPr>
          <w:rFonts w:eastAsia="Times New Roman"/>
          <w:color w:val="000000" w:themeColor="text1"/>
          <w:szCs w:val="24"/>
          <w:u w:color="000000" w:themeColor="text1"/>
        </w:rPr>
        <w:t xml:space="preserve">ed so much. </w:t>
      </w:r>
      <w:r w:rsidR="00700ECA">
        <w:rPr>
          <w:rFonts w:eastAsia="Times New Roman"/>
        </w:rPr>
        <w:t>She will be missed</w:t>
      </w:r>
      <w:r>
        <w:rPr>
          <w:rFonts w:eastAsia="Times New Roman"/>
        </w:rPr>
        <w:t>.  Now, therefore,</w:t>
      </w:r>
    </w:p>
    <w:p w:rsidR="0009233E" w:rsidRDefault="000923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9233E" w:rsidRDefault="000923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9233E" w:rsidRDefault="000923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9233E" w:rsidRDefault="000923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700ECA" w:rsidRPr="00700ECA">
        <w:rPr>
          <w:rFonts w:eastAsia="Times New Roman"/>
        </w:rPr>
        <w:t>t</w:t>
      </w:r>
      <w:r w:rsidR="00700ECA">
        <w:rPr>
          <w:rFonts w:eastAsia="Times New Roman"/>
        </w:rPr>
        <w:t>he members of the South Carolina Senate, by this resolution,</w:t>
      </w:r>
      <w:r w:rsidR="00700ECA" w:rsidRPr="00700ECA">
        <w:rPr>
          <w:rFonts w:eastAsia="Times New Roman"/>
        </w:rPr>
        <w:t xml:space="preserve"> express the</w:t>
      </w:r>
      <w:r w:rsidR="00700ECA">
        <w:rPr>
          <w:rFonts w:eastAsia="Times New Roman"/>
        </w:rPr>
        <w:t>ir</w:t>
      </w:r>
      <w:r w:rsidR="00700ECA" w:rsidRPr="00700ECA">
        <w:rPr>
          <w:rFonts w:eastAsia="Times New Roman"/>
        </w:rPr>
        <w:t xml:space="preserve"> profound sorrow upon the passing of </w:t>
      </w:r>
      <w:r w:rsidR="00700ECA">
        <w:rPr>
          <w:rFonts w:eastAsia="Times New Roman"/>
        </w:rPr>
        <w:t>Barbara Thornton Sylvester</w:t>
      </w:r>
      <w:r w:rsidR="00700ECA" w:rsidRPr="00700ECA">
        <w:rPr>
          <w:rFonts w:eastAsia="Times New Roman"/>
        </w:rPr>
        <w:t xml:space="preserve"> and extend their deepest sympathy to h</w:t>
      </w:r>
      <w:r w:rsidR="00700ECA">
        <w:rPr>
          <w:rFonts w:eastAsia="Times New Roman"/>
        </w:rPr>
        <w:t>er family and many friends</w:t>
      </w:r>
      <w:r>
        <w:rPr>
          <w:rFonts w:eastAsia="Times New Roman"/>
        </w:rPr>
        <w:t>.</w:t>
      </w:r>
    </w:p>
    <w:p w:rsidR="007D692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07322" w:rsidRDefault="00307322" w:rsidP="00307322">
      <w:pPr>
        <w:suppressAutoHyphens/>
        <w:jc w:val="both"/>
        <w:rPr>
          <w:rFonts w:eastAsia="Times New Roman"/>
        </w:rPr>
      </w:pPr>
    </w:p>
    <w:sectPr w:rsidR="00307322" w:rsidSect="0030732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371E" w:rsidRDefault="001D371E" w:rsidP="00522CE0">
      <w:r>
        <w:separator/>
      </w:r>
    </w:p>
  </w:endnote>
  <w:endnote w:type="continuationSeparator" w:id="0">
    <w:p w:rsidR="001D371E" w:rsidRDefault="001D371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16D62E-78B2-496D-8882-5BA98D953B24}"/>
    <w:embedBold r:id="rId2" w:fontKey="{70AE9FC2-D36B-4ACF-A90C-F8E1EC71E0D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A19FDDE-0F78-4501-9D1A-AE3E029E94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5A85B94-4C8C-4A64-80DB-86D014DEE1A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925" w:rsidRPr="00307322" w:rsidRDefault="00307322" w:rsidP="003073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371E" w:rsidRDefault="001D371E" w:rsidP="00522CE0">
      <w:r>
        <w:separator/>
      </w:r>
    </w:p>
  </w:footnote>
  <w:footnote w:type="continuationSeparator" w:id="0">
    <w:p w:rsidR="001D371E" w:rsidRDefault="001D371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BARB.KMM.HKL"/>
    <w:docVar w:name="CoverAttorneyInitials" w:val="KMM"/>
    <w:docVar w:name="CoverAttorneyLastName" w:val="Moffitt"/>
    <w:docVar w:name="CoverBillType" w:val="r"/>
    <w:docVar w:name="CoverSenator" w:val="HKL"/>
    <w:docVar w:name="dvBillNumber" w:val="728"/>
    <w:docVar w:name="dvBillNumberPrefix" w:val="S. "/>
    <w:docVar w:name="dvOriginalBody" w:val="Senate"/>
    <w:docVar w:name="fulldraftpath" w:val="L:\S-RES\HKL\012BARB.KMM.HKL.DOCX"/>
    <w:docVar w:name="NameofBody" w:val="S"/>
    <w:docVar w:name="vgroup2" w:val="S-RES"/>
  </w:docVars>
  <w:rsids>
    <w:rsidRoot w:val="0009233E"/>
    <w:rsid w:val="00042AC1"/>
    <w:rsid w:val="00046516"/>
    <w:rsid w:val="00072458"/>
    <w:rsid w:val="0007601D"/>
    <w:rsid w:val="0009233E"/>
    <w:rsid w:val="000A0135"/>
    <w:rsid w:val="000B0720"/>
    <w:rsid w:val="000B5EAF"/>
    <w:rsid w:val="00122530"/>
    <w:rsid w:val="001315B2"/>
    <w:rsid w:val="00170561"/>
    <w:rsid w:val="00186AC9"/>
    <w:rsid w:val="00197DF1"/>
    <w:rsid w:val="001B3DD9"/>
    <w:rsid w:val="001B7E5D"/>
    <w:rsid w:val="001D371E"/>
    <w:rsid w:val="001D3BAC"/>
    <w:rsid w:val="00216025"/>
    <w:rsid w:val="002368AD"/>
    <w:rsid w:val="0024459B"/>
    <w:rsid w:val="00245C4E"/>
    <w:rsid w:val="002C1321"/>
    <w:rsid w:val="002C2031"/>
    <w:rsid w:val="002C5896"/>
    <w:rsid w:val="002D3BED"/>
    <w:rsid w:val="00307322"/>
    <w:rsid w:val="00307C2B"/>
    <w:rsid w:val="00315D04"/>
    <w:rsid w:val="00383247"/>
    <w:rsid w:val="003D6E2B"/>
    <w:rsid w:val="003E7597"/>
    <w:rsid w:val="00413EBF"/>
    <w:rsid w:val="0044020F"/>
    <w:rsid w:val="0044210E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6C98"/>
    <w:rsid w:val="00593361"/>
    <w:rsid w:val="005A413B"/>
    <w:rsid w:val="005A5017"/>
    <w:rsid w:val="005A648C"/>
    <w:rsid w:val="005F07AC"/>
    <w:rsid w:val="005F1745"/>
    <w:rsid w:val="00645E66"/>
    <w:rsid w:val="0066155A"/>
    <w:rsid w:val="006A1802"/>
    <w:rsid w:val="006C0CBB"/>
    <w:rsid w:val="006C74EA"/>
    <w:rsid w:val="00700ECA"/>
    <w:rsid w:val="00720D40"/>
    <w:rsid w:val="007318D4"/>
    <w:rsid w:val="00765784"/>
    <w:rsid w:val="007A4390"/>
    <w:rsid w:val="007B4BA2"/>
    <w:rsid w:val="007D6925"/>
    <w:rsid w:val="007E5CB7"/>
    <w:rsid w:val="008314D2"/>
    <w:rsid w:val="00870F6F"/>
    <w:rsid w:val="008B2F42"/>
    <w:rsid w:val="008C3697"/>
    <w:rsid w:val="008E185F"/>
    <w:rsid w:val="008E41DE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C21DC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21F1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A27B2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8696F8B2-56C1-4656-8028-80B72B908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A54D62BF.dotm</Template>
  <TotalTime>0</TotalTime>
  <Pages>1</Pages>
  <Words>580</Words>
  <Characters>3051</Characters>
  <Application>Microsoft Office Word</Application>
  <DocSecurity>0</DocSecurity>
  <Lines>84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728 Text of Previous Version (May 11, 2017) - South Carolina Legislature Online</dc:title>
  <dc:subject/>
  <dc:creator>Rebecca Landau</dc:creator>
  <cp:keywords/>
  <dc:description/>
  <cp:lastModifiedBy>S Volk</cp:lastModifiedBy>
  <cp:revision>2</cp:revision>
  <dcterms:created xsi:type="dcterms:W3CDTF">2017-05-11T16:15:00Z</dcterms:created>
  <dcterms:modified xsi:type="dcterms:W3CDTF">2017-05-11T16:15:00Z</dcterms:modified>
</cp:coreProperties>
</file>