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ED5BE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D5BEC">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0205884"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D5BEC" w:rsidP="00407CDE">
      <w:pPr>
        <w:jc w:val="center"/>
        <w:rPr>
          <w:b/>
        </w:rPr>
      </w:pPr>
      <w:r>
        <w:rPr>
          <w:b/>
        </w:rPr>
        <w:t>FRIDAY, FEBRUARY 16,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D5BEC" w:rsidP="0062310D">
      <w:pPr>
        <w:tabs>
          <w:tab w:val="left" w:pos="432"/>
          <w:tab w:val="left" w:pos="864"/>
        </w:tabs>
        <w:jc w:val="center"/>
        <w:rPr>
          <w:b/>
        </w:rPr>
      </w:pPr>
      <w:r>
        <w:rPr>
          <w:b/>
        </w:rPr>
        <w:lastRenderedPageBreak/>
        <w:t>Friday, February 16, 2018</w:t>
      </w:r>
    </w:p>
    <w:p w:rsidR="0036113A" w:rsidRDefault="0036113A" w:rsidP="0062310D">
      <w:pPr>
        <w:tabs>
          <w:tab w:val="left" w:pos="432"/>
          <w:tab w:val="left" w:pos="864"/>
        </w:tabs>
      </w:pPr>
    </w:p>
    <w:p w:rsidR="0036113A" w:rsidRDefault="0036113A" w:rsidP="0062310D">
      <w:pPr>
        <w:tabs>
          <w:tab w:val="left" w:pos="432"/>
          <w:tab w:val="left" w:pos="864"/>
        </w:tabs>
      </w:pPr>
    </w:p>
    <w:p w:rsidR="005A1FD5" w:rsidRDefault="005A1FD5" w:rsidP="005A1FD5">
      <w:pPr>
        <w:pStyle w:val="CALENDARHEADING"/>
        <w:tabs>
          <w:tab w:val="left" w:pos="1260"/>
        </w:tabs>
      </w:pPr>
      <w:r>
        <w:t>JOINT ASSEMBL</w:t>
      </w:r>
      <w:r w:rsidR="00EC2D10">
        <w:t>IES</w:t>
      </w:r>
    </w:p>
    <w:p w:rsidR="00EC2D10" w:rsidRPr="00EC2D10" w:rsidRDefault="00EC2D10" w:rsidP="00EC2D10"/>
    <w:p w:rsidR="005A1FD5" w:rsidRPr="003E090C" w:rsidRDefault="005A1FD5" w:rsidP="005A1FD5">
      <w:pPr>
        <w:tabs>
          <w:tab w:val="left" w:pos="1260"/>
        </w:tabs>
      </w:pPr>
    </w:p>
    <w:p w:rsidR="005A1FD5" w:rsidRPr="00EC2D10" w:rsidRDefault="00EC2D10" w:rsidP="005A1FD5">
      <w:pPr>
        <w:tabs>
          <w:tab w:val="left" w:pos="1260"/>
        </w:tabs>
        <w:rPr>
          <w:b/>
        </w:rPr>
      </w:pPr>
      <w:r>
        <w:rPr>
          <w:b/>
        </w:rPr>
        <w:t>Wednesday, February 28, 2018 at 12:00 Noon:</w:t>
      </w:r>
    </w:p>
    <w:p w:rsidR="00EC2D10" w:rsidRDefault="00EC2D10" w:rsidP="00EC2D10">
      <w:pPr>
        <w:pStyle w:val="BILLTITLE"/>
      </w:pPr>
      <w:r w:rsidRPr="005B7791">
        <w:t>H.</w:t>
      </w:r>
      <w:r w:rsidRPr="005B7791">
        <w:tab/>
        <w:t>4617</w:t>
      </w:r>
      <w:r w:rsidRPr="005B7791">
        <w:fldChar w:fldCharType="begin"/>
      </w:r>
      <w:r w:rsidRPr="005B7791">
        <w:instrText xml:space="preserve"> XE "H. 4617" \b </w:instrText>
      </w:r>
      <w:r w:rsidRPr="005B7791">
        <w:fldChar w:fldCharType="end"/>
      </w:r>
      <w:r w:rsidRPr="005B7791">
        <w:t xml:space="preserve">--Rep. Delleney:  </w:t>
      </w:r>
      <w:r w:rsidRPr="005B7791">
        <w:rPr>
          <w:szCs w:val="30"/>
        </w:rPr>
        <w:t xml:space="preserve">A CONCURRENT RESOLUTION </w:t>
      </w:r>
      <w:r w:rsidRPr="005B7791">
        <w:t>TO INVITE THE CHIEF JUSTICE OF THE SOUTH CAROLINA SUPREME COURT, THE HONORABLE DONALD W. BEATTY, TO ADDRESS THE GENERAL ASSEMBLY IN JOINT SESSION ON THE STATE OF THE JUDICIARY AT 12:00 NOON ON WEDNESDAY, FEBRUARY 28, 2018.</w:t>
      </w:r>
    </w:p>
    <w:p w:rsidR="00EC2D10" w:rsidRDefault="00EC2D10" w:rsidP="00EC2D10">
      <w:pPr>
        <w:pStyle w:val="CALENDARHISTORY"/>
      </w:pPr>
      <w:r>
        <w:t>(Adopted--February 15, 2018)</w:t>
      </w:r>
    </w:p>
    <w:p w:rsidR="00EC2D10" w:rsidRPr="003E090C" w:rsidRDefault="00EC2D10" w:rsidP="005A1FD5">
      <w:pPr>
        <w:tabs>
          <w:tab w:val="left" w:pos="1260"/>
        </w:tabs>
      </w:pPr>
    </w:p>
    <w:p w:rsidR="005A1FD5" w:rsidRPr="00E846F8" w:rsidRDefault="005A1FD5" w:rsidP="005A1FD5">
      <w:pPr>
        <w:tabs>
          <w:tab w:val="left" w:pos="1260"/>
        </w:tabs>
        <w:rPr>
          <w:b/>
        </w:rPr>
      </w:pPr>
      <w:r>
        <w:rPr>
          <w:b/>
        </w:rPr>
        <w:t>Tuesday, March 6, 2018 at 12:30 P.M.:</w:t>
      </w:r>
    </w:p>
    <w:p w:rsidR="005A1FD5" w:rsidRDefault="005A1FD5" w:rsidP="005A1FD5">
      <w:pPr>
        <w:pStyle w:val="BILLTITLE"/>
        <w:tabs>
          <w:tab w:val="left" w:pos="1260"/>
        </w:tabs>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5A1FD5" w:rsidRDefault="005A1FD5" w:rsidP="005A1FD5">
      <w:pPr>
        <w:pStyle w:val="CALENDARHISTORY"/>
        <w:tabs>
          <w:tab w:val="left" w:pos="1260"/>
        </w:tabs>
      </w:pPr>
      <w:r>
        <w:t>(Adopted--February 6, 2018)</w:t>
      </w:r>
    </w:p>
    <w:p w:rsidR="005A1FD5" w:rsidRPr="00E846F8" w:rsidRDefault="005A1FD5" w:rsidP="005A1FD5">
      <w:pPr>
        <w:tabs>
          <w:tab w:val="left" w:pos="1260"/>
        </w:tabs>
      </w:pPr>
    </w:p>
    <w:p w:rsidR="005A1FD5" w:rsidRDefault="005A1FD5" w:rsidP="005A1FD5">
      <w:pPr>
        <w:tabs>
          <w:tab w:val="left" w:pos="1260"/>
        </w:tabs>
      </w:pPr>
    </w:p>
    <w:p w:rsidR="005A1FD5" w:rsidRPr="00315725" w:rsidRDefault="005A1FD5" w:rsidP="005A1FD5">
      <w:pPr>
        <w:pStyle w:val="CALENDARHEADING"/>
        <w:tabs>
          <w:tab w:val="left" w:pos="1260"/>
        </w:tabs>
      </w:pPr>
      <w:r w:rsidRPr="009248ED">
        <w:t>INVITATIONS</w:t>
      </w: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Pr="005A349D" w:rsidRDefault="005A1FD5" w:rsidP="005A1FD5">
      <w:pPr>
        <w:keepNext/>
        <w:keepLines/>
        <w:tabs>
          <w:tab w:val="left" w:pos="1260"/>
        </w:tabs>
        <w:rPr>
          <w:b/>
        </w:rPr>
      </w:pPr>
      <w:r w:rsidRPr="005A349D">
        <w:rPr>
          <w:b/>
          <w:noProof/>
        </w:rPr>
        <w:t>Tuesday, February 20</w:t>
      </w:r>
      <w:r w:rsidRPr="005A349D">
        <w:rPr>
          <w:b/>
        </w:rPr>
        <w:t xml:space="preserve">, 2018 - </w:t>
      </w:r>
      <w:r w:rsidRPr="005A349D">
        <w:rPr>
          <w:b/>
          <w:noProof/>
        </w:rPr>
        <w:t>6:00-8:00 P.M.</w:t>
      </w:r>
    </w:p>
    <w:p w:rsidR="005A1FD5" w:rsidRPr="005A349D" w:rsidRDefault="005A1FD5" w:rsidP="005A1FD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21</w:t>
      </w:r>
      <w:r w:rsidRPr="005A349D">
        <w:rPr>
          <w:b/>
        </w:rPr>
        <w:t xml:space="preserve">, 2018 - </w:t>
      </w:r>
      <w:r w:rsidRPr="005A349D">
        <w:rPr>
          <w:b/>
          <w:noProof/>
        </w:rPr>
        <w:t>8:00-10:00 A.M.</w:t>
      </w:r>
    </w:p>
    <w:p w:rsidR="005A1FD5" w:rsidRPr="005A349D" w:rsidRDefault="005A1FD5" w:rsidP="005A1FD5">
      <w:pPr>
        <w:keepNext/>
        <w:keepLines/>
        <w:tabs>
          <w:tab w:val="left" w:pos="1260"/>
        </w:tab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F97B35">
      <w:pPr>
        <w:keepNext/>
        <w:keepLines/>
        <w:tabs>
          <w:tab w:val="left" w:pos="1260"/>
        </w:tabs>
        <w:rPr>
          <w:b/>
        </w:rPr>
      </w:pPr>
      <w:r w:rsidRPr="005A349D">
        <w:rPr>
          <w:b/>
          <w:noProof/>
        </w:rPr>
        <w:lastRenderedPageBreak/>
        <w:t>Wednesday, February 21</w:t>
      </w:r>
      <w:r w:rsidRPr="005A349D">
        <w:rPr>
          <w:b/>
        </w:rPr>
        <w:t xml:space="preserve">, 2018 - </w:t>
      </w:r>
      <w:r w:rsidRPr="005A349D">
        <w:rPr>
          <w:b/>
          <w:noProof/>
        </w:rPr>
        <w:t>12:00-2:00 P.M.</w:t>
      </w:r>
    </w:p>
    <w:p w:rsidR="005A1FD5" w:rsidRPr="005A349D" w:rsidRDefault="005A1FD5" w:rsidP="00F97B35">
      <w:pPr>
        <w:keepNext/>
        <w:keepLines/>
        <w:tabs>
          <w:tab w:val="left" w:pos="1260"/>
        </w:tabs>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5A1FD5" w:rsidRDefault="005A1FD5" w:rsidP="00F97B3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21</w:t>
      </w:r>
      <w:r w:rsidRPr="005A349D">
        <w:rPr>
          <w:b/>
        </w:rPr>
        <w:t xml:space="preserve">, 2018 - </w:t>
      </w:r>
      <w:r w:rsidRPr="005A349D">
        <w:rPr>
          <w:b/>
          <w:noProof/>
        </w:rPr>
        <w:t>5:30-7:30 P.M.</w:t>
      </w:r>
    </w:p>
    <w:p w:rsidR="005A1FD5" w:rsidRPr="005A349D" w:rsidRDefault="005A1FD5" w:rsidP="005A1FD5">
      <w:pPr>
        <w:keepNext/>
        <w:keepLines/>
        <w:tabs>
          <w:tab w:val="left" w:pos="1260"/>
        </w:tab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21</w:t>
      </w:r>
      <w:r w:rsidRPr="005A349D">
        <w:rPr>
          <w:b/>
        </w:rPr>
        <w:t xml:space="preserve">, 2018 - </w:t>
      </w:r>
      <w:r w:rsidRPr="005A349D">
        <w:rPr>
          <w:b/>
          <w:noProof/>
        </w:rPr>
        <w:t>5:00-9:00 P.M.</w:t>
      </w:r>
    </w:p>
    <w:p w:rsidR="005A1FD5" w:rsidRPr="005A349D" w:rsidRDefault="005A1FD5" w:rsidP="005A1FD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tabs>
          <w:tab w:val="left" w:pos="1260"/>
        </w:tabs>
        <w:rPr>
          <w:b/>
        </w:rPr>
      </w:pPr>
      <w:r w:rsidRPr="005A349D">
        <w:rPr>
          <w:b/>
          <w:noProof/>
        </w:rPr>
        <w:t>Thursday, February 22</w:t>
      </w:r>
      <w:r w:rsidRPr="005A349D">
        <w:rPr>
          <w:b/>
        </w:rPr>
        <w:t xml:space="preserve">, 2018 - </w:t>
      </w:r>
      <w:r w:rsidRPr="005A349D">
        <w:rPr>
          <w:b/>
          <w:noProof/>
        </w:rPr>
        <w:t>8:00-10:00 A.M.</w:t>
      </w:r>
    </w:p>
    <w:p w:rsidR="005A1FD5" w:rsidRDefault="005A1FD5" w:rsidP="005A1FD5">
      <w:pPr>
        <w:tabs>
          <w:tab w:val="left" w:pos="1260"/>
        </w:tabs>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5A1FD5" w:rsidRPr="005F2AD0" w:rsidRDefault="005A1FD5" w:rsidP="005A1FD5">
      <w:pPr>
        <w:tabs>
          <w:tab w:val="left" w:pos="1260"/>
        </w:tabs>
      </w:pPr>
      <w:r>
        <w:rPr>
          <w:noProof/>
        </w:rPr>
        <w:t>(Accepted--Janaury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Tuesday, February 27</w:t>
      </w:r>
      <w:r w:rsidRPr="005A349D">
        <w:rPr>
          <w:b/>
        </w:rPr>
        <w:t xml:space="preserve">, 2018 - </w:t>
      </w:r>
      <w:r w:rsidRPr="005A349D">
        <w:rPr>
          <w:b/>
          <w:noProof/>
        </w:rPr>
        <w:t>6:00-8:00 P.M.</w:t>
      </w:r>
    </w:p>
    <w:p w:rsidR="005A1FD5" w:rsidRPr="005A349D" w:rsidRDefault="005A1FD5" w:rsidP="005A1FD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28</w:t>
      </w:r>
      <w:r w:rsidRPr="005A349D">
        <w:rPr>
          <w:b/>
        </w:rPr>
        <w:t xml:space="preserve">, 2018 - </w:t>
      </w:r>
      <w:r w:rsidRPr="005A349D">
        <w:rPr>
          <w:b/>
          <w:noProof/>
        </w:rPr>
        <w:t>8:00-10:00 A.M.</w:t>
      </w:r>
    </w:p>
    <w:p w:rsidR="005A1FD5" w:rsidRPr="005A349D" w:rsidRDefault="005A1FD5" w:rsidP="005A1FD5">
      <w:pPr>
        <w:keepNext/>
        <w:keepLines/>
        <w:tabs>
          <w:tab w:val="left" w:pos="1260"/>
        </w:tab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28</w:t>
      </w:r>
      <w:r w:rsidRPr="005A349D">
        <w:rPr>
          <w:b/>
        </w:rPr>
        <w:t xml:space="preserve">, 2018 - </w:t>
      </w:r>
      <w:r w:rsidRPr="005A349D">
        <w:rPr>
          <w:b/>
          <w:noProof/>
        </w:rPr>
        <w:t>11:30 A.M.-2:00 P.M.</w:t>
      </w:r>
    </w:p>
    <w:p w:rsidR="005A1FD5" w:rsidRPr="005A349D" w:rsidRDefault="005A1FD5" w:rsidP="005A1FD5">
      <w:pPr>
        <w:keepNext/>
        <w:keepLines/>
        <w:tabs>
          <w:tab w:val="left" w:pos="1260"/>
        </w:tab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5A1FD5">
      <w:pPr>
        <w:keepNext/>
        <w:keepLines/>
        <w:tabs>
          <w:tab w:val="left" w:pos="1260"/>
        </w:tabs>
        <w:rPr>
          <w:b/>
        </w:rPr>
      </w:pPr>
      <w:r w:rsidRPr="005A349D">
        <w:rPr>
          <w:b/>
          <w:noProof/>
        </w:rPr>
        <w:t>Wednesday, February 28</w:t>
      </w:r>
      <w:r w:rsidRPr="005A349D">
        <w:rPr>
          <w:b/>
        </w:rPr>
        <w:t xml:space="preserve">, 2018 - </w:t>
      </w:r>
      <w:r w:rsidRPr="005A349D">
        <w:rPr>
          <w:b/>
          <w:noProof/>
        </w:rPr>
        <w:t>5:00-7:00 P.M.</w:t>
      </w:r>
    </w:p>
    <w:p w:rsidR="005A1FD5" w:rsidRPr="005A349D" w:rsidRDefault="005A1FD5" w:rsidP="005A1FD5">
      <w:pPr>
        <w:keepNext/>
        <w:keepLines/>
        <w:tabs>
          <w:tab w:val="left" w:pos="1260"/>
        </w:tab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5A1FD5" w:rsidRDefault="005A1FD5" w:rsidP="005A1FD5">
      <w:pPr>
        <w:keepNext/>
        <w:keepLines/>
        <w:tabs>
          <w:tab w:val="left" w:pos="1260"/>
        </w:tabs>
      </w:pPr>
      <w:r>
        <w:t>(Accepted--January 25, 2018)</w:t>
      </w:r>
    </w:p>
    <w:p w:rsidR="005A1FD5" w:rsidRPr="005A349D" w:rsidRDefault="005A1FD5" w:rsidP="005A1FD5">
      <w:pPr>
        <w:tabs>
          <w:tab w:val="left" w:pos="1260"/>
        </w:tabs>
      </w:pPr>
    </w:p>
    <w:p w:rsidR="005A1FD5" w:rsidRPr="005A349D" w:rsidRDefault="005A1FD5" w:rsidP="00F97B35">
      <w:pPr>
        <w:keepNext/>
        <w:keepLines/>
        <w:tabs>
          <w:tab w:val="left" w:pos="1260"/>
        </w:tabs>
        <w:rPr>
          <w:b/>
        </w:rPr>
      </w:pPr>
      <w:r w:rsidRPr="005A349D">
        <w:rPr>
          <w:b/>
          <w:noProof/>
        </w:rPr>
        <w:lastRenderedPageBreak/>
        <w:t>Wednesday, February 28</w:t>
      </w:r>
      <w:r w:rsidRPr="005A349D">
        <w:rPr>
          <w:b/>
        </w:rPr>
        <w:t xml:space="preserve">, 2018 - </w:t>
      </w:r>
      <w:r w:rsidRPr="005A349D">
        <w:rPr>
          <w:b/>
          <w:noProof/>
        </w:rPr>
        <w:t>5:30-7:30 P.M.</w:t>
      </w:r>
    </w:p>
    <w:p w:rsidR="005A1FD5" w:rsidRPr="005A349D" w:rsidRDefault="005A1FD5" w:rsidP="00F97B35">
      <w:pPr>
        <w:keepNext/>
        <w:keepLines/>
        <w:tabs>
          <w:tab w:val="left" w:pos="1260"/>
        </w:tab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5A1FD5" w:rsidRDefault="005A1FD5" w:rsidP="00F97B35">
      <w:pPr>
        <w:keepNext/>
        <w:keepLines/>
        <w:tabs>
          <w:tab w:val="left" w:pos="432"/>
          <w:tab w:val="left" w:pos="864"/>
          <w:tab w:val="left" w:pos="1260"/>
        </w:tabs>
      </w:pPr>
      <w:r>
        <w:t>(Accepted--January 25, 2018)</w:t>
      </w:r>
    </w:p>
    <w:p w:rsidR="005A1FD5" w:rsidRDefault="005A1FD5" w:rsidP="005A1FD5">
      <w:pPr>
        <w:tabs>
          <w:tab w:val="left" w:pos="432"/>
          <w:tab w:val="left" w:pos="864"/>
          <w:tab w:val="left" w:pos="1260"/>
        </w:tabs>
      </w:pPr>
    </w:p>
    <w:p w:rsidR="005A1FD5" w:rsidRPr="007649E7" w:rsidRDefault="005A1FD5" w:rsidP="005A1FD5">
      <w:pPr>
        <w:keepNext/>
        <w:keepLines/>
        <w:tabs>
          <w:tab w:val="left" w:pos="1260"/>
        </w:tabs>
        <w:rPr>
          <w:b/>
        </w:rPr>
      </w:pPr>
      <w:r w:rsidRPr="007649E7">
        <w:rPr>
          <w:b/>
          <w:noProof/>
        </w:rPr>
        <w:t>Thursday, March 1</w:t>
      </w:r>
      <w:r w:rsidRPr="007649E7">
        <w:rPr>
          <w:b/>
        </w:rPr>
        <w:t xml:space="preserve">, 2018 - </w:t>
      </w:r>
      <w:r w:rsidRPr="007649E7">
        <w:rPr>
          <w:b/>
          <w:noProof/>
        </w:rPr>
        <w:t>8:00-10:00</w:t>
      </w:r>
      <w:r>
        <w:rPr>
          <w:b/>
          <w:noProof/>
        </w:rPr>
        <w:t xml:space="preserve"> A.M.</w:t>
      </w:r>
    </w:p>
    <w:p w:rsidR="005A1FD5" w:rsidRPr="007649E7" w:rsidRDefault="005A1FD5" w:rsidP="005A1FD5">
      <w:pPr>
        <w:keepNext/>
        <w:keepLines/>
        <w:tabs>
          <w:tab w:val="left" w:pos="1260"/>
        </w:tab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5A1FD5" w:rsidRDefault="005A1FD5" w:rsidP="005A1FD5">
      <w:pPr>
        <w:keepNext/>
        <w:keepLines/>
        <w:tabs>
          <w:tab w:val="left" w:pos="432"/>
          <w:tab w:val="left" w:pos="864"/>
          <w:tab w:val="left" w:pos="1260"/>
        </w:tabs>
      </w:pPr>
      <w:r>
        <w:t>(Accepted--January 25, 2018)</w:t>
      </w:r>
    </w:p>
    <w:p w:rsidR="005A1FD5" w:rsidRDefault="005A1FD5" w:rsidP="005A1FD5">
      <w:pPr>
        <w:tabs>
          <w:tab w:val="left" w:pos="432"/>
          <w:tab w:val="left" w:pos="864"/>
          <w:tab w:val="left" w:pos="1260"/>
        </w:tabs>
      </w:pPr>
    </w:p>
    <w:p w:rsidR="0008792F" w:rsidRDefault="0008792F" w:rsidP="005A1FD5">
      <w:pPr>
        <w:tabs>
          <w:tab w:val="left" w:pos="432"/>
          <w:tab w:val="left" w:pos="864"/>
          <w:tab w:val="left" w:pos="1260"/>
        </w:tabs>
      </w:pPr>
    </w:p>
    <w:p w:rsidR="0008792F" w:rsidRDefault="0008792F" w:rsidP="0008792F">
      <w:pPr>
        <w:pStyle w:val="CALENDARHEADING"/>
      </w:pPr>
      <w:r>
        <w:t>UNCONTESTED LOCAL</w:t>
      </w:r>
    </w:p>
    <w:p w:rsidR="0008792F" w:rsidRDefault="0008792F" w:rsidP="0008792F">
      <w:pPr>
        <w:pStyle w:val="CALENDARHEADING"/>
      </w:pPr>
      <w:r>
        <w:t>SECOND READING BILL</w:t>
      </w:r>
    </w:p>
    <w:p w:rsidR="0008792F" w:rsidRPr="0008792F" w:rsidRDefault="0008792F" w:rsidP="0008792F"/>
    <w:p w:rsidR="0008792F" w:rsidRDefault="0008792F" w:rsidP="0008792F"/>
    <w:p w:rsidR="0008792F" w:rsidRPr="009E26B9" w:rsidRDefault="0008792F" w:rsidP="0008792F">
      <w:pPr>
        <w:pStyle w:val="BILLTITLE"/>
        <w:rPr>
          <w:u w:color="000000" w:themeColor="text1"/>
        </w:rPr>
      </w:pPr>
      <w:r w:rsidRPr="009E26B9">
        <w:t>H.</w:t>
      </w:r>
      <w:r w:rsidRPr="009E26B9">
        <w:tab/>
        <w:t>4272</w:t>
      </w:r>
      <w:r w:rsidRPr="009E26B9">
        <w:fldChar w:fldCharType="begin"/>
      </w:r>
      <w:r w:rsidRPr="009E26B9">
        <w:instrText xml:space="preserve"> XE "H. 4272" \b </w:instrText>
      </w:r>
      <w:r w:rsidRPr="009E26B9">
        <w:fldChar w:fldCharType="end"/>
      </w:r>
      <w:r w:rsidRPr="009E26B9">
        <w:t xml:space="preserve">--Reps. Spires and Forrest:  </w:t>
      </w:r>
      <w:r w:rsidRPr="009E26B9">
        <w:rPr>
          <w:szCs w:val="30"/>
        </w:rPr>
        <w:t xml:space="preserve">A BILL </w:t>
      </w:r>
      <w:r w:rsidRPr="009E26B9">
        <w:rPr>
          <w:u w:color="000000" w:themeColor="text1"/>
        </w:rPr>
        <w:t>TO EXTEND THE ONE PERCENT SALES TAX IMPOSED BY ACT 378 OF 2004, THE LEXINGTON COUNTY SCHOOL DISTRICT PROPERTY TAX RELIEF ACT, FOR AN ADDITIONAL SEVEN YEARS.</w:t>
      </w:r>
    </w:p>
    <w:p w:rsidR="0008792F" w:rsidRDefault="0008792F" w:rsidP="0008792F">
      <w:pPr>
        <w:pStyle w:val="CALENDARHISTORY"/>
      </w:pPr>
      <w:r>
        <w:t>(Without reference--February 15, 2018)</w:t>
      </w:r>
    </w:p>
    <w:p w:rsidR="0008792F" w:rsidRDefault="0008792F" w:rsidP="005A1FD5">
      <w:pPr>
        <w:tabs>
          <w:tab w:val="left" w:pos="432"/>
          <w:tab w:val="left" w:pos="864"/>
          <w:tab w:val="left" w:pos="1260"/>
        </w:tabs>
      </w:pPr>
    </w:p>
    <w:p w:rsidR="005A1FD5" w:rsidRDefault="005A1FD5" w:rsidP="005A1FD5">
      <w:pPr>
        <w:tabs>
          <w:tab w:val="left" w:pos="432"/>
          <w:tab w:val="left" w:pos="864"/>
          <w:tab w:val="left" w:pos="1260"/>
        </w:tabs>
      </w:pPr>
    </w:p>
    <w:p w:rsidR="005A1FD5" w:rsidRPr="0054573B" w:rsidRDefault="005A1FD5" w:rsidP="005A1FD5">
      <w:pPr>
        <w:pStyle w:val="CALENDARHEADING"/>
        <w:tabs>
          <w:tab w:val="left" w:pos="1260"/>
        </w:tabs>
      </w:pPr>
      <w:r>
        <w:t>MOTION PERIOD</w:t>
      </w: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A24CF4" w:rsidRDefault="00A24CF4" w:rsidP="005A1FD5">
      <w:pPr>
        <w:tabs>
          <w:tab w:val="left" w:pos="432"/>
          <w:tab w:val="left" w:pos="864"/>
          <w:tab w:val="left" w:pos="1260"/>
        </w:tabs>
      </w:pPr>
    </w:p>
    <w:p w:rsidR="00A24CF4" w:rsidRDefault="00A24CF4"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pPr>
    </w:p>
    <w:p w:rsidR="004D3809" w:rsidRDefault="004D3809" w:rsidP="005A1FD5">
      <w:pPr>
        <w:tabs>
          <w:tab w:val="left" w:pos="432"/>
          <w:tab w:val="left" w:pos="864"/>
          <w:tab w:val="left" w:pos="1260"/>
        </w:tabs>
      </w:pPr>
    </w:p>
    <w:p w:rsidR="005A1FD5" w:rsidRDefault="005A1FD5" w:rsidP="005A1FD5">
      <w:pPr>
        <w:tabs>
          <w:tab w:val="left" w:pos="432"/>
          <w:tab w:val="left" w:pos="864"/>
          <w:tab w:val="left" w:pos="1260"/>
        </w:tabs>
      </w:pPr>
    </w:p>
    <w:p w:rsidR="005A1FD5" w:rsidRDefault="005A1FD5" w:rsidP="005A1FD5">
      <w:pPr>
        <w:pStyle w:val="CALENDARHEADING"/>
        <w:tabs>
          <w:tab w:val="left" w:pos="1260"/>
        </w:tabs>
      </w:pPr>
      <w:r>
        <w:lastRenderedPageBreak/>
        <w:t>VETO</w:t>
      </w:r>
    </w:p>
    <w:p w:rsidR="005A1FD5" w:rsidRDefault="005A1FD5" w:rsidP="005A1FD5">
      <w:pPr>
        <w:tabs>
          <w:tab w:val="left" w:pos="1260"/>
        </w:tabs>
      </w:pPr>
    </w:p>
    <w:p w:rsidR="005A1FD5" w:rsidRDefault="005A1FD5" w:rsidP="005A1FD5">
      <w:pPr>
        <w:tabs>
          <w:tab w:val="left" w:pos="1260"/>
        </w:tabs>
      </w:pPr>
    </w:p>
    <w:p w:rsidR="005A1FD5" w:rsidRDefault="005A1FD5" w:rsidP="005A1FD5">
      <w:pPr>
        <w:tabs>
          <w:tab w:val="left" w:pos="1260"/>
        </w:tabs>
      </w:pPr>
      <w:r>
        <w:t>(Returned to the Senate--January 10, 2018)</w:t>
      </w:r>
    </w:p>
    <w:p w:rsidR="005A1FD5" w:rsidRPr="004046BE" w:rsidRDefault="005A1FD5" w:rsidP="005A1FD5">
      <w:pPr>
        <w:pStyle w:val="BILLTITLE"/>
        <w:tabs>
          <w:tab w:val="left" w:pos="1260"/>
        </w:tabs>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A1FD5" w:rsidRPr="00D05015" w:rsidRDefault="005A1FD5" w:rsidP="005A1FD5">
      <w:pPr>
        <w:pStyle w:val="CALENDARHISTORY"/>
        <w:tabs>
          <w:tab w:val="left" w:pos="1260"/>
        </w:tabs>
      </w:pPr>
      <w:r w:rsidRPr="00D05015">
        <w:t>(Vetoed by the Governor--June 12, 2017)</w:t>
      </w:r>
    </w:p>
    <w:p w:rsidR="005A1FD5" w:rsidRDefault="005A1FD5" w:rsidP="005A1FD5">
      <w:pPr>
        <w:pStyle w:val="CALENDARHISTORY"/>
        <w:tabs>
          <w:tab w:val="left" w:pos="1260"/>
        </w:tabs>
      </w:pPr>
      <w:r>
        <w:t xml:space="preserve">(Vetoes #3, #9, #11, </w:t>
      </w:r>
      <w:r w:rsidRPr="00D05015">
        <w:t>#16, #22, Overridden by the House--January 9, 2018)</w:t>
      </w:r>
    </w:p>
    <w:p w:rsidR="005A1FD5" w:rsidRDefault="005A1FD5" w:rsidP="005A1FD5">
      <w:pPr>
        <w:tabs>
          <w:tab w:val="left" w:pos="1260"/>
        </w:tabs>
      </w:pPr>
    </w:p>
    <w:p w:rsidR="00A24CF4" w:rsidRDefault="00A24CF4" w:rsidP="005A1FD5">
      <w:pPr>
        <w:tabs>
          <w:tab w:val="left" w:pos="1260"/>
        </w:tabs>
      </w:pPr>
      <w:r>
        <w:t xml:space="preserve"> </w:t>
      </w:r>
    </w:p>
    <w:p w:rsidR="005A1FD5" w:rsidRPr="001C5906" w:rsidRDefault="001C5906" w:rsidP="001C5906">
      <w:pPr>
        <w:pStyle w:val="CALENDARHEADING"/>
      </w:pPr>
      <w:r>
        <w:t>SPECIAL ORDER</w:t>
      </w:r>
    </w:p>
    <w:p w:rsidR="001C5906" w:rsidRDefault="001C5906" w:rsidP="001C5906"/>
    <w:p w:rsidR="001C5906" w:rsidRDefault="001C5906" w:rsidP="001C5906"/>
    <w:p w:rsidR="001C5906" w:rsidRDefault="001C5906" w:rsidP="001C5906">
      <w:r>
        <w:t>(Set for Special Order--February 8, 2018)</w:t>
      </w:r>
    </w:p>
    <w:p w:rsidR="005A1FD5" w:rsidRPr="009C2E6F" w:rsidRDefault="005A1FD5" w:rsidP="005A1FD5">
      <w:pPr>
        <w:pStyle w:val="BILLTITLE"/>
        <w:tabs>
          <w:tab w:val="left" w:pos="1260"/>
        </w:tabs>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5A1FD5" w:rsidRDefault="005A1FD5" w:rsidP="005A1FD5">
      <w:pPr>
        <w:pStyle w:val="CALENDARHISTORY"/>
        <w:tabs>
          <w:tab w:val="left" w:pos="1260"/>
        </w:tabs>
      </w:pPr>
      <w:r>
        <w:t>(Read the first time--January 31, 2018)</w:t>
      </w:r>
    </w:p>
    <w:p w:rsidR="005A1FD5" w:rsidRDefault="005A1FD5" w:rsidP="005A1FD5">
      <w:pPr>
        <w:pStyle w:val="CALENDARHISTORY"/>
        <w:tabs>
          <w:tab w:val="left" w:pos="1260"/>
        </w:tabs>
      </w:pPr>
      <w:r>
        <w:t>(Polled by Committee on Judiciary--February 7, 2018)</w:t>
      </w:r>
    </w:p>
    <w:p w:rsidR="005A1FD5" w:rsidRDefault="005A1FD5" w:rsidP="005A1FD5">
      <w:pPr>
        <w:pStyle w:val="CALENDARHISTORY"/>
        <w:tabs>
          <w:tab w:val="left" w:pos="1260"/>
        </w:tabs>
      </w:pPr>
      <w:r>
        <w:t>(Favorable)</w:t>
      </w:r>
    </w:p>
    <w:p w:rsidR="005A1FD5" w:rsidRDefault="005A1FD5" w:rsidP="005A1FD5">
      <w:pPr>
        <w:pStyle w:val="CALENDARHISTORY"/>
        <w:tabs>
          <w:tab w:val="left" w:pos="1260"/>
        </w:tabs>
      </w:pPr>
      <w:r>
        <w:t>(Set for Special Order--February 8, 2018)</w:t>
      </w:r>
    </w:p>
    <w:p w:rsidR="005A1FD5" w:rsidRDefault="005A1FD5" w:rsidP="005A1FD5">
      <w:pPr>
        <w:pStyle w:val="CALENDARHISTORY"/>
        <w:tabs>
          <w:tab w:val="left" w:pos="1260"/>
        </w:tabs>
      </w:pPr>
      <w:r>
        <w:t>(Amended--February 14, 2018)</w:t>
      </w:r>
    </w:p>
    <w:p w:rsidR="001C5906" w:rsidRDefault="001C5906" w:rsidP="001C5906">
      <w:pPr>
        <w:pStyle w:val="CALENDARHISTORY"/>
      </w:pPr>
      <w:r>
        <w:t>(Read the second time--February 15, 2018)</w:t>
      </w:r>
    </w:p>
    <w:p w:rsidR="001C5906" w:rsidRPr="001C5906" w:rsidRDefault="001C5906" w:rsidP="001C5906">
      <w:pPr>
        <w:pStyle w:val="CALENDARHISTORY"/>
      </w:pPr>
      <w:r>
        <w:t>(Ayes 35, Nays 0--February 15, 2018)</w:t>
      </w:r>
    </w:p>
    <w:p w:rsidR="005A1FD5" w:rsidRDefault="005A1FD5" w:rsidP="005A1FD5">
      <w:pPr>
        <w:tabs>
          <w:tab w:val="left" w:pos="1260"/>
        </w:tabs>
      </w:pPr>
    </w:p>
    <w:p w:rsidR="001C5906" w:rsidRDefault="001C5906" w:rsidP="005A1FD5">
      <w:pPr>
        <w:tabs>
          <w:tab w:val="left" w:pos="1260"/>
        </w:tabs>
      </w:pPr>
    </w:p>
    <w:p w:rsidR="001C5906" w:rsidRDefault="001C5906" w:rsidP="005A1FD5">
      <w:pPr>
        <w:tabs>
          <w:tab w:val="left" w:pos="1260"/>
        </w:tabs>
      </w:pPr>
    </w:p>
    <w:p w:rsidR="001C5906" w:rsidRDefault="001C5906" w:rsidP="005A1FD5">
      <w:pPr>
        <w:tabs>
          <w:tab w:val="left" w:pos="1260"/>
        </w:tabs>
      </w:pPr>
    </w:p>
    <w:p w:rsidR="00A24CF4" w:rsidRDefault="00A24CF4" w:rsidP="005A1FD5">
      <w:pPr>
        <w:tabs>
          <w:tab w:val="left" w:pos="1260"/>
        </w:tabs>
      </w:pPr>
    </w:p>
    <w:p w:rsidR="005A1FD5" w:rsidRPr="00172BD2" w:rsidRDefault="005A1FD5" w:rsidP="005A1FD5">
      <w:pPr>
        <w:pStyle w:val="CALENDARHEADING"/>
        <w:tabs>
          <w:tab w:val="left" w:pos="1260"/>
        </w:tabs>
      </w:pPr>
      <w:r>
        <w:t>STATEWIDE THIRD READING BILLS</w:t>
      </w:r>
    </w:p>
    <w:p w:rsidR="005A1FD5" w:rsidRDefault="005A1FD5" w:rsidP="005A1FD5">
      <w:pPr>
        <w:tabs>
          <w:tab w:val="left" w:pos="1260"/>
        </w:tabs>
      </w:pPr>
    </w:p>
    <w:p w:rsidR="005A1FD5" w:rsidRPr="00574FDD" w:rsidRDefault="005A1FD5" w:rsidP="005A1FD5">
      <w:pPr>
        <w:pStyle w:val="CALENDARHISTORY"/>
        <w:tabs>
          <w:tab w:val="left" w:pos="1260"/>
        </w:tabs>
      </w:pPr>
    </w:p>
    <w:p w:rsidR="005A1FD5" w:rsidRPr="00B53D1A" w:rsidRDefault="005A1FD5" w:rsidP="005A1FD5">
      <w:pPr>
        <w:pStyle w:val="BILLTITLE"/>
        <w:tabs>
          <w:tab w:val="left" w:pos="1260"/>
        </w:tabs>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A1FD5" w:rsidRPr="00D05015" w:rsidRDefault="005A1FD5" w:rsidP="005A1FD5">
      <w:pPr>
        <w:pStyle w:val="CALENDARHISTORY"/>
        <w:tabs>
          <w:tab w:val="left" w:pos="1260"/>
        </w:tabs>
      </w:pPr>
      <w:r w:rsidRPr="00D05015">
        <w:t>(Read the first time--April 4, 2017)</w:t>
      </w:r>
    </w:p>
    <w:p w:rsidR="005A1FD5" w:rsidRPr="00D05015" w:rsidRDefault="005A1FD5" w:rsidP="005A1FD5">
      <w:pPr>
        <w:pStyle w:val="CALENDARHISTORY"/>
        <w:tabs>
          <w:tab w:val="left" w:pos="1260"/>
        </w:tabs>
      </w:pPr>
      <w:r w:rsidRPr="00D05015">
        <w:t>(Reported by Committee on Finance--May 02, 2017)</w:t>
      </w:r>
    </w:p>
    <w:p w:rsidR="005A1FD5" w:rsidRPr="00D05015" w:rsidRDefault="005A1FD5" w:rsidP="005A1FD5">
      <w:pPr>
        <w:pStyle w:val="CALENDARHISTORY"/>
        <w:tabs>
          <w:tab w:val="left" w:pos="1260"/>
        </w:tabs>
      </w:pPr>
      <w:r w:rsidRPr="00D05015">
        <w:t>(Favorable with amendments)</w:t>
      </w:r>
    </w:p>
    <w:p w:rsidR="005A1FD5" w:rsidRPr="00D05015" w:rsidRDefault="005A1FD5" w:rsidP="005A1FD5">
      <w:pPr>
        <w:pStyle w:val="CALENDARHISTORY"/>
        <w:tabs>
          <w:tab w:val="left" w:pos="1260"/>
        </w:tabs>
      </w:pPr>
      <w:r w:rsidRPr="00D05015">
        <w:t>(Committee Amendment Adopted--May 09, 2017)</w:t>
      </w:r>
    </w:p>
    <w:p w:rsidR="005A1FD5" w:rsidRPr="00D05015" w:rsidRDefault="005A1FD5" w:rsidP="005A1FD5">
      <w:pPr>
        <w:pStyle w:val="CALENDARHISTORY"/>
        <w:tabs>
          <w:tab w:val="left" w:pos="1260"/>
        </w:tabs>
      </w:pPr>
      <w:r w:rsidRPr="00D05015">
        <w:t>(Read the second time--May 09, 2017)</w:t>
      </w:r>
    </w:p>
    <w:p w:rsidR="005A1FD5" w:rsidRPr="00D05015" w:rsidRDefault="005A1FD5" w:rsidP="005A1FD5">
      <w:pPr>
        <w:pStyle w:val="CALENDARHISTORY"/>
        <w:tabs>
          <w:tab w:val="left" w:pos="1260"/>
        </w:tabs>
      </w:pPr>
      <w:r w:rsidRPr="00D05015">
        <w:t>(Ayes 36, Nays 0--May 9, 2017)</w:t>
      </w:r>
    </w:p>
    <w:p w:rsidR="005A1FD5" w:rsidRPr="008535F0" w:rsidRDefault="005A1FD5" w:rsidP="005A1FD5">
      <w:pPr>
        <w:pStyle w:val="CALENDARHISTORY"/>
        <w:tabs>
          <w:tab w:val="left" w:pos="1260"/>
        </w:tabs>
      </w:pPr>
      <w:r>
        <w:rPr>
          <w:u w:val="single"/>
        </w:rPr>
        <w:t>(Contested by Senator Allen)</w:t>
      </w:r>
    </w:p>
    <w:p w:rsidR="005A1FD5" w:rsidRDefault="005A1FD5" w:rsidP="005A1FD5">
      <w:pPr>
        <w:tabs>
          <w:tab w:val="left" w:pos="1260"/>
        </w:tabs>
      </w:pPr>
    </w:p>
    <w:p w:rsidR="005A1FD5" w:rsidRPr="005F61C7" w:rsidRDefault="005A1FD5" w:rsidP="005A1FD5">
      <w:pPr>
        <w:pStyle w:val="BILLTITLE"/>
        <w:tabs>
          <w:tab w:val="left" w:pos="1260"/>
        </w:tab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5A1FD5" w:rsidRPr="00D05015" w:rsidRDefault="005A1FD5" w:rsidP="005A1FD5">
      <w:pPr>
        <w:pStyle w:val="CALENDARHISTORY"/>
        <w:tabs>
          <w:tab w:val="left" w:pos="1260"/>
        </w:tabs>
      </w:pPr>
      <w:r w:rsidRPr="00D05015">
        <w:t>(Read the first time--February 7, 2017)</w:t>
      </w:r>
    </w:p>
    <w:p w:rsidR="005A1FD5" w:rsidRPr="00D05015" w:rsidRDefault="005A1FD5" w:rsidP="005A1FD5">
      <w:pPr>
        <w:pStyle w:val="CALENDARHISTORY"/>
        <w:tabs>
          <w:tab w:val="left" w:pos="1260"/>
        </w:tabs>
      </w:pPr>
      <w:r w:rsidRPr="00D05015">
        <w:t>(Reported by Committee on Judiciary--May 03, 2017)</w:t>
      </w:r>
    </w:p>
    <w:p w:rsidR="005A1FD5" w:rsidRPr="00D05015" w:rsidRDefault="005A1FD5" w:rsidP="005A1FD5">
      <w:pPr>
        <w:pStyle w:val="CALENDARHISTORY"/>
        <w:tabs>
          <w:tab w:val="left" w:pos="1260"/>
        </w:tabs>
      </w:pPr>
      <w:r w:rsidRPr="00D05015">
        <w:t>(Favorable with amendments)</w:t>
      </w:r>
    </w:p>
    <w:p w:rsidR="005A1FD5" w:rsidRPr="00D05015" w:rsidRDefault="005A1FD5" w:rsidP="005A1FD5">
      <w:pPr>
        <w:pStyle w:val="CALENDARHISTORY"/>
        <w:tabs>
          <w:tab w:val="left" w:pos="1260"/>
        </w:tabs>
      </w:pPr>
      <w:r w:rsidRPr="00D05015">
        <w:t>(Read the second time--May 09, 2017)</w:t>
      </w:r>
    </w:p>
    <w:p w:rsidR="005A1FD5" w:rsidRPr="008535F0" w:rsidRDefault="005A1FD5" w:rsidP="005A1FD5">
      <w:pPr>
        <w:pStyle w:val="CALENDARHISTORY"/>
        <w:tabs>
          <w:tab w:val="left" w:pos="1260"/>
        </w:tabs>
      </w:pPr>
      <w:r>
        <w:rPr>
          <w:u w:val="single"/>
        </w:rPr>
        <w:t>(Contested by Senator Climer)</w:t>
      </w:r>
    </w:p>
    <w:p w:rsidR="005A1FD5" w:rsidRPr="008535F0" w:rsidRDefault="005A1FD5" w:rsidP="005A1FD5">
      <w:pPr>
        <w:tabs>
          <w:tab w:val="left" w:pos="1260"/>
        </w:tabs>
      </w:pPr>
    </w:p>
    <w:p w:rsidR="005A1FD5" w:rsidRDefault="005A1FD5" w:rsidP="005A1FD5">
      <w:pPr>
        <w:tabs>
          <w:tab w:val="left" w:pos="1260"/>
        </w:tabs>
      </w:pPr>
    </w:p>
    <w:p w:rsidR="00A24CF4" w:rsidRDefault="00A24CF4" w:rsidP="005A1FD5">
      <w:pPr>
        <w:tabs>
          <w:tab w:val="left" w:pos="1260"/>
        </w:tabs>
      </w:pPr>
    </w:p>
    <w:p w:rsidR="00A24CF4" w:rsidRDefault="00A24CF4" w:rsidP="005A1FD5">
      <w:pPr>
        <w:tabs>
          <w:tab w:val="left" w:pos="1260"/>
        </w:tabs>
      </w:pPr>
    </w:p>
    <w:p w:rsidR="00A24CF4" w:rsidRDefault="00A24CF4" w:rsidP="005A1FD5">
      <w:pPr>
        <w:tabs>
          <w:tab w:val="left" w:pos="1260"/>
        </w:tabs>
      </w:pPr>
    </w:p>
    <w:p w:rsidR="005A1FD5" w:rsidRDefault="005A1FD5" w:rsidP="005A1FD5">
      <w:pPr>
        <w:pStyle w:val="CALENDARHEADING"/>
        <w:tabs>
          <w:tab w:val="left" w:pos="1260"/>
        </w:tabs>
      </w:pPr>
      <w:r>
        <w:t xml:space="preserve">SECOND READING </w:t>
      </w:r>
    </w:p>
    <w:p w:rsidR="005A1FD5" w:rsidRDefault="005A1FD5" w:rsidP="005A1FD5">
      <w:pPr>
        <w:pStyle w:val="CALENDARHEADING"/>
        <w:tabs>
          <w:tab w:val="left" w:pos="1260"/>
        </w:tabs>
      </w:pPr>
      <w:r>
        <w:t>CONSENT CALENDAR</w:t>
      </w:r>
    </w:p>
    <w:p w:rsidR="005A1FD5" w:rsidRPr="00AB12BC" w:rsidRDefault="005A1FD5" w:rsidP="005A1FD5">
      <w:pPr>
        <w:tabs>
          <w:tab w:val="left" w:pos="1260"/>
        </w:tabs>
      </w:pPr>
    </w:p>
    <w:p w:rsidR="005A1FD5" w:rsidRDefault="005A1FD5" w:rsidP="005A1FD5">
      <w:pPr>
        <w:tabs>
          <w:tab w:val="left" w:pos="1260"/>
        </w:tabs>
        <w:jc w:val="center"/>
      </w:pPr>
    </w:p>
    <w:p w:rsidR="005A1FD5" w:rsidRDefault="005A1FD5" w:rsidP="005A1FD5">
      <w:pPr>
        <w:pStyle w:val="BILLTITLE"/>
        <w:tabs>
          <w:tab w:val="left" w:pos="1260"/>
        </w:tabs>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5A1FD5" w:rsidRDefault="005A1FD5" w:rsidP="005A1FD5">
      <w:pPr>
        <w:pStyle w:val="CALENDARHISTORY"/>
        <w:tabs>
          <w:tab w:val="left" w:pos="1260"/>
        </w:tabs>
      </w:pPr>
      <w:r>
        <w:t>(Read the first time--January 9, 2018)</w:t>
      </w:r>
    </w:p>
    <w:p w:rsidR="005A1FD5" w:rsidRDefault="005A1FD5" w:rsidP="005A1FD5">
      <w:pPr>
        <w:pStyle w:val="CALENDARHISTORY"/>
        <w:tabs>
          <w:tab w:val="left" w:pos="1260"/>
        </w:tabs>
      </w:pPr>
      <w:r>
        <w:t>(Reported by Committee on Fish, Game and Forestry--February 8, 2018)</w:t>
      </w:r>
    </w:p>
    <w:p w:rsidR="005A1FD5" w:rsidRDefault="005A1FD5" w:rsidP="005A1FD5">
      <w:pPr>
        <w:pStyle w:val="CALENDARHISTORY"/>
        <w:tabs>
          <w:tab w:val="left" w:pos="1260"/>
        </w:tabs>
      </w:pPr>
      <w:r>
        <w:t>(Favorable with amendments)</w:t>
      </w:r>
    </w:p>
    <w:p w:rsidR="005A1FD5" w:rsidRDefault="005A1FD5" w:rsidP="005A1FD5">
      <w:pPr>
        <w:tabs>
          <w:tab w:val="left" w:pos="1260"/>
        </w:tabs>
      </w:pPr>
    </w:p>
    <w:p w:rsidR="005A1FD5" w:rsidRPr="00387A9D" w:rsidRDefault="005A1FD5" w:rsidP="005A1FD5">
      <w:pPr>
        <w:pStyle w:val="BILLTITLE"/>
        <w:tabs>
          <w:tab w:val="left" w:pos="1260"/>
        </w:tabs>
        <w:rPr>
          <w:u w:color="000000" w:themeColor="text1"/>
        </w:rPr>
      </w:pP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5A1FD5" w:rsidRDefault="005A1FD5" w:rsidP="005A1FD5">
      <w:pPr>
        <w:pStyle w:val="CALENDARHISTORY"/>
        <w:tabs>
          <w:tab w:val="left" w:pos="1260"/>
        </w:tabs>
      </w:pPr>
      <w:r>
        <w:t>(Read the first time--January 9, 2018)</w:t>
      </w:r>
    </w:p>
    <w:p w:rsidR="005A1FD5" w:rsidRDefault="005A1FD5" w:rsidP="005A1FD5">
      <w:pPr>
        <w:pStyle w:val="CALENDARHISTORY"/>
        <w:tabs>
          <w:tab w:val="left" w:pos="1260"/>
        </w:tabs>
      </w:pPr>
      <w:r>
        <w:t>(Reported by Committee on Labor, Commerce and Industry--February 13, 2018)</w:t>
      </w:r>
    </w:p>
    <w:p w:rsidR="005A1FD5" w:rsidRDefault="005A1FD5" w:rsidP="005A1FD5">
      <w:pPr>
        <w:pStyle w:val="CALENDARHISTORY"/>
        <w:tabs>
          <w:tab w:val="left" w:pos="1260"/>
        </w:tabs>
      </w:pPr>
      <w:r>
        <w:t>(Favorable)</w:t>
      </w:r>
    </w:p>
    <w:p w:rsidR="005A1FD5" w:rsidRDefault="005A1FD5" w:rsidP="005A1FD5">
      <w:pPr>
        <w:tabs>
          <w:tab w:val="left" w:pos="1260"/>
        </w:tabs>
      </w:pPr>
    </w:p>
    <w:p w:rsidR="005A1FD5" w:rsidRPr="00F94F2A" w:rsidRDefault="005A1FD5" w:rsidP="005A1FD5">
      <w:pPr>
        <w:pStyle w:val="BILLTITLE"/>
        <w:tabs>
          <w:tab w:val="left" w:pos="1260"/>
        </w:tabs>
      </w:pP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5A1FD5" w:rsidRDefault="005A1FD5" w:rsidP="005A1FD5">
      <w:pPr>
        <w:pStyle w:val="CALENDARHISTORY"/>
        <w:tabs>
          <w:tab w:val="left" w:pos="1260"/>
        </w:tabs>
      </w:pPr>
      <w:r>
        <w:t>(Without reference--February 13, 2018)</w:t>
      </w:r>
    </w:p>
    <w:p w:rsidR="005A1FD5" w:rsidRDefault="005A1FD5" w:rsidP="005A1FD5">
      <w:pPr>
        <w:tabs>
          <w:tab w:val="left" w:pos="1260"/>
        </w:tabs>
      </w:pPr>
    </w:p>
    <w:p w:rsidR="005A1FD5" w:rsidRPr="009C5656" w:rsidRDefault="005A1FD5" w:rsidP="001C5906">
      <w:pPr>
        <w:pStyle w:val="BILLTITLE"/>
        <w:keepNext/>
        <w:keepLines/>
        <w:tabs>
          <w:tab w:val="left" w:pos="1260"/>
        </w:tabs>
      </w:pP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5A1FD5" w:rsidRDefault="005A1FD5" w:rsidP="001C5906">
      <w:pPr>
        <w:pStyle w:val="CALENDARHISTORY"/>
        <w:keepNext/>
        <w:keepLines/>
        <w:tabs>
          <w:tab w:val="left" w:pos="1260"/>
        </w:tabs>
      </w:pPr>
      <w:r>
        <w:t>(Without reference--February 13, 2018)</w:t>
      </w:r>
    </w:p>
    <w:p w:rsidR="005A1FD5" w:rsidRDefault="005A1FD5" w:rsidP="005A1FD5">
      <w:pPr>
        <w:tabs>
          <w:tab w:val="left" w:pos="1260"/>
        </w:tabs>
      </w:pPr>
    </w:p>
    <w:p w:rsidR="005A1FD5" w:rsidRPr="00793C98" w:rsidRDefault="005A1FD5" w:rsidP="005A1FD5">
      <w:pPr>
        <w:pStyle w:val="BILLTITLE"/>
        <w:tabs>
          <w:tab w:val="left" w:pos="1260"/>
        </w:tabs>
      </w:pP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5A1FD5" w:rsidRDefault="005A1FD5" w:rsidP="005A1FD5">
      <w:pPr>
        <w:pStyle w:val="CALENDARHISTORY"/>
        <w:tabs>
          <w:tab w:val="left" w:pos="1260"/>
        </w:tabs>
      </w:pPr>
      <w:r>
        <w:t>(Without reference--February 13, 2018)</w:t>
      </w:r>
    </w:p>
    <w:p w:rsidR="005A1FD5" w:rsidRDefault="005A1FD5" w:rsidP="005A1FD5">
      <w:pPr>
        <w:tabs>
          <w:tab w:val="left" w:pos="1260"/>
        </w:tabs>
      </w:pPr>
    </w:p>
    <w:p w:rsidR="005A1FD5" w:rsidRPr="00924805" w:rsidRDefault="005A1FD5" w:rsidP="005A1FD5">
      <w:pPr>
        <w:pStyle w:val="BILLTITLE"/>
        <w:tabs>
          <w:tab w:val="left" w:pos="1260"/>
        </w:tabs>
      </w:pP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5A1FD5" w:rsidRDefault="005A1FD5" w:rsidP="005A1FD5">
      <w:pPr>
        <w:pStyle w:val="CALENDARHISTORY"/>
        <w:tabs>
          <w:tab w:val="left" w:pos="1260"/>
        </w:tabs>
      </w:pPr>
      <w:r>
        <w:t>(Without reference--February 13, 2018)</w:t>
      </w:r>
    </w:p>
    <w:p w:rsidR="005A1FD5" w:rsidRDefault="005A1FD5" w:rsidP="005A1FD5">
      <w:pPr>
        <w:tabs>
          <w:tab w:val="left" w:pos="1260"/>
        </w:tabs>
      </w:pPr>
    </w:p>
    <w:p w:rsidR="005A1FD5" w:rsidRDefault="005A1FD5" w:rsidP="005A1FD5">
      <w:pPr>
        <w:pStyle w:val="BILLTITLE"/>
        <w:tabs>
          <w:tab w:val="left" w:pos="1260"/>
        </w:tabs>
      </w:pP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5A1FD5" w:rsidRDefault="005A1FD5" w:rsidP="005A1FD5">
      <w:pPr>
        <w:pStyle w:val="CALENDARHISTORY"/>
        <w:tabs>
          <w:tab w:val="left" w:pos="1260"/>
        </w:tabs>
      </w:pPr>
      <w:r>
        <w:t>(Without reference--February 13, 2018)</w:t>
      </w:r>
    </w:p>
    <w:p w:rsidR="005A1FD5" w:rsidRDefault="005A1FD5" w:rsidP="005A1FD5">
      <w:pPr>
        <w:tabs>
          <w:tab w:val="left" w:pos="1260"/>
        </w:tabs>
      </w:pPr>
    </w:p>
    <w:p w:rsidR="005A1FD5" w:rsidRDefault="005A1FD5" w:rsidP="001C5906">
      <w:pPr>
        <w:pStyle w:val="BILLTITLE"/>
        <w:keepNext/>
        <w:keepLines/>
        <w:tabs>
          <w:tab w:val="left" w:pos="1260"/>
        </w:tabs>
      </w:pPr>
      <w:r w:rsidRPr="00775403">
        <w:lastRenderedPageBreak/>
        <w:t>S.</w:t>
      </w:r>
      <w:r w:rsidRPr="00775403">
        <w:tab/>
        <w:t>796</w:t>
      </w:r>
      <w:r w:rsidRPr="00775403">
        <w:fldChar w:fldCharType="begin"/>
      </w:r>
      <w:r w:rsidRPr="00775403">
        <w:instrText xml:space="preserve"> XE "S. 796" \b </w:instrText>
      </w:r>
      <w:r w:rsidRPr="00775403">
        <w:fldChar w:fldCharType="end"/>
      </w:r>
      <w:r w:rsidRPr="00775403">
        <w:t xml:space="preserve">--Senator Sheheen:  </w:t>
      </w:r>
      <w:r w:rsidRPr="00775403">
        <w:rPr>
          <w:szCs w:val="30"/>
        </w:rPr>
        <w:t xml:space="preserve">A JOINT RESOLUTION </w:t>
      </w:r>
      <w:r w:rsidRPr="00775403">
        <w:t>TO PROVIDE FOR THE OBSERVANCE OF THE SESTERCENTENNIAL OF THE AMERICAN REVOLUTION IN SOUTH CAROLINA AND TO ESTABLISH THE AMERICAN REVOLUTION SESTERCENTENNIAL COMMISSION OF SOUTH CAROLINA.</w:t>
      </w:r>
    </w:p>
    <w:p w:rsidR="005A1FD5" w:rsidRDefault="005A1FD5" w:rsidP="001C5906">
      <w:pPr>
        <w:pStyle w:val="CALENDARHISTORY"/>
        <w:keepNext/>
        <w:keepLines/>
        <w:tabs>
          <w:tab w:val="left" w:pos="1260"/>
        </w:tabs>
      </w:pPr>
      <w:r>
        <w:t>(Read the first time--January 9, 2018)</w:t>
      </w:r>
    </w:p>
    <w:p w:rsidR="005A1FD5" w:rsidRDefault="005A1FD5" w:rsidP="001C5906">
      <w:pPr>
        <w:pStyle w:val="CALENDARHISTORY"/>
        <w:keepNext/>
        <w:keepLines/>
        <w:tabs>
          <w:tab w:val="left" w:pos="1260"/>
        </w:tabs>
      </w:pPr>
      <w:r>
        <w:t>(Reported by General Committee--February 14, 2018)</w:t>
      </w:r>
    </w:p>
    <w:p w:rsidR="005A1FD5" w:rsidRDefault="005A1FD5" w:rsidP="001C5906">
      <w:pPr>
        <w:pStyle w:val="CALENDARHISTORY"/>
        <w:keepNext/>
        <w:keepLines/>
        <w:tabs>
          <w:tab w:val="left" w:pos="1260"/>
        </w:tabs>
      </w:pPr>
      <w:r>
        <w:t>(Favorable with amendments)</w:t>
      </w:r>
    </w:p>
    <w:p w:rsidR="005A1FD5" w:rsidRDefault="005A1FD5" w:rsidP="005A1FD5">
      <w:pPr>
        <w:tabs>
          <w:tab w:val="left" w:pos="1260"/>
        </w:tabs>
      </w:pPr>
    </w:p>
    <w:p w:rsidR="005A1FD5" w:rsidRDefault="005A1FD5" w:rsidP="005A1FD5">
      <w:pPr>
        <w:pStyle w:val="BILLTITLE"/>
        <w:tabs>
          <w:tab w:val="left" w:pos="1260"/>
        </w:tabs>
      </w:pPr>
      <w:r w:rsidRPr="00821AE6">
        <w:t>S.</w:t>
      </w:r>
      <w:r w:rsidRPr="00821AE6">
        <w:tab/>
        <w:t>805</w:t>
      </w:r>
      <w:r w:rsidRPr="00821AE6">
        <w:fldChar w:fldCharType="begin"/>
      </w:r>
      <w:r w:rsidRPr="00821AE6">
        <w:instrText xml:space="preserve"> XE "S. 805" \b </w:instrText>
      </w:r>
      <w:r w:rsidRPr="00821AE6">
        <w:fldChar w:fldCharType="end"/>
      </w:r>
      <w:r w:rsidRPr="00821AE6">
        <w:t xml:space="preserve">--Senators Shealy, Sheheen, Young, McLeod, McElveen and Climer: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w:t>
      </w:r>
      <w:r w:rsidRPr="00821AE6">
        <w:lastRenderedPageBreak/>
        <w:t xml:space="preserve">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w:t>
      </w:r>
      <w:r w:rsidRPr="00821AE6">
        <w:rPr>
          <w:color w:val="000000"/>
        </w:rPr>
        <w:lastRenderedPageBreak/>
        <w:t xml:space="preserve">REVIEW IS WITHIN THE DEPARTMENT OF CHILDREN’S ADVOCACY OF THE FOSTER CARE OF CHILDREN; TO AMEND SECTIONS 63-11-1310, 63-11-1340, 63-11-1360, AND 63-11-1510 </w:t>
      </w:r>
      <w:r w:rsidRPr="00821AE6">
        <w:t>OF THE 1976 CODE</w:t>
      </w:r>
      <w:r w:rsidRPr="00821AE6">
        <w:rPr>
          <w:color w:val="000000"/>
        </w:rPr>
        <w:t>, ALL RELATING TO THE CONTINUUM OF CARE FOR EMOTIONALLY DISTURBED CHILDREN, TO PROVIDE THAT THE CONTINUUM OF CARE IS WITHIN THE DEPARTMENT OF CHILDREN’S ADVOCACY; TO 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5A1FD5" w:rsidRDefault="005A1FD5" w:rsidP="005A1FD5">
      <w:pPr>
        <w:pStyle w:val="CALENDARHISTORY"/>
        <w:tabs>
          <w:tab w:val="left" w:pos="1260"/>
        </w:tabs>
      </w:pPr>
      <w:r>
        <w:t>(Read the first time--January 9, 2018)</w:t>
      </w:r>
    </w:p>
    <w:p w:rsidR="005A1FD5" w:rsidRDefault="005A1FD5" w:rsidP="005A1FD5">
      <w:pPr>
        <w:pStyle w:val="CALENDARHISTORY"/>
        <w:tabs>
          <w:tab w:val="left" w:pos="1260"/>
        </w:tabs>
      </w:pPr>
      <w:r>
        <w:t>(Reported by General Committee--February 14, 2018)</w:t>
      </w:r>
    </w:p>
    <w:p w:rsidR="005A1FD5" w:rsidRDefault="005A1FD5" w:rsidP="005A1FD5">
      <w:pPr>
        <w:pStyle w:val="CALENDARHISTORY"/>
        <w:tabs>
          <w:tab w:val="left" w:pos="1260"/>
        </w:tabs>
      </w:pPr>
      <w:r>
        <w:t>(Favorable with amendments)</w:t>
      </w:r>
    </w:p>
    <w:p w:rsidR="005A1FD5" w:rsidRPr="009556F6" w:rsidRDefault="005A1FD5" w:rsidP="005A1FD5">
      <w:pPr>
        <w:tabs>
          <w:tab w:val="left" w:pos="1260"/>
        </w:tabs>
      </w:pPr>
    </w:p>
    <w:p w:rsidR="005A1FD5" w:rsidRPr="006266C5" w:rsidRDefault="005A1FD5" w:rsidP="005A1FD5">
      <w:pPr>
        <w:pStyle w:val="BILLTITLE"/>
        <w:tabs>
          <w:tab w:val="left" w:pos="1260"/>
        </w:tabs>
      </w:pPr>
      <w:r w:rsidRPr="006266C5">
        <w:t>S.</w:t>
      </w:r>
      <w:r w:rsidRPr="006266C5">
        <w:tab/>
        <w:t>889</w:t>
      </w:r>
      <w:r w:rsidRPr="006266C5">
        <w:fldChar w:fldCharType="begin"/>
      </w:r>
      <w:r w:rsidRPr="006266C5">
        <w:instrText xml:space="preserve"> XE "S. 889" \b </w:instrText>
      </w:r>
      <w:r w:rsidRPr="006266C5">
        <w:fldChar w:fldCharType="end"/>
      </w:r>
      <w:r w:rsidRPr="006266C5">
        <w:t xml:space="preserve">--Senator Campbell:  </w:t>
      </w:r>
      <w:r w:rsidRPr="006266C5">
        <w:rPr>
          <w:szCs w:val="30"/>
        </w:rPr>
        <w:t xml:space="preserve">A BILL </w:t>
      </w:r>
      <w:r w:rsidRPr="006266C5">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5A1FD5" w:rsidRDefault="005A1FD5" w:rsidP="005A1FD5">
      <w:pPr>
        <w:pStyle w:val="CALENDARHISTORY"/>
        <w:tabs>
          <w:tab w:val="left" w:pos="1260"/>
        </w:tabs>
      </w:pPr>
      <w:r>
        <w:t>(Read the first time--January 11, 2018)</w:t>
      </w:r>
    </w:p>
    <w:p w:rsidR="005A1FD5" w:rsidRDefault="005A1FD5" w:rsidP="005A1FD5">
      <w:pPr>
        <w:pStyle w:val="CALENDARHISTORY"/>
        <w:tabs>
          <w:tab w:val="left" w:pos="1260"/>
        </w:tabs>
      </w:pPr>
      <w:r>
        <w:t>(Reported by Committee on Finance--February 14, 2018)</w:t>
      </w:r>
    </w:p>
    <w:p w:rsidR="005A1FD5" w:rsidRDefault="005A1FD5" w:rsidP="005A1FD5">
      <w:pPr>
        <w:pStyle w:val="CALENDARHISTORY"/>
        <w:tabs>
          <w:tab w:val="left" w:pos="1260"/>
        </w:tabs>
      </w:pPr>
      <w:r>
        <w:t>(Favorable with amendments)</w:t>
      </w:r>
    </w:p>
    <w:p w:rsidR="005A1FD5" w:rsidRDefault="005A1FD5" w:rsidP="005A1FD5">
      <w:pPr>
        <w:tabs>
          <w:tab w:val="left" w:pos="1260"/>
        </w:tabs>
      </w:pPr>
    </w:p>
    <w:p w:rsidR="005A1FD5" w:rsidRPr="00434B0B" w:rsidRDefault="005A1FD5" w:rsidP="005A1FD5">
      <w:pPr>
        <w:pStyle w:val="BILLTITLE"/>
        <w:tabs>
          <w:tab w:val="left" w:pos="1260"/>
        </w:tabs>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 xml:space="preserve">TO AMEND SECTION 59-123-60(A)(3) OF THE 1976 CODE, </w:t>
      </w:r>
      <w:r w:rsidRPr="00434B0B">
        <w:lastRenderedPageBreak/>
        <w:t>RELATING TO THE POWERS OF THE BOARD OF TRUSTEES OF THE MEDICAL UNIVERSITY OF SOUTH CAROLINA, TO PROVIDE AN EXEMPTION FOR INFORMATION TECHNOLOGY PROCURED IN ASSOCIATION WITH THE MEDICAL UNIVERSITY HOSPITAL AUTHORITY.</w:t>
      </w:r>
    </w:p>
    <w:p w:rsidR="005A1FD5" w:rsidRDefault="005A1FD5" w:rsidP="005A1FD5">
      <w:pPr>
        <w:pStyle w:val="CALENDARHISTORY"/>
        <w:tabs>
          <w:tab w:val="left" w:pos="1260"/>
        </w:tabs>
      </w:pPr>
      <w:r>
        <w:t>(Read the first time--January 25, 2018)</w:t>
      </w:r>
    </w:p>
    <w:p w:rsidR="005A1FD5" w:rsidRDefault="005A1FD5" w:rsidP="005A1FD5">
      <w:pPr>
        <w:pStyle w:val="CALENDARHISTORY"/>
        <w:tabs>
          <w:tab w:val="left" w:pos="1260"/>
        </w:tabs>
      </w:pPr>
      <w:r>
        <w:t>(Reported by Committee on Finance--February 14, 2018)</w:t>
      </w:r>
    </w:p>
    <w:p w:rsidR="005A1FD5" w:rsidRDefault="005A1FD5" w:rsidP="005A1FD5">
      <w:pPr>
        <w:pStyle w:val="CALENDARHISTORY"/>
        <w:tabs>
          <w:tab w:val="left" w:pos="1260"/>
        </w:tabs>
      </w:pPr>
      <w:r>
        <w:t>(Favorable with amendments)</w:t>
      </w:r>
    </w:p>
    <w:p w:rsidR="005A1FD5" w:rsidRDefault="005A1FD5" w:rsidP="005A1FD5">
      <w:pPr>
        <w:tabs>
          <w:tab w:val="left" w:pos="1260"/>
        </w:tabs>
      </w:pPr>
    </w:p>
    <w:p w:rsidR="005A1FD5" w:rsidRPr="002843DB" w:rsidRDefault="005A1FD5" w:rsidP="005A1FD5">
      <w:pPr>
        <w:pStyle w:val="BILLTITLE"/>
        <w:tabs>
          <w:tab w:val="left" w:pos="1260"/>
        </w:tabs>
      </w:pPr>
      <w:r w:rsidRPr="002843DB">
        <w:t>S.</w:t>
      </w:r>
      <w:r w:rsidRPr="002843DB">
        <w:tab/>
        <w:t>937</w:t>
      </w:r>
      <w:r w:rsidRPr="002843DB">
        <w:fldChar w:fldCharType="begin"/>
      </w:r>
      <w:r w:rsidRPr="002843DB">
        <w:instrText xml:space="preserve"> XE "S. 937" \b </w:instrText>
      </w:r>
      <w:r w:rsidRPr="002843DB">
        <w:fldChar w:fldCharType="end"/>
      </w:r>
      <w:r w:rsidRPr="002843DB">
        <w:t xml:space="preserve">--Senators Hutto and M.B. Matthews:  </w:t>
      </w:r>
      <w:r w:rsidRPr="002843DB">
        <w:rPr>
          <w:szCs w:val="30"/>
        </w:rPr>
        <w:t xml:space="preserve">A BILL </w:t>
      </w:r>
      <w:r w:rsidRPr="002843DB">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5A1FD5" w:rsidRDefault="005A1FD5" w:rsidP="005A1FD5">
      <w:pPr>
        <w:pStyle w:val="CALENDARHISTORY"/>
        <w:tabs>
          <w:tab w:val="left" w:pos="1260"/>
        </w:tabs>
      </w:pPr>
      <w:r>
        <w:t>(Read the first time--January 25, 2018)</w:t>
      </w:r>
    </w:p>
    <w:p w:rsidR="005A1FD5" w:rsidRDefault="005A1FD5" w:rsidP="005A1FD5">
      <w:pPr>
        <w:pStyle w:val="CALENDARHISTORY"/>
        <w:tabs>
          <w:tab w:val="left" w:pos="1260"/>
        </w:tabs>
      </w:pPr>
      <w:r>
        <w:t>(Reported by Committee on Education--February 14, 2018)</w:t>
      </w:r>
    </w:p>
    <w:p w:rsidR="005A1FD5" w:rsidRDefault="005A1FD5" w:rsidP="005A1FD5">
      <w:pPr>
        <w:pStyle w:val="CALENDARHISTORY"/>
        <w:tabs>
          <w:tab w:val="left" w:pos="1260"/>
        </w:tabs>
      </w:pPr>
      <w:r>
        <w:t>(Favorable)</w:t>
      </w:r>
    </w:p>
    <w:p w:rsidR="005A1FD5" w:rsidRDefault="005A1FD5" w:rsidP="005A1FD5">
      <w:pPr>
        <w:tabs>
          <w:tab w:val="left" w:pos="1260"/>
        </w:tabs>
      </w:pPr>
    </w:p>
    <w:p w:rsidR="005A1FD5" w:rsidRPr="002036B7" w:rsidRDefault="005A1FD5" w:rsidP="00EF5EA8">
      <w:pPr>
        <w:pStyle w:val="BILLTITLE"/>
        <w:tabs>
          <w:tab w:val="left" w:pos="1260"/>
        </w:tabs>
      </w:pPr>
      <w:r w:rsidRPr="002036B7">
        <w:t>S.</w:t>
      </w:r>
      <w:r w:rsidRPr="002036B7">
        <w:tab/>
        <w:t>1002</w:t>
      </w:r>
      <w:r w:rsidRPr="002036B7">
        <w:fldChar w:fldCharType="begin"/>
      </w:r>
      <w:r w:rsidRPr="002036B7">
        <w:instrText xml:space="preserve"> XE "S. 1002" \b </w:instrText>
      </w:r>
      <w:r w:rsidRPr="002036B7">
        <w:fldChar w:fldCharType="end"/>
      </w:r>
      <w:r w:rsidRPr="002036B7">
        <w:t xml:space="preserve">--Senators Cromer, Scott, Climer, Goldfinch, Bennett, Timmons and Allen:  </w:t>
      </w:r>
      <w:r w:rsidRPr="002036B7">
        <w:rPr>
          <w:szCs w:val="30"/>
        </w:rPr>
        <w:t xml:space="preserve">A JOINT RESOLUTION </w:t>
      </w:r>
      <w:r w:rsidRPr="002036B7">
        <w:t>TO CREATE THE SOUTH CAROLINA STATE FLAG STUDY COMMITTEE CHARGED WITH PROPOSING AN OFFICIAL, UNIFORM DESIGN FOR THE STATE FLAG.</w:t>
      </w:r>
    </w:p>
    <w:p w:rsidR="005A1FD5" w:rsidRDefault="005A1FD5" w:rsidP="00EF5EA8">
      <w:pPr>
        <w:pStyle w:val="CALENDARHISTORY"/>
        <w:tabs>
          <w:tab w:val="left" w:pos="1260"/>
        </w:tabs>
      </w:pPr>
      <w:r>
        <w:t>(Read the first time--February 13, 2018)</w:t>
      </w:r>
    </w:p>
    <w:p w:rsidR="005A1FD5" w:rsidRDefault="005A1FD5" w:rsidP="00EF5EA8">
      <w:pPr>
        <w:pStyle w:val="CALENDARHISTORY"/>
        <w:tabs>
          <w:tab w:val="left" w:pos="1260"/>
        </w:tabs>
      </w:pPr>
      <w:r>
        <w:t>(Reported by General Committee--February 14, 2018)</w:t>
      </w:r>
    </w:p>
    <w:p w:rsidR="005A1FD5" w:rsidRDefault="005A1FD5" w:rsidP="00EF5EA8">
      <w:pPr>
        <w:pStyle w:val="CALENDARHISTORY"/>
        <w:tabs>
          <w:tab w:val="left" w:pos="1260"/>
        </w:tabs>
      </w:pPr>
      <w:r>
        <w:t>(Favorable)</w:t>
      </w:r>
    </w:p>
    <w:p w:rsidR="005A1FD5" w:rsidRDefault="005A1FD5" w:rsidP="005A1FD5">
      <w:pPr>
        <w:tabs>
          <w:tab w:val="left" w:pos="1260"/>
        </w:tabs>
      </w:pPr>
    </w:p>
    <w:p w:rsidR="00A5037A" w:rsidRPr="00147CA1" w:rsidRDefault="00A5037A" w:rsidP="00A5037A">
      <w:pPr>
        <w:pStyle w:val="BILLTITLE"/>
        <w:rPr>
          <w:u w:color="000000" w:themeColor="text1"/>
        </w:rPr>
      </w:pPr>
      <w:r w:rsidRPr="00147CA1">
        <w:t>H.</w:t>
      </w:r>
      <w:r w:rsidRPr="00147CA1">
        <w:tab/>
        <w:t>4005</w:t>
      </w:r>
      <w:r w:rsidRPr="00147CA1">
        <w:fldChar w:fldCharType="begin"/>
      </w:r>
      <w:r w:rsidRPr="00147CA1">
        <w:instrText xml:space="preserve"> XE “H. 4005” \b </w:instrText>
      </w:r>
      <w:r w:rsidRPr="00147CA1">
        <w:fldChar w:fldCharType="end"/>
      </w:r>
      <w:r w:rsidRPr="00147CA1">
        <w:t xml:space="preserve">--Reps. J.E. Smith and Clary:  </w:t>
      </w:r>
      <w:r w:rsidRPr="00147CA1">
        <w:rPr>
          <w:szCs w:val="30"/>
        </w:rPr>
        <w:t xml:space="preserve">A BILL </w:t>
      </w:r>
      <w:r w:rsidRPr="00147CA1">
        <w:rPr>
          <w:u w:color="000000" w:themeColor="text1"/>
        </w:rPr>
        <w:t>TO AMEND THE CODE OF LAWS OF SOUTH CAROLINA, 1976, BY ADDING SECTION 53</w:t>
      </w:r>
      <w:r w:rsidRPr="00147CA1">
        <w:rPr>
          <w:u w:color="000000" w:themeColor="text1"/>
        </w:rPr>
        <w:noBreakHyphen/>
        <w:t>3</w:t>
      </w:r>
      <w:r w:rsidRPr="00147CA1">
        <w:rPr>
          <w:u w:color="000000" w:themeColor="text1"/>
        </w:rPr>
        <w:noBreakHyphen/>
        <w:t xml:space="preserve">215 SO AS TO DECLARE THE THIRD WEEK IN OCTOBER OF EACH YEAR AS “SOUTH CAROLINA NATIVE PLANT WEEK” AND ENCOURAGE ALL SOUTH CAROLINIANS TO RECOGNIZE THE ESSENTIAL VALUE AND IMPORTANCE OF THE NATIVE PLANTS OF SOUTH </w:t>
      </w:r>
      <w:r w:rsidRPr="00147CA1">
        <w:rPr>
          <w:u w:color="000000" w:themeColor="text1"/>
        </w:rPr>
        <w:lastRenderedPageBreak/>
        <w:t>CAROLINA TO OUR STATE’S HISTORY, ECONOMIC LANDSCAPE, AND ENVIRONMENT.</w:t>
      </w:r>
    </w:p>
    <w:p w:rsidR="005A1FD5" w:rsidRDefault="005A1FD5" w:rsidP="005A1FD5">
      <w:pPr>
        <w:pStyle w:val="CALENDARHISTORY"/>
        <w:tabs>
          <w:tab w:val="left" w:pos="1260"/>
        </w:tabs>
      </w:pPr>
      <w:r>
        <w:t>(Read the first time--April 18, 2017)</w:t>
      </w:r>
    </w:p>
    <w:p w:rsidR="005A1FD5" w:rsidRDefault="005A1FD5" w:rsidP="005A1FD5">
      <w:pPr>
        <w:pStyle w:val="CALENDARHISTORY"/>
        <w:tabs>
          <w:tab w:val="left" w:pos="1260"/>
        </w:tabs>
      </w:pPr>
      <w:r>
        <w:t>(Reported by General Committee--February 14, 2018)</w:t>
      </w:r>
    </w:p>
    <w:p w:rsidR="005A1FD5" w:rsidRDefault="005A1FD5" w:rsidP="005A1FD5">
      <w:pPr>
        <w:pStyle w:val="CALENDARHISTORY"/>
        <w:tabs>
          <w:tab w:val="left" w:pos="1260"/>
        </w:tabs>
      </w:pPr>
      <w:r>
        <w:t>(Favorable)</w:t>
      </w:r>
    </w:p>
    <w:p w:rsidR="005A1FD5" w:rsidRDefault="005A1FD5" w:rsidP="005A1FD5">
      <w:pPr>
        <w:tabs>
          <w:tab w:val="left" w:pos="1260"/>
        </w:tabs>
      </w:pPr>
    </w:p>
    <w:p w:rsidR="00A5037A" w:rsidRDefault="00A5037A" w:rsidP="00A5037A">
      <w:r w:rsidRPr="00D95F21">
        <w:t>**Indicates Subject to Rule 39</w:t>
      </w:r>
    </w:p>
    <w:p w:rsidR="00A5037A" w:rsidRDefault="00A5037A" w:rsidP="00A5037A"/>
    <w:p w:rsidR="00A24CF4" w:rsidRDefault="00A24CF4" w:rsidP="00A24CF4">
      <w:pPr>
        <w:pStyle w:val="BILLTITLE"/>
      </w:pPr>
      <w:r>
        <w:t>**</w:t>
      </w:r>
      <w:r w:rsidRPr="00700B2D">
        <w:t>S.</w:t>
      </w:r>
      <w:r w:rsidRPr="00700B2D">
        <w:tab/>
        <w:t>857</w:t>
      </w:r>
      <w:r w:rsidRPr="00700B2D">
        <w:fldChar w:fldCharType="begin"/>
      </w:r>
      <w:r w:rsidRPr="00700B2D">
        <w:instrText xml:space="preserve"> XE "S. 857" \b </w:instrText>
      </w:r>
      <w:r w:rsidRPr="00700B2D">
        <w:fldChar w:fldCharType="end"/>
      </w:r>
      <w:r w:rsidRPr="00700B2D">
        <w:t xml:space="preserve">--Senator Setzler:  </w:t>
      </w:r>
      <w:r w:rsidRPr="00700B2D">
        <w:rPr>
          <w:szCs w:val="30"/>
        </w:rPr>
        <w:t xml:space="preserve">A BILL </w:t>
      </w:r>
      <w:r w:rsidRPr="00700B2D">
        <w:t>TO AMEND SECTION 59</w:t>
      </w:r>
      <w:r w:rsidRPr="00700B2D">
        <w:noBreakHyphen/>
        <w:t>51</w:t>
      </w:r>
      <w:r w:rsidRPr="00700B2D">
        <w:noBreakHyphen/>
        <w:t>30, CODE OF LAWS OF SOUTH CAROLINA, 1976, RELATING TO THE WIL LOU GRAY OPPORTUNITY SCHOOL BOARD OF TRUSTEES, SO AS TO REVISE THE COMPOSITION OF THE BOARD BY ELIMINATING TWO EX OFFICIO SEATS.</w:t>
      </w:r>
    </w:p>
    <w:p w:rsidR="00A24CF4" w:rsidRDefault="00A24CF4" w:rsidP="00A24CF4">
      <w:pPr>
        <w:pStyle w:val="CALENDARHISTORY"/>
      </w:pPr>
      <w:r>
        <w:t>(Read the first time--January 9, 2018)</w:t>
      </w:r>
    </w:p>
    <w:p w:rsidR="00A24CF4" w:rsidRDefault="00A24CF4" w:rsidP="00A24CF4">
      <w:pPr>
        <w:pStyle w:val="CALENDARHISTORY"/>
      </w:pPr>
      <w:r>
        <w:t>(Reported by Committee on Education--February 15, 2018)</w:t>
      </w:r>
    </w:p>
    <w:p w:rsidR="00A24CF4" w:rsidRDefault="00A24CF4" w:rsidP="00A24CF4">
      <w:pPr>
        <w:pStyle w:val="CALENDARHISTORY"/>
      </w:pPr>
      <w:r>
        <w:t>(Favorable with amendments)</w:t>
      </w:r>
    </w:p>
    <w:p w:rsidR="00A24CF4" w:rsidRDefault="00A24CF4" w:rsidP="00A24CF4"/>
    <w:p w:rsidR="00A24CF4" w:rsidRPr="00D2657D" w:rsidRDefault="00A24CF4" w:rsidP="00A24CF4">
      <w:pPr>
        <w:pStyle w:val="BILLTITLE"/>
      </w:pPr>
      <w:r>
        <w:t>**</w:t>
      </w:r>
      <w:r w:rsidRPr="00D2657D">
        <w:t>S.</w:t>
      </w:r>
      <w:r w:rsidRPr="00D2657D">
        <w:tab/>
        <w:t>888</w:t>
      </w:r>
      <w:r w:rsidRPr="00D2657D">
        <w:fldChar w:fldCharType="begin"/>
      </w:r>
      <w:r w:rsidRPr="00D2657D">
        <w:instrText xml:space="preserve"> XE "S. 888" \b </w:instrText>
      </w:r>
      <w:r w:rsidRPr="00D2657D">
        <w:fldChar w:fldCharType="end"/>
      </w:r>
      <w:r w:rsidRPr="00D2657D">
        <w:t xml:space="preserve">--Senators Hembree, Gregory, Bennett, Grooms, Climer, Shealy, Peeler, Goldfinch, Massey, Talley, Verdin, Turner, Timmons, Alexander, Cash, Gambrell, Campbell, Senn, Young, Cromer, Davis, Rice, Martin and Corbin:  </w:t>
      </w:r>
      <w:r w:rsidRPr="00D2657D">
        <w:rPr>
          <w:szCs w:val="30"/>
        </w:rPr>
        <w:t xml:space="preserve">A BILL </w:t>
      </w:r>
      <w:r w:rsidRPr="00D2657D">
        <w:t>TO AMEND THE CODE OF LAWS OF SOUTH CAROLINA, 1976, BY ADDING SECTION 59</w:t>
      </w:r>
      <w:r w:rsidRPr="00D2657D">
        <w:noBreakHyphen/>
        <w:t>25</w:t>
      </w:r>
      <w:r w:rsidRPr="00D2657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A24CF4" w:rsidRDefault="00A24CF4" w:rsidP="00A24CF4">
      <w:pPr>
        <w:pStyle w:val="CALENDARHISTORY"/>
      </w:pPr>
      <w:r>
        <w:t>(Read the first time--January 11, 2018)</w:t>
      </w:r>
    </w:p>
    <w:p w:rsidR="00A24CF4" w:rsidRDefault="00A24CF4" w:rsidP="00A24CF4">
      <w:pPr>
        <w:pStyle w:val="CALENDARHISTORY"/>
      </w:pPr>
      <w:r>
        <w:t>(Reported by Committee on Education--February 15, 2018)</w:t>
      </w:r>
    </w:p>
    <w:p w:rsidR="00A24CF4" w:rsidRDefault="00A24CF4" w:rsidP="00A24CF4">
      <w:pPr>
        <w:pStyle w:val="CALENDARHISTORY"/>
      </w:pPr>
      <w:r>
        <w:t>(Favorable with amendments)</w:t>
      </w:r>
    </w:p>
    <w:p w:rsidR="00A24CF4" w:rsidRDefault="00A24CF4" w:rsidP="00A24CF4"/>
    <w:p w:rsidR="00A24CF4" w:rsidRPr="00CE22C7" w:rsidRDefault="00A24CF4" w:rsidP="00A24CF4">
      <w:pPr>
        <w:pStyle w:val="BILLTITLE"/>
        <w:rPr>
          <w:u w:color="000000" w:themeColor="text1"/>
        </w:rPr>
      </w:pPr>
      <w:r>
        <w:t>**</w:t>
      </w:r>
      <w:r w:rsidRPr="00CE22C7">
        <w:t>S.</w:t>
      </w:r>
      <w:r w:rsidRPr="00CE22C7">
        <w:tab/>
        <w:t>911</w:t>
      </w:r>
      <w:r w:rsidRPr="00CE22C7">
        <w:fldChar w:fldCharType="begin"/>
      </w:r>
      <w:r w:rsidRPr="00CE22C7">
        <w:instrText xml:space="preserve"> XE "S. 911" \b </w:instrText>
      </w:r>
      <w:r w:rsidRPr="00CE22C7">
        <w:fldChar w:fldCharType="end"/>
      </w:r>
      <w:r w:rsidRPr="00CE22C7">
        <w:t xml:space="preserve">--Senator Alexander:  </w:t>
      </w:r>
      <w:r w:rsidRPr="00CE22C7">
        <w:rPr>
          <w:szCs w:val="30"/>
        </w:rPr>
        <w:t xml:space="preserve">A BILL </w:t>
      </w:r>
      <w:r w:rsidRPr="00CE22C7">
        <w:rPr>
          <w:u w:color="000000" w:themeColor="text1"/>
        </w:rPr>
        <w:t>TO AMEND SECTION 12</w:t>
      </w:r>
      <w:r w:rsidRPr="00CE22C7">
        <w:rPr>
          <w:u w:color="000000" w:themeColor="text1"/>
        </w:rPr>
        <w:noBreakHyphen/>
        <w:t>39</w:t>
      </w:r>
      <w:r w:rsidRPr="00CE22C7">
        <w:rPr>
          <w:u w:color="000000" w:themeColor="text1"/>
        </w:rPr>
        <w:noBreakHyphen/>
        <w:t xml:space="preserve">360 OF THE 1976 CODE, </w:t>
      </w:r>
      <w:r w:rsidRPr="00CE22C7">
        <w:rPr>
          <w:u w:color="000000" w:themeColor="text1"/>
        </w:rPr>
        <w:lastRenderedPageBreak/>
        <w:t>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E22C7">
        <w:rPr>
          <w:u w:color="000000" w:themeColor="text1"/>
        </w:rPr>
        <w:noBreakHyphen/>
        <w:t>DAY GRACE PERIOD.</w:t>
      </w:r>
    </w:p>
    <w:p w:rsidR="00A24CF4" w:rsidRDefault="00A24CF4" w:rsidP="00A24CF4">
      <w:pPr>
        <w:pStyle w:val="CALENDARHISTORY"/>
      </w:pPr>
      <w:r>
        <w:t>(Read the first time--January 23, 2018)</w:t>
      </w:r>
    </w:p>
    <w:p w:rsidR="00A24CF4" w:rsidRDefault="00A24CF4" w:rsidP="00A24CF4">
      <w:pPr>
        <w:pStyle w:val="CALENDARHISTORY"/>
      </w:pPr>
      <w:r>
        <w:t>(Reported by Committee on Finance--February 15, 2018)</w:t>
      </w:r>
    </w:p>
    <w:p w:rsidR="00A24CF4" w:rsidRDefault="00A24CF4" w:rsidP="00A24CF4">
      <w:pPr>
        <w:pStyle w:val="CALENDARHISTORY"/>
      </w:pPr>
      <w:r>
        <w:t>(Favorable with amendments)</w:t>
      </w:r>
    </w:p>
    <w:p w:rsidR="00A24CF4" w:rsidRDefault="00A24CF4" w:rsidP="00A24CF4"/>
    <w:p w:rsidR="00A24CF4" w:rsidRPr="000E76A0" w:rsidRDefault="00A24CF4" w:rsidP="00A24CF4">
      <w:pPr>
        <w:pStyle w:val="BILLTITLE"/>
      </w:pPr>
      <w:r>
        <w:t>**</w:t>
      </w:r>
      <w:r w:rsidRPr="000E76A0">
        <w:t>H</w:t>
      </w:r>
      <w:r>
        <w:t xml:space="preserve">. </w:t>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 xml:space="preserve">APPROPRIATE </w:t>
      </w:r>
      <w:r w:rsidRPr="000E76A0">
        <w:lastRenderedPageBreak/>
        <w:t>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A24CF4" w:rsidRDefault="00A24CF4" w:rsidP="00A24CF4">
      <w:pPr>
        <w:pStyle w:val="CALENDARHISTORY"/>
      </w:pPr>
      <w:r>
        <w:t>(Read the first time--March 22, 2017)</w:t>
      </w:r>
    </w:p>
    <w:p w:rsidR="00A24CF4" w:rsidRDefault="00A24CF4" w:rsidP="00A24CF4">
      <w:pPr>
        <w:pStyle w:val="CALENDARHISTORY"/>
      </w:pPr>
      <w:r>
        <w:t>(Reported by Committee on Education--February 15, 2018)</w:t>
      </w:r>
    </w:p>
    <w:p w:rsidR="00A24CF4" w:rsidRDefault="00A24CF4" w:rsidP="00A24CF4">
      <w:pPr>
        <w:pStyle w:val="CALENDARHISTORY"/>
      </w:pPr>
      <w:r>
        <w:t>(Favorable with amendments)</w:t>
      </w:r>
    </w:p>
    <w:p w:rsidR="00A24CF4" w:rsidRDefault="00A24CF4" w:rsidP="00A24CF4"/>
    <w:p w:rsidR="00A24CF4" w:rsidRPr="00EC0805" w:rsidRDefault="00A24CF4" w:rsidP="00A24CF4">
      <w:pPr>
        <w:pStyle w:val="BILLTITLE"/>
      </w:pPr>
      <w:r>
        <w:t>**</w:t>
      </w:r>
      <w:r w:rsidRPr="00EC0805">
        <w:t>H</w:t>
      </w:r>
      <w:r>
        <w:t xml:space="preserve">. </w:t>
      </w:r>
      <w:r w:rsidRPr="00EC0805">
        <w:t>4612</w:t>
      </w:r>
      <w:r w:rsidRPr="00EC0805">
        <w:fldChar w:fldCharType="begin"/>
      </w:r>
      <w:r w:rsidRPr="00EC0805">
        <w:instrText xml:space="preserve"> XE "H. 4612" \b </w:instrText>
      </w:r>
      <w:r w:rsidRPr="00EC0805">
        <w:fldChar w:fldCharType="end"/>
      </w:r>
      <w:r w:rsidRPr="00EC0805">
        <w:t xml:space="preserve">--Reps. Sandifer and Toole:  </w:t>
      </w:r>
      <w:r w:rsidRPr="00EC0805">
        <w:rPr>
          <w:szCs w:val="30"/>
        </w:rPr>
        <w:t xml:space="preserve">A BILL </w:t>
      </w:r>
      <w:r w:rsidRPr="00EC0805">
        <w:t>TO AMEND THE CODE OF LAWS OF SOUTH CAROLINA, 1976, BY ADDING SECTION 40</w:t>
      </w:r>
      <w:r w:rsidRPr="00EC0805">
        <w:noBreakHyphen/>
        <w:t>11</w:t>
      </w:r>
      <w:r w:rsidRPr="00EC0805">
        <w:noBreakHyphen/>
        <w:t>262 SO AS TO PROVIDE APPLICANTS FOR GENERAL AND MECHANICAL LICENSURE SUBJECT TO FINANCIAL STATEMENT REQUIREMENTS MAY INSTEAD PROVIDE CERTAIN SURETY BONDS, AND TO PROVIDE REQUIREMENTS CONCERNING THE SURETY BONDS.</w:t>
      </w:r>
    </w:p>
    <w:p w:rsidR="00A24CF4" w:rsidRDefault="00A24CF4" w:rsidP="00A24CF4">
      <w:pPr>
        <w:pStyle w:val="CALENDARHISTORY"/>
      </w:pPr>
      <w:r>
        <w:t>(Read the first time--February 7, 2018)</w:t>
      </w:r>
    </w:p>
    <w:p w:rsidR="00A24CF4" w:rsidRDefault="00A24CF4" w:rsidP="00A24CF4">
      <w:pPr>
        <w:pStyle w:val="CALENDARHISTORY"/>
      </w:pPr>
      <w:r>
        <w:t>(Reported by Committee on Labor, Commerce and Industry--February 15, 2018)</w:t>
      </w:r>
    </w:p>
    <w:p w:rsidR="00A24CF4" w:rsidRDefault="00A24CF4" w:rsidP="00A24CF4">
      <w:pPr>
        <w:pStyle w:val="CALENDARHISTORY"/>
      </w:pPr>
      <w:r>
        <w:t>(Favorable)</w:t>
      </w:r>
    </w:p>
    <w:p w:rsidR="00A24CF4" w:rsidRDefault="00A24CF4" w:rsidP="00A5037A"/>
    <w:p w:rsidR="00A5037A" w:rsidRPr="00A5037A" w:rsidRDefault="00A5037A" w:rsidP="00A5037A"/>
    <w:p w:rsidR="005A1FD5" w:rsidRPr="00884C68" w:rsidRDefault="005A1FD5" w:rsidP="005A1FD5">
      <w:pPr>
        <w:pStyle w:val="CALENDARHEADING"/>
        <w:keepNext/>
        <w:keepLines/>
        <w:tabs>
          <w:tab w:val="left" w:pos="1260"/>
        </w:tabs>
      </w:pPr>
      <w:r>
        <w:t>STATEWIDE SECOND READING BILLS</w:t>
      </w:r>
    </w:p>
    <w:p w:rsidR="005A1FD5" w:rsidRDefault="005A1FD5" w:rsidP="005A1FD5">
      <w:pPr>
        <w:keepNext/>
        <w:keepLines/>
        <w:tabs>
          <w:tab w:val="left" w:pos="432"/>
          <w:tab w:val="left" w:pos="864"/>
          <w:tab w:val="left" w:pos="1260"/>
        </w:tabs>
        <w:jc w:val="center"/>
      </w:pPr>
    </w:p>
    <w:p w:rsidR="005A1FD5" w:rsidRDefault="005A1FD5" w:rsidP="005A1FD5">
      <w:pPr>
        <w:keepNext/>
        <w:keepLines/>
        <w:tabs>
          <w:tab w:val="left" w:pos="432"/>
          <w:tab w:val="left" w:pos="864"/>
          <w:tab w:val="left" w:pos="1260"/>
        </w:tabs>
      </w:pPr>
    </w:p>
    <w:p w:rsidR="005A1FD5" w:rsidRPr="00DA6C98" w:rsidRDefault="005A1FD5" w:rsidP="005A1FD5">
      <w:pPr>
        <w:pStyle w:val="BILLTITLE"/>
        <w:tabs>
          <w:tab w:val="left" w:pos="1260"/>
        </w:tab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lastRenderedPageBreak/>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5A1FD5" w:rsidRPr="00D05015" w:rsidRDefault="005A1FD5" w:rsidP="005A1FD5">
      <w:pPr>
        <w:pStyle w:val="CALENDARHISTORY"/>
        <w:tabs>
          <w:tab w:val="left" w:pos="1260"/>
        </w:tabs>
      </w:pPr>
      <w:r w:rsidRPr="00D05015">
        <w:t>(Read the first time--January 10, 2017)</w:t>
      </w:r>
    </w:p>
    <w:p w:rsidR="005A1FD5" w:rsidRPr="00D05015" w:rsidRDefault="005A1FD5" w:rsidP="0089356C">
      <w:pPr>
        <w:pStyle w:val="CALENDARHISTORY"/>
        <w:tabs>
          <w:tab w:val="clear" w:pos="432"/>
          <w:tab w:val="clear" w:pos="864"/>
          <w:tab w:val="left" w:pos="1850"/>
        </w:tabs>
      </w:pPr>
      <w:r w:rsidRPr="00D05015">
        <w:t>(Reported by Committee on Judiciary--January 24, 2017)</w:t>
      </w:r>
      <w:r w:rsidR="0089356C">
        <w:tab/>
      </w:r>
    </w:p>
    <w:p w:rsidR="005A1FD5" w:rsidRPr="00D05015" w:rsidRDefault="005A1FD5" w:rsidP="005A1FD5">
      <w:pPr>
        <w:pStyle w:val="CALENDARHISTORY"/>
        <w:tabs>
          <w:tab w:val="left" w:pos="1260"/>
        </w:tabs>
      </w:pPr>
      <w:r w:rsidRPr="00D05015">
        <w:t>(Favorable)</w:t>
      </w:r>
    </w:p>
    <w:p w:rsidR="005A1FD5" w:rsidRPr="001A5199" w:rsidRDefault="005A1FD5" w:rsidP="005A1FD5">
      <w:pPr>
        <w:pStyle w:val="CALENDARHISTORY"/>
        <w:tabs>
          <w:tab w:val="left" w:pos="1260"/>
        </w:tabs>
      </w:pPr>
      <w:r>
        <w:rPr>
          <w:u w:val="single"/>
        </w:rPr>
        <w:t>(Contested by Senator Johnson)</w:t>
      </w:r>
    </w:p>
    <w:p w:rsidR="005A1FD5" w:rsidRPr="00D161B2" w:rsidRDefault="005A1FD5" w:rsidP="005A1FD5">
      <w:pPr>
        <w:tabs>
          <w:tab w:val="left" w:pos="1260"/>
        </w:tabs>
      </w:pPr>
    </w:p>
    <w:p w:rsidR="005A1FD5" w:rsidRPr="008C05AC" w:rsidRDefault="005A1FD5" w:rsidP="005A1FD5">
      <w:pPr>
        <w:pStyle w:val="BILLTITLE"/>
        <w:tabs>
          <w:tab w:val="left" w:pos="1260"/>
        </w:tab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A1FD5" w:rsidRPr="00D05015" w:rsidRDefault="005A1FD5" w:rsidP="005A1FD5">
      <w:pPr>
        <w:pStyle w:val="CALENDARHISTORY"/>
        <w:tabs>
          <w:tab w:val="left" w:pos="1260"/>
        </w:tabs>
      </w:pPr>
      <w:r w:rsidRPr="00D05015">
        <w:t>(Read the first time--January 10, 2017)</w:t>
      </w:r>
    </w:p>
    <w:p w:rsidR="005A1FD5" w:rsidRPr="00D05015" w:rsidRDefault="005A1FD5" w:rsidP="005A1FD5">
      <w:pPr>
        <w:pStyle w:val="CALENDARHISTORY"/>
        <w:tabs>
          <w:tab w:val="left" w:pos="1260"/>
        </w:tabs>
      </w:pPr>
      <w:r w:rsidRPr="00D05015">
        <w:t>(Reported by Committee on Judiciary--January 25, 2017)</w:t>
      </w:r>
    </w:p>
    <w:p w:rsidR="005A1FD5" w:rsidRPr="00D05015" w:rsidRDefault="005A1FD5" w:rsidP="005A1FD5">
      <w:pPr>
        <w:pStyle w:val="CALENDARHISTORY"/>
        <w:tabs>
          <w:tab w:val="left" w:pos="1260"/>
        </w:tabs>
      </w:pPr>
      <w:r w:rsidRPr="00D05015">
        <w:t>(Favorable with amendments)</w:t>
      </w:r>
    </w:p>
    <w:p w:rsidR="005A1FD5" w:rsidRPr="00D05015" w:rsidRDefault="005A1FD5" w:rsidP="005A1FD5">
      <w:pPr>
        <w:pStyle w:val="CALENDARHISTORY"/>
        <w:tabs>
          <w:tab w:val="left" w:pos="1260"/>
        </w:tabs>
      </w:pPr>
      <w:r w:rsidRPr="00D05015">
        <w:t xml:space="preserve">(Committee Amendment Tabled--February 23, 2017) </w:t>
      </w:r>
    </w:p>
    <w:p w:rsidR="005A1FD5" w:rsidRPr="00D05015" w:rsidRDefault="005A1FD5" w:rsidP="005A1FD5">
      <w:pPr>
        <w:pStyle w:val="CALENDARHISTORY"/>
        <w:tabs>
          <w:tab w:val="left" w:pos="1260"/>
        </w:tabs>
      </w:pPr>
      <w:r w:rsidRPr="00D05015">
        <w:t>(Amended--February 23, 2017)</w:t>
      </w:r>
    </w:p>
    <w:p w:rsidR="005A1FD5" w:rsidRPr="00D05015" w:rsidRDefault="005A1FD5" w:rsidP="005A1FD5">
      <w:pPr>
        <w:tabs>
          <w:tab w:val="left" w:pos="1260"/>
        </w:tabs>
        <w:ind w:left="864"/>
      </w:pPr>
      <w:r w:rsidRPr="00D05015">
        <w:t>(Amendment proposed--March 7, 2017)</w:t>
      </w:r>
    </w:p>
    <w:p w:rsidR="005A1FD5" w:rsidRPr="00D05015" w:rsidRDefault="005A1FD5" w:rsidP="005A1FD5">
      <w:pPr>
        <w:pStyle w:val="CALENDARHISTORY"/>
        <w:tabs>
          <w:tab w:val="left" w:pos="1260"/>
        </w:tabs>
      </w:pPr>
      <w:r w:rsidRPr="00D05015">
        <w:t>(Document No. AMEND\JUD0245.006)</w:t>
      </w:r>
    </w:p>
    <w:p w:rsidR="005A1FD5" w:rsidRPr="001A5199" w:rsidRDefault="005A1FD5" w:rsidP="005A1FD5">
      <w:pPr>
        <w:pStyle w:val="CALENDARHISTORY"/>
        <w:tabs>
          <w:tab w:val="left" w:pos="1260"/>
        </w:tabs>
      </w:pPr>
      <w:r>
        <w:rPr>
          <w:u w:val="single"/>
        </w:rPr>
        <w:t>(Contested by Senator Massey)</w:t>
      </w:r>
    </w:p>
    <w:p w:rsidR="005A1FD5" w:rsidRPr="001137A9" w:rsidRDefault="005A1FD5" w:rsidP="005A1FD5">
      <w:pPr>
        <w:tabs>
          <w:tab w:val="left" w:pos="1260"/>
        </w:tabs>
      </w:pPr>
    </w:p>
    <w:p w:rsidR="005A1FD5" w:rsidRPr="0028565F" w:rsidRDefault="005A1FD5" w:rsidP="005A1FD5">
      <w:pPr>
        <w:pStyle w:val="BILLTITLE"/>
        <w:tabs>
          <w:tab w:val="left" w:pos="1260"/>
        </w:tab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5A1FD5" w:rsidRPr="00D05015" w:rsidRDefault="005A1FD5" w:rsidP="005A1FD5">
      <w:pPr>
        <w:pStyle w:val="CALENDARHISTORY"/>
        <w:tabs>
          <w:tab w:val="left" w:pos="1260"/>
        </w:tabs>
      </w:pPr>
      <w:r w:rsidRPr="00D05015">
        <w:t>(Read the first time--January 10, 2017)</w:t>
      </w:r>
    </w:p>
    <w:p w:rsidR="005A1FD5" w:rsidRPr="00D05015" w:rsidRDefault="005A1FD5" w:rsidP="005A1FD5">
      <w:pPr>
        <w:pStyle w:val="CALENDARHISTORY"/>
        <w:tabs>
          <w:tab w:val="left" w:pos="1260"/>
        </w:tabs>
      </w:pPr>
      <w:r w:rsidRPr="00D05015">
        <w:t>(Reported by Committee on Judiciary--February 22, 2017)</w:t>
      </w:r>
    </w:p>
    <w:p w:rsidR="005A1FD5" w:rsidRPr="00D05015" w:rsidRDefault="005A1FD5" w:rsidP="005A1FD5">
      <w:pPr>
        <w:pStyle w:val="CALENDARHISTORY"/>
        <w:tabs>
          <w:tab w:val="left" w:pos="1260"/>
        </w:tabs>
      </w:pPr>
      <w:r w:rsidRPr="00D05015">
        <w:lastRenderedPageBreak/>
        <w:t>(Favorable with amendments)</w:t>
      </w:r>
    </w:p>
    <w:p w:rsidR="005A1FD5" w:rsidRPr="001A5199" w:rsidRDefault="005A1FD5" w:rsidP="005A1FD5">
      <w:pPr>
        <w:pStyle w:val="CALENDARHISTORY"/>
        <w:tabs>
          <w:tab w:val="left" w:pos="1260"/>
        </w:tabs>
      </w:pPr>
      <w:r>
        <w:rPr>
          <w:u w:val="single"/>
        </w:rPr>
        <w:t>(Contested by Senator Hembree)</w:t>
      </w:r>
    </w:p>
    <w:p w:rsidR="005A1FD5" w:rsidRPr="001A5199" w:rsidRDefault="005A1FD5" w:rsidP="005A1FD5">
      <w:pPr>
        <w:tabs>
          <w:tab w:val="left" w:pos="1260"/>
        </w:tabs>
      </w:pPr>
    </w:p>
    <w:p w:rsidR="005A1FD5" w:rsidRDefault="005A1FD5" w:rsidP="00A5037A">
      <w:pPr>
        <w:pStyle w:val="BILLTITLE"/>
        <w:tabs>
          <w:tab w:val="left" w:pos="1260"/>
        </w:tab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A1FD5" w:rsidRPr="0078099A" w:rsidRDefault="005A1FD5" w:rsidP="00A5037A">
      <w:pPr>
        <w:pStyle w:val="CALENDARHISTORY"/>
        <w:tabs>
          <w:tab w:val="left" w:pos="1260"/>
        </w:tabs>
      </w:pPr>
      <w:r w:rsidRPr="0078099A">
        <w:t>(Read the first time--January 10, 2017)</w:t>
      </w:r>
    </w:p>
    <w:p w:rsidR="005A1FD5" w:rsidRPr="0078099A" w:rsidRDefault="005A1FD5" w:rsidP="00A5037A">
      <w:pPr>
        <w:pStyle w:val="CALENDARHISTORY"/>
        <w:tabs>
          <w:tab w:val="left" w:pos="1260"/>
        </w:tabs>
      </w:pPr>
      <w:r w:rsidRPr="0078099A">
        <w:t>(Reported by Committee on Judiciary--March 22, 2017)</w:t>
      </w:r>
    </w:p>
    <w:p w:rsidR="005A1FD5" w:rsidRPr="0078099A" w:rsidRDefault="005A1FD5" w:rsidP="00A5037A">
      <w:pPr>
        <w:pStyle w:val="CALENDARHISTORY"/>
        <w:tabs>
          <w:tab w:val="left" w:pos="1260"/>
        </w:tabs>
      </w:pPr>
      <w:r w:rsidRPr="0078099A">
        <w:t>(Favorable with amendments)</w:t>
      </w:r>
    </w:p>
    <w:p w:rsidR="005A1FD5" w:rsidRPr="0078099A" w:rsidRDefault="005A1FD5" w:rsidP="00A5037A">
      <w:pPr>
        <w:pStyle w:val="CALENDARHISTORY"/>
        <w:tabs>
          <w:tab w:val="left" w:pos="1260"/>
        </w:tabs>
      </w:pPr>
      <w:r w:rsidRPr="0078099A">
        <w:t>(Committee Amendment Amended--April 6, 2017)</w:t>
      </w:r>
    </w:p>
    <w:p w:rsidR="005A1FD5" w:rsidRPr="0078099A" w:rsidRDefault="005A1FD5" w:rsidP="00A5037A">
      <w:pPr>
        <w:tabs>
          <w:tab w:val="left" w:pos="1260"/>
        </w:tabs>
        <w:ind w:left="864"/>
      </w:pPr>
      <w:r w:rsidRPr="0078099A">
        <w:t>(Amendment proposed--May 04, 2017)</w:t>
      </w:r>
    </w:p>
    <w:p w:rsidR="005A1FD5" w:rsidRPr="0078099A" w:rsidRDefault="005A1FD5" w:rsidP="00A5037A">
      <w:pPr>
        <w:pStyle w:val="CALENDARHISTORY"/>
        <w:tabs>
          <w:tab w:val="left" w:pos="1260"/>
        </w:tabs>
      </w:pPr>
      <w:r w:rsidRPr="0078099A">
        <w:t>(Document No. AMEND\JUD0092.008)</w:t>
      </w:r>
    </w:p>
    <w:p w:rsidR="005A1FD5" w:rsidRPr="001A5199" w:rsidRDefault="005A1FD5" w:rsidP="00A5037A">
      <w:pPr>
        <w:pStyle w:val="CALENDARHISTORY"/>
        <w:tabs>
          <w:tab w:val="left" w:pos="1260"/>
        </w:tabs>
      </w:pPr>
      <w:r>
        <w:rPr>
          <w:u w:val="single"/>
        </w:rPr>
        <w:t>(Contested by Senator Malloy)</w:t>
      </w:r>
    </w:p>
    <w:p w:rsidR="005A1FD5" w:rsidRPr="007139C0" w:rsidRDefault="005A1FD5" w:rsidP="005A1FD5">
      <w:pPr>
        <w:tabs>
          <w:tab w:val="left" w:pos="1260"/>
        </w:tabs>
      </w:pPr>
    </w:p>
    <w:p w:rsidR="005A1FD5" w:rsidRPr="000C29FB" w:rsidRDefault="005A1FD5" w:rsidP="005A1FD5">
      <w:pPr>
        <w:pStyle w:val="BILLTITLE"/>
        <w:tabs>
          <w:tab w:val="left" w:pos="1260"/>
        </w:tabs>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 xml:space="preserve">320 TO DELETE OBSOLETE PROVISIONS CONCERNING THE NO CHILD LEFT BEHIND ACT AND </w:t>
      </w:r>
      <w:r w:rsidRPr="000C29FB">
        <w:rPr>
          <w:szCs w:val="30"/>
        </w:rPr>
        <w:lastRenderedPageBreak/>
        <w:t>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A1FD5" w:rsidRPr="0078099A" w:rsidRDefault="005A1FD5" w:rsidP="005A1FD5">
      <w:pPr>
        <w:pStyle w:val="CALENDARHISTORY"/>
        <w:keepNext/>
        <w:keepLines/>
        <w:tabs>
          <w:tab w:val="left" w:pos="1260"/>
        </w:tabs>
      </w:pPr>
      <w:r w:rsidRPr="0078099A">
        <w:t>(Read the first time--March 9, 2017)</w:t>
      </w:r>
    </w:p>
    <w:p w:rsidR="005A1FD5" w:rsidRPr="0078099A" w:rsidRDefault="005A1FD5" w:rsidP="005A1FD5">
      <w:pPr>
        <w:pStyle w:val="CALENDARHISTORY"/>
        <w:keepNext/>
        <w:keepLines/>
        <w:tabs>
          <w:tab w:val="left" w:pos="1260"/>
        </w:tabs>
      </w:pPr>
      <w:r w:rsidRPr="0078099A">
        <w:t>(Reported by Committee on Education--March 30, 2017)</w:t>
      </w:r>
    </w:p>
    <w:p w:rsidR="005A1FD5" w:rsidRPr="0078099A" w:rsidRDefault="005A1FD5" w:rsidP="005A1FD5">
      <w:pPr>
        <w:pStyle w:val="CALENDARHISTORY"/>
        <w:keepNext/>
        <w:keepLines/>
        <w:tabs>
          <w:tab w:val="left" w:pos="1260"/>
        </w:tabs>
      </w:pPr>
      <w:r w:rsidRPr="0078099A">
        <w:t>(Favorable with amendments)</w:t>
      </w:r>
    </w:p>
    <w:p w:rsidR="005A1FD5" w:rsidRPr="001A5199" w:rsidRDefault="005A1FD5" w:rsidP="005A1FD5">
      <w:pPr>
        <w:pStyle w:val="CALENDARHISTORY"/>
        <w:keepNext/>
        <w:keepLines/>
        <w:tabs>
          <w:tab w:val="left" w:pos="1260"/>
        </w:tabs>
      </w:pPr>
      <w:r>
        <w:rPr>
          <w:u w:val="single"/>
        </w:rPr>
        <w:t>(Contested by Senator Martin)</w:t>
      </w:r>
    </w:p>
    <w:p w:rsidR="005A1FD5" w:rsidRPr="002945A5" w:rsidRDefault="005A1FD5" w:rsidP="005A1FD5">
      <w:pPr>
        <w:tabs>
          <w:tab w:val="left" w:pos="1260"/>
        </w:tabs>
      </w:pPr>
    </w:p>
    <w:p w:rsidR="005A1FD5" w:rsidRPr="007862A2" w:rsidRDefault="005A1FD5" w:rsidP="005A1FD5">
      <w:pPr>
        <w:pStyle w:val="BILLTITLE"/>
        <w:tabs>
          <w:tab w:val="left" w:pos="1260"/>
        </w:tab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 xml:space="preserve">240, CODE OF LAWS OF SOUTH CAROLINA, 1976, RELATING TO PERSONS ALLOWED TO CARRY A CONCEALABLE WEAPON WHILE ON DUTY, SO AS TO INCLUDE PERSONS WHO </w:t>
      </w:r>
      <w:r w:rsidRPr="007862A2">
        <w:rPr>
          <w:u w:color="000000" w:themeColor="text1"/>
        </w:rPr>
        <w:lastRenderedPageBreak/>
        <w:t>ARE</w:t>
      </w:r>
      <w:r w:rsidR="00A5037A">
        <w:rPr>
          <w:u w:color="000000" w:themeColor="text1"/>
        </w:rPr>
        <w:t xml:space="preserve"> </w:t>
      </w:r>
      <w:r w:rsidRPr="007862A2">
        <w:rPr>
          <w:u w:color="000000" w:themeColor="text1"/>
        </w:rPr>
        <w:t>RETIRED FROM CERTAIN OFFICES AND CLERKS OF COURT IN THE PURVIEW OF THE STATUTE.</w:t>
      </w:r>
    </w:p>
    <w:p w:rsidR="005A1FD5" w:rsidRPr="0078099A" w:rsidRDefault="005A1FD5" w:rsidP="005A1FD5">
      <w:pPr>
        <w:pStyle w:val="CALENDARHISTORY"/>
        <w:tabs>
          <w:tab w:val="left" w:pos="1260"/>
        </w:tabs>
      </w:pPr>
      <w:r w:rsidRPr="0078099A">
        <w:t>(Read the first time--January 31, 2017)</w:t>
      </w:r>
    </w:p>
    <w:p w:rsidR="005A1FD5" w:rsidRPr="0078099A" w:rsidRDefault="005A1FD5" w:rsidP="005A1FD5">
      <w:pPr>
        <w:pStyle w:val="CALENDARHISTORY"/>
        <w:tabs>
          <w:tab w:val="left" w:pos="1260"/>
        </w:tabs>
      </w:pPr>
      <w:r w:rsidRPr="0078099A">
        <w:t>(Reported by Committee on Judiciary--April 19, 2017)</w:t>
      </w:r>
    </w:p>
    <w:p w:rsidR="005A1FD5" w:rsidRPr="0078099A" w:rsidRDefault="005A1FD5" w:rsidP="005A1FD5">
      <w:pPr>
        <w:pStyle w:val="CALENDARHISTORY"/>
        <w:tabs>
          <w:tab w:val="left" w:pos="1260"/>
        </w:tabs>
      </w:pPr>
      <w:r w:rsidRPr="0078099A">
        <w:t>(Favorable with amendments)</w:t>
      </w:r>
    </w:p>
    <w:p w:rsidR="005A1FD5" w:rsidRPr="0078099A" w:rsidRDefault="005A1FD5" w:rsidP="005A1FD5">
      <w:pPr>
        <w:pStyle w:val="CALENDARHISTORY"/>
        <w:tabs>
          <w:tab w:val="left" w:pos="1260"/>
        </w:tabs>
      </w:pPr>
      <w:r w:rsidRPr="0078099A">
        <w:t>(Committee Amendment Amended--May 4, 2017)</w:t>
      </w:r>
    </w:p>
    <w:p w:rsidR="005A1FD5" w:rsidRPr="0078099A" w:rsidRDefault="005A1FD5" w:rsidP="005A1FD5">
      <w:pPr>
        <w:pStyle w:val="CALENDARHISTORY"/>
        <w:tabs>
          <w:tab w:val="left" w:pos="1260"/>
        </w:tabs>
      </w:pPr>
      <w:r w:rsidRPr="0078099A">
        <w:t>(Committee Amendment Adopted--May 8, 2017)</w:t>
      </w:r>
    </w:p>
    <w:p w:rsidR="005A1FD5" w:rsidRPr="001A5199" w:rsidRDefault="005A1FD5" w:rsidP="005A1FD5">
      <w:pPr>
        <w:pStyle w:val="CALENDARHISTORY"/>
        <w:tabs>
          <w:tab w:val="left" w:pos="1260"/>
        </w:tabs>
      </w:pPr>
      <w:r>
        <w:rPr>
          <w:u w:val="single"/>
        </w:rPr>
        <w:t>(Contested by Senator M.B. Matthews)</w:t>
      </w:r>
    </w:p>
    <w:p w:rsidR="005A1FD5" w:rsidRDefault="005A1FD5" w:rsidP="005A1FD5">
      <w:pPr>
        <w:tabs>
          <w:tab w:val="left" w:pos="1260"/>
        </w:tabs>
      </w:pPr>
    </w:p>
    <w:p w:rsidR="005A1FD5" w:rsidRPr="00333165" w:rsidRDefault="005A1FD5" w:rsidP="005A1FD5">
      <w:pPr>
        <w:pStyle w:val="BILLTITLE"/>
        <w:tabs>
          <w:tab w:val="left" w:pos="1260"/>
        </w:tabs>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 xml:space="preserve">AND TO CREATE THE OFFICE OF HOMEOWNERS ASSOCIATION OMBUDSMAN IN THE </w:t>
      </w:r>
      <w:r w:rsidRPr="00333165">
        <w:lastRenderedPageBreak/>
        <w:t>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5A1FD5" w:rsidRPr="0078099A" w:rsidRDefault="005A1FD5" w:rsidP="005A1FD5">
      <w:pPr>
        <w:pStyle w:val="CALENDARHISTORY"/>
        <w:tabs>
          <w:tab w:val="left" w:pos="1260"/>
        </w:tabs>
      </w:pPr>
      <w:r w:rsidRPr="0078099A">
        <w:t>(Read the first time--April 4, 2017)</w:t>
      </w:r>
    </w:p>
    <w:p w:rsidR="005A1FD5" w:rsidRPr="0078099A" w:rsidRDefault="005A1FD5" w:rsidP="005A1FD5">
      <w:pPr>
        <w:pStyle w:val="CALENDARHISTORY"/>
        <w:tabs>
          <w:tab w:val="left" w:pos="1260"/>
        </w:tabs>
      </w:pPr>
      <w:r w:rsidRPr="0078099A">
        <w:t>(Reported by Committee on Judiciary--April 19, 2017)</w:t>
      </w:r>
    </w:p>
    <w:p w:rsidR="005A1FD5" w:rsidRPr="0078099A" w:rsidRDefault="005A1FD5" w:rsidP="005A1FD5">
      <w:pPr>
        <w:pStyle w:val="CALENDARHISTORY"/>
        <w:tabs>
          <w:tab w:val="left" w:pos="1260"/>
        </w:tabs>
      </w:pPr>
      <w:r w:rsidRPr="0078099A">
        <w:t>(Favorable)</w:t>
      </w:r>
    </w:p>
    <w:p w:rsidR="005A1FD5" w:rsidRPr="001A5199" w:rsidRDefault="005A1FD5" w:rsidP="005A1FD5">
      <w:pPr>
        <w:pStyle w:val="CALENDARHISTORY"/>
        <w:tabs>
          <w:tab w:val="left" w:pos="1260"/>
        </w:tabs>
      </w:pPr>
      <w:r>
        <w:rPr>
          <w:u w:val="single"/>
        </w:rPr>
        <w:t>(Contested by Senators Davis and Williams)</w:t>
      </w:r>
    </w:p>
    <w:p w:rsidR="005A1FD5" w:rsidRPr="00E838C9" w:rsidRDefault="005A1FD5" w:rsidP="005A1FD5">
      <w:pPr>
        <w:tabs>
          <w:tab w:val="left" w:pos="1260"/>
        </w:tabs>
      </w:pPr>
    </w:p>
    <w:p w:rsidR="005A1FD5" w:rsidRPr="002A0FED" w:rsidRDefault="005A1FD5" w:rsidP="005A1FD5">
      <w:pPr>
        <w:pStyle w:val="BILLTITLE"/>
        <w:tabs>
          <w:tab w:val="left" w:pos="1260"/>
        </w:tabs>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A1FD5" w:rsidRPr="00CE750F" w:rsidRDefault="005A1FD5" w:rsidP="005A1FD5">
      <w:pPr>
        <w:pStyle w:val="CALENDARHISTORY"/>
        <w:tabs>
          <w:tab w:val="left" w:pos="1260"/>
        </w:tabs>
      </w:pPr>
      <w:r w:rsidRPr="00CE750F">
        <w:t>(Read the first time--January 10, 2017)</w:t>
      </w:r>
    </w:p>
    <w:p w:rsidR="005A1FD5" w:rsidRPr="00CE750F" w:rsidRDefault="005A1FD5" w:rsidP="005A1FD5">
      <w:pPr>
        <w:pStyle w:val="CALENDARHISTORY"/>
        <w:tabs>
          <w:tab w:val="left" w:pos="1260"/>
        </w:tabs>
      </w:pPr>
      <w:r w:rsidRPr="00CE750F">
        <w:t>(Reported by Committee on Judiciary--April 20, 2017)</w:t>
      </w:r>
    </w:p>
    <w:p w:rsidR="005A1FD5" w:rsidRPr="00CE750F" w:rsidRDefault="005A1FD5" w:rsidP="005A1FD5">
      <w:pPr>
        <w:pStyle w:val="CALENDARHISTORY"/>
        <w:tabs>
          <w:tab w:val="left" w:pos="1260"/>
        </w:tabs>
      </w:pPr>
      <w:r w:rsidRPr="00CE750F">
        <w:t>(Favorable with amendments)</w:t>
      </w:r>
    </w:p>
    <w:p w:rsidR="005A1FD5" w:rsidRPr="001A5199" w:rsidRDefault="005A1FD5" w:rsidP="005A1FD5">
      <w:pPr>
        <w:pStyle w:val="CALENDARHISTORY"/>
        <w:tabs>
          <w:tab w:val="left" w:pos="1260"/>
        </w:tabs>
      </w:pPr>
      <w:r>
        <w:rPr>
          <w:u w:val="single"/>
        </w:rPr>
        <w:t>(Contested by Senator Senn)</w:t>
      </w:r>
    </w:p>
    <w:p w:rsidR="005A1FD5" w:rsidRDefault="005A1FD5" w:rsidP="005A1FD5">
      <w:pPr>
        <w:tabs>
          <w:tab w:val="left" w:pos="1260"/>
        </w:tabs>
      </w:pPr>
    </w:p>
    <w:p w:rsidR="005A1FD5" w:rsidRPr="00DA328A" w:rsidRDefault="005A1FD5" w:rsidP="005A1FD5">
      <w:pPr>
        <w:pStyle w:val="BILLTITLE"/>
        <w:tabs>
          <w:tab w:val="left" w:pos="1260"/>
        </w:tabs>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A5037A">
        <w:rPr>
          <w:u w:color="000000" w:themeColor="text1"/>
        </w:rPr>
        <w:t xml:space="preserve"> </w:t>
      </w:r>
      <w:r w:rsidRPr="00DA328A">
        <w:rPr>
          <w:u w:color="000000" w:themeColor="text1"/>
        </w:rPr>
        <w:t>TO REQUEST AND REVOKE A DO NOT RESUSCITATE ORDER FOR EMERGENCY SERVICES FOR THE CHILD.</w:t>
      </w:r>
    </w:p>
    <w:p w:rsidR="005A1FD5" w:rsidRPr="00CE750F" w:rsidRDefault="005A1FD5" w:rsidP="005A1FD5">
      <w:pPr>
        <w:pStyle w:val="CALENDARHISTORY"/>
        <w:tabs>
          <w:tab w:val="left" w:pos="1260"/>
        </w:tabs>
      </w:pPr>
      <w:r w:rsidRPr="00CE750F">
        <w:t>(Read the first time--March 29, 2017)</w:t>
      </w:r>
    </w:p>
    <w:p w:rsidR="005A1FD5" w:rsidRPr="00CE750F" w:rsidRDefault="005A1FD5" w:rsidP="005A1FD5">
      <w:pPr>
        <w:pStyle w:val="CALENDARHISTORY"/>
        <w:tabs>
          <w:tab w:val="left" w:pos="1260"/>
        </w:tabs>
      </w:pPr>
      <w:r w:rsidRPr="00CE750F">
        <w:t>(Reported by Committee on Medical Affairs--April 25, 2017)</w:t>
      </w:r>
    </w:p>
    <w:p w:rsidR="005A1FD5" w:rsidRPr="00CE750F" w:rsidRDefault="005A1FD5" w:rsidP="005A1FD5">
      <w:pPr>
        <w:pStyle w:val="CALENDARHISTORY"/>
        <w:tabs>
          <w:tab w:val="left" w:pos="1260"/>
        </w:tabs>
      </w:pPr>
      <w:r w:rsidRPr="00CE750F">
        <w:lastRenderedPageBreak/>
        <w:t>(Favorable)</w:t>
      </w:r>
    </w:p>
    <w:p w:rsidR="005A1FD5" w:rsidRPr="001A5199" w:rsidRDefault="005A1FD5" w:rsidP="005A1FD5">
      <w:pPr>
        <w:pStyle w:val="CALENDARHISTORY"/>
        <w:tabs>
          <w:tab w:val="left" w:pos="1260"/>
        </w:tabs>
      </w:pPr>
      <w:r>
        <w:rPr>
          <w:u w:val="single"/>
        </w:rPr>
        <w:t>(Contested by Senator Grooms)</w:t>
      </w:r>
    </w:p>
    <w:p w:rsidR="005A1FD5" w:rsidRPr="00DD698A" w:rsidRDefault="005A1FD5" w:rsidP="005A1FD5">
      <w:pPr>
        <w:tabs>
          <w:tab w:val="left" w:pos="1260"/>
        </w:tabs>
      </w:pPr>
    </w:p>
    <w:p w:rsidR="005A1FD5" w:rsidRPr="00AD426A" w:rsidRDefault="005A1FD5" w:rsidP="005A1FD5">
      <w:pPr>
        <w:pStyle w:val="BILLTITLE"/>
        <w:tabs>
          <w:tab w:val="left" w:pos="1260"/>
        </w:tab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5A1FD5" w:rsidRPr="00CE750F" w:rsidRDefault="005A1FD5" w:rsidP="005A1FD5">
      <w:pPr>
        <w:pStyle w:val="CALENDARHISTORY"/>
        <w:tabs>
          <w:tab w:val="left" w:pos="1260"/>
        </w:tabs>
      </w:pPr>
      <w:r w:rsidRPr="00CE750F">
        <w:t>(Read the first time--March 29, 2017)</w:t>
      </w:r>
    </w:p>
    <w:p w:rsidR="005A1FD5" w:rsidRPr="00CE750F" w:rsidRDefault="005A1FD5" w:rsidP="005A1FD5">
      <w:pPr>
        <w:pStyle w:val="CALENDARHISTORY"/>
        <w:tabs>
          <w:tab w:val="left" w:pos="1260"/>
        </w:tabs>
      </w:pPr>
      <w:r w:rsidRPr="00CE750F">
        <w:t>(Reported by Committee on Medical Affairs--April 25, 2017)</w:t>
      </w:r>
    </w:p>
    <w:p w:rsidR="005A1FD5" w:rsidRPr="00CE750F" w:rsidRDefault="005A1FD5" w:rsidP="005A1FD5">
      <w:pPr>
        <w:pStyle w:val="CALENDARHISTORY"/>
        <w:tabs>
          <w:tab w:val="left" w:pos="1260"/>
        </w:tabs>
      </w:pPr>
      <w:r w:rsidRPr="00CE750F">
        <w:t>(Favorable with amendments)</w:t>
      </w:r>
    </w:p>
    <w:p w:rsidR="005A1FD5" w:rsidRPr="001A5199" w:rsidRDefault="005A1FD5" w:rsidP="005A1FD5">
      <w:pPr>
        <w:pStyle w:val="CALENDARHISTORY"/>
        <w:keepNext/>
        <w:keepLines/>
        <w:tabs>
          <w:tab w:val="left" w:pos="1260"/>
        </w:tabs>
      </w:pPr>
      <w:r>
        <w:rPr>
          <w:u w:val="single"/>
        </w:rPr>
        <w:t>(Contested by Senators Gambrell and Timmons)</w:t>
      </w:r>
    </w:p>
    <w:p w:rsidR="005A1FD5" w:rsidRPr="00542C3D" w:rsidRDefault="005A1FD5" w:rsidP="005A1FD5">
      <w:pPr>
        <w:tabs>
          <w:tab w:val="left" w:pos="1260"/>
        </w:tabs>
      </w:pPr>
    </w:p>
    <w:p w:rsidR="005A1FD5" w:rsidRPr="00D0553D" w:rsidRDefault="005A1FD5" w:rsidP="005A1FD5">
      <w:pPr>
        <w:pStyle w:val="BILLTITLE"/>
        <w:tabs>
          <w:tab w:val="left" w:pos="1260"/>
        </w:tabs>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CHARTER SCHOOL FORMATION PROCEDURES, SO AS TO REVISE REQUIREMENTS CONCERNING CHARTER AMENDMENT PROCEDURES, PUBLIC MEETINGS, AND TRANSFER OF GOVERNANCE AND OPERATIONS OF </w:t>
      </w:r>
      <w:r w:rsidRPr="00D0553D">
        <w:rPr>
          <w:color w:val="000000"/>
          <w:lang w:val="en"/>
        </w:rPr>
        <w:lastRenderedPageBreak/>
        <w:t>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 xml:space="preserve">150, AS AMENDED, RELATING TO DUTIES OF THE STATE DEPARTMENT OF EDUCATION TO DISSEMINATE INFORMATION ABOUT CHARTER SCHOOLS’ </w:t>
      </w:r>
      <w:r w:rsidRPr="00D0553D">
        <w:rPr>
          <w:color w:val="000000"/>
          <w:lang w:val="en"/>
        </w:rPr>
        <w:lastRenderedPageBreak/>
        <w:t>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5A1FD5" w:rsidRPr="00CE750F" w:rsidRDefault="005A1FD5" w:rsidP="005A1FD5">
      <w:pPr>
        <w:pStyle w:val="CALENDARHISTORY"/>
        <w:tabs>
          <w:tab w:val="left" w:pos="1260"/>
        </w:tabs>
      </w:pPr>
      <w:r w:rsidRPr="00CE750F">
        <w:t>(Read the first time--February 21, 2017)</w:t>
      </w:r>
    </w:p>
    <w:p w:rsidR="005A1FD5" w:rsidRPr="00CE750F" w:rsidRDefault="005A1FD5" w:rsidP="005A1FD5">
      <w:pPr>
        <w:pStyle w:val="CALENDARHISTORY"/>
        <w:tabs>
          <w:tab w:val="left" w:pos="1260"/>
        </w:tabs>
      </w:pPr>
      <w:r w:rsidRPr="00CE750F">
        <w:t>(Reported by Committee on Education--April 27, 2017)</w:t>
      </w:r>
    </w:p>
    <w:p w:rsidR="005A1FD5" w:rsidRDefault="005A1FD5" w:rsidP="005A1FD5">
      <w:pPr>
        <w:pStyle w:val="CALENDARHISTORY"/>
        <w:tabs>
          <w:tab w:val="left" w:pos="1260"/>
        </w:tabs>
      </w:pPr>
      <w:r w:rsidRPr="00CE750F">
        <w:t>(Favorable with amendments)</w:t>
      </w:r>
    </w:p>
    <w:p w:rsidR="005A1FD5" w:rsidRPr="001A5199" w:rsidRDefault="005A1FD5" w:rsidP="005A1FD5">
      <w:pPr>
        <w:pStyle w:val="CALENDARHISTORY"/>
        <w:tabs>
          <w:tab w:val="left" w:pos="1260"/>
        </w:tabs>
      </w:pPr>
      <w:r>
        <w:rPr>
          <w:u w:val="single"/>
        </w:rPr>
        <w:t>(Contested by Senator J. Matthews)</w:t>
      </w:r>
    </w:p>
    <w:p w:rsidR="005A1FD5" w:rsidRPr="001A5199" w:rsidRDefault="005A1FD5" w:rsidP="005A1FD5">
      <w:pPr>
        <w:tabs>
          <w:tab w:val="left" w:pos="1260"/>
        </w:tabs>
      </w:pPr>
    </w:p>
    <w:p w:rsidR="005A1FD5" w:rsidRPr="00716D11" w:rsidRDefault="005A1FD5" w:rsidP="005A1FD5">
      <w:pPr>
        <w:pStyle w:val="BILLTITLE"/>
        <w:tabs>
          <w:tab w:val="left" w:pos="1260"/>
        </w:tabs>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 xml:space="preserve">Simpson, Yow, Williams, Wheeler, Loftis, D.C. Moss, Henegan, Ryhal, Jordan, Fry, Ballentine, Henderson, Crawford, S. Rivers, Herbkersman, W. Newton, Anthony, </w:t>
      </w:r>
      <w:r w:rsidRPr="00716D11">
        <w:lastRenderedPageBreak/>
        <w:t>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 xml:space="preserve">1720, AS AMENDED, RELATING TO THE STATE OFFICE OF FIRST STEPS STUDY COMMITTEE, SO AS TO DELETE PROVISIONS CONCERNING THE COMMITTEE AND TO </w:t>
      </w:r>
      <w:r w:rsidRPr="00716D11">
        <w:lastRenderedPageBreak/>
        <w:t>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A1FD5" w:rsidRPr="00CE750F" w:rsidRDefault="005A1FD5" w:rsidP="005A1FD5">
      <w:pPr>
        <w:pStyle w:val="CALENDARHISTORY"/>
        <w:tabs>
          <w:tab w:val="left" w:pos="1260"/>
        </w:tabs>
      </w:pPr>
      <w:r w:rsidRPr="00CE750F">
        <w:t>(Read the first time--February 22, 2017)</w:t>
      </w:r>
    </w:p>
    <w:p w:rsidR="005A1FD5" w:rsidRPr="00CE750F" w:rsidRDefault="005A1FD5" w:rsidP="005A1FD5">
      <w:pPr>
        <w:pStyle w:val="CALENDARHISTORY"/>
        <w:tabs>
          <w:tab w:val="left" w:pos="1260"/>
        </w:tabs>
      </w:pPr>
      <w:r w:rsidRPr="00CE750F">
        <w:t>(Reported by Committee on Education--April 27, 2017)</w:t>
      </w:r>
    </w:p>
    <w:p w:rsidR="005A1FD5" w:rsidRPr="00CE750F" w:rsidRDefault="005A1FD5" w:rsidP="005A1FD5">
      <w:pPr>
        <w:pStyle w:val="CALENDARHISTORY"/>
        <w:tabs>
          <w:tab w:val="left" w:pos="1260"/>
        </w:tabs>
      </w:pPr>
      <w:r w:rsidRPr="00CE750F">
        <w:t>(Favorable)</w:t>
      </w:r>
    </w:p>
    <w:p w:rsidR="005A1FD5" w:rsidRPr="001A5199" w:rsidRDefault="005A1FD5" w:rsidP="005A1FD5">
      <w:pPr>
        <w:pStyle w:val="CALENDARHISTORY"/>
        <w:tabs>
          <w:tab w:val="left" w:pos="1260"/>
        </w:tabs>
      </w:pPr>
      <w:r>
        <w:rPr>
          <w:u w:val="single"/>
        </w:rPr>
        <w:t>(Contested by Senator Martin)</w:t>
      </w:r>
    </w:p>
    <w:p w:rsidR="005A1FD5" w:rsidRDefault="005A1FD5" w:rsidP="005A1FD5">
      <w:pPr>
        <w:tabs>
          <w:tab w:val="left" w:pos="1260"/>
        </w:tabs>
      </w:pPr>
    </w:p>
    <w:p w:rsidR="005A1FD5" w:rsidRPr="000A071D" w:rsidRDefault="005A1FD5" w:rsidP="005A1FD5">
      <w:pPr>
        <w:pStyle w:val="BILLTITLE"/>
        <w:tabs>
          <w:tab w:val="left" w:pos="1260"/>
        </w:tab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5A1FD5" w:rsidRPr="00CE750F" w:rsidRDefault="005A1FD5" w:rsidP="005A1FD5">
      <w:pPr>
        <w:pStyle w:val="CALENDARHISTORY"/>
        <w:tabs>
          <w:tab w:val="left" w:pos="1260"/>
        </w:tabs>
      </w:pPr>
      <w:r w:rsidRPr="00CE750F">
        <w:t>(Read the first time--April 11, 2017)</w:t>
      </w:r>
    </w:p>
    <w:p w:rsidR="005A1FD5" w:rsidRPr="00CE750F" w:rsidRDefault="005A1FD5" w:rsidP="005A1FD5">
      <w:pPr>
        <w:pStyle w:val="CALENDARHISTORY"/>
        <w:tabs>
          <w:tab w:val="left" w:pos="1260"/>
        </w:tabs>
      </w:pPr>
      <w:r w:rsidRPr="00CE750F">
        <w:t>(Reported by Committee on Judiciary--May 03, 2017)</w:t>
      </w:r>
    </w:p>
    <w:p w:rsidR="005A1FD5" w:rsidRPr="00CE750F" w:rsidRDefault="005A1FD5" w:rsidP="005A1FD5">
      <w:pPr>
        <w:pStyle w:val="CALENDARHISTORY"/>
        <w:tabs>
          <w:tab w:val="left" w:pos="1260"/>
        </w:tabs>
      </w:pPr>
      <w:r w:rsidRPr="00CE750F">
        <w:t>(Favorable)</w:t>
      </w:r>
    </w:p>
    <w:p w:rsidR="005A1FD5" w:rsidRPr="001A5199" w:rsidRDefault="005A1FD5" w:rsidP="005A1FD5">
      <w:pPr>
        <w:pStyle w:val="CALENDARHISTORY"/>
        <w:tabs>
          <w:tab w:val="left" w:pos="1260"/>
        </w:tabs>
      </w:pPr>
      <w:r>
        <w:rPr>
          <w:u w:val="single"/>
        </w:rPr>
        <w:t>(Contested by Senators Young and Talley)</w:t>
      </w:r>
    </w:p>
    <w:p w:rsidR="005A1FD5" w:rsidRDefault="005A1FD5" w:rsidP="005A1FD5">
      <w:pPr>
        <w:tabs>
          <w:tab w:val="left" w:pos="1260"/>
        </w:tabs>
      </w:pPr>
    </w:p>
    <w:p w:rsidR="005A1FD5" w:rsidRPr="00775E30" w:rsidRDefault="005A1FD5" w:rsidP="005A1FD5">
      <w:pPr>
        <w:pStyle w:val="BILLTITLE"/>
        <w:tabs>
          <w:tab w:val="left" w:pos="1260"/>
        </w:tabs>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w:t>
      </w:r>
      <w:r w:rsidRPr="00775E30">
        <w:lastRenderedPageBreak/>
        <w:t>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A5037A">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5A1FD5" w:rsidRPr="00CE750F" w:rsidRDefault="005A1FD5" w:rsidP="005A1FD5">
      <w:pPr>
        <w:pStyle w:val="CALENDARHISTORY"/>
        <w:tabs>
          <w:tab w:val="left" w:pos="1260"/>
        </w:tabs>
      </w:pPr>
      <w:r w:rsidRPr="00CE750F">
        <w:t>(Read the first time--March 29, 2017)</w:t>
      </w:r>
    </w:p>
    <w:p w:rsidR="005A1FD5" w:rsidRPr="00CE750F" w:rsidRDefault="005A1FD5" w:rsidP="005A1FD5">
      <w:pPr>
        <w:pStyle w:val="CALENDARHISTORY"/>
        <w:tabs>
          <w:tab w:val="left" w:pos="1260"/>
        </w:tabs>
      </w:pPr>
      <w:r w:rsidRPr="00CE750F">
        <w:t>(Reported by Committee on Judiciary--May 03, 2017)</w:t>
      </w:r>
    </w:p>
    <w:p w:rsidR="005A1FD5" w:rsidRDefault="005A1FD5" w:rsidP="005A1FD5">
      <w:pPr>
        <w:pStyle w:val="CALENDARHISTORY"/>
        <w:tabs>
          <w:tab w:val="left" w:pos="1260"/>
        </w:tabs>
      </w:pPr>
      <w:r w:rsidRPr="00CE750F">
        <w:t>(Favorable)</w:t>
      </w:r>
    </w:p>
    <w:p w:rsidR="005A1FD5" w:rsidRPr="001A5199" w:rsidRDefault="005A1FD5" w:rsidP="005A1FD5">
      <w:pPr>
        <w:pStyle w:val="CALENDARHISTORY"/>
        <w:tabs>
          <w:tab w:val="left" w:pos="1260"/>
        </w:tabs>
      </w:pPr>
      <w:r>
        <w:rPr>
          <w:u w:val="single"/>
        </w:rPr>
        <w:t>(Contested by Senator Hembree)</w:t>
      </w:r>
    </w:p>
    <w:p w:rsidR="005A1FD5" w:rsidRPr="003667D9" w:rsidRDefault="005A1FD5" w:rsidP="005A1FD5">
      <w:pPr>
        <w:tabs>
          <w:tab w:val="left" w:pos="1260"/>
        </w:tabs>
      </w:pPr>
    </w:p>
    <w:p w:rsidR="005A1FD5" w:rsidRPr="00027CF9" w:rsidRDefault="005A1FD5" w:rsidP="005A1FD5">
      <w:pPr>
        <w:pStyle w:val="BILLTITLE"/>
        <w:tabs>
          <w:tab w:val="left" w:pos="1260"/>
        </w:tabs>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 xml:space="preserve">120, CODE OF LAWS OF </w:t>
      </w:r>
      <w:r w:rsidRPr="00027CF9">
        <w:lastRenderedPageBreak/>
        <w:t>SOUTH CAROLINA, 1976, RELATING TO EXEMPTIONS TO THE PROVISIONS OF THE RESIDENTIAL LANDLORD AND TENANT ACT, SO AS TO DELETE OCCUPANCY UNDER A RENTAL AGREEMENT COVERING THE PREMISES USED BY THE OCCUPANT PRIMARILY FOR</w:t>
      </w:r>
      <w:r w:rsidR="001C5906">
        <w:br/>
      </w:r>
      <w:r w:rsidR="001C5906">
        <w:br/>
      </w:r>
      <w:r w:rsidR="001C5906">
        <w:br/>
      </w:r>
      <w:r w:rsidR="001C5906">
        <w:br/>
      </w:r>
      <w:r w:rsidRPr="00027CF9">
        <w:t>AGRICULTURAL PURPOSES AS AN EXEMPTION UNDER THE ACT.</w:t>
      </w:r>
    </w:p>
    <w:p w:rsidR="005A1FD5" w:rsidRPr="00CE750F" w:rsidRDefault="005A1FD5" w:rsidP="005A1FD5">
      <w:pPr>
        <w:pStyle w:val="CALENDARHISTORY"/>
        <w:tabs>
          <w:tab w:val="left" w:pos="1260"/>
        </w:tabs>
      </w:pPr>
      <w:r w:rsidRPr="00CE750F">
        <w:t>(Read the first time--March 9, 2017)</w:t>
      </w:r>
    </w:p>
    <w:p w:rsidR="005A1FD5" w:rsidRPr="00CE750F" w:rsidRDefault="005A1FD5" w:rsidP="005A1FD5">
      <w:pPr>
        <w:pStyle w:val="CALENDARHISTORY"/>
        <w:tabs>
          <w:tab w:val="left" w:pos="1260"/>
        </w:tabs>
      </w:pPr>
      <w:r w:rsidRPr="00CE750F">
        <w:t>(Reported by Committee on Judiciary--May 03, 2017)</w:t>
      </w:r>
    </w:p>
    <w:p w:rsidR="005A1FD5" w:rsidRPr="00CE750F" w:rsidRDefault="005A1FD5" w:rsidP="005A1FD5">
      <w:pPr>
        <w:pStyle w:val="CALENDARHISTORY"/>
        <w:tabs>
          <w:tab w:val="left" w:pos="1260"/>
        </w:tabs>
      </w:pPr>
      <w:r w:rsidRPr="00CE750F">
        <w:t>(Favorable with amendments)</w:t>
      </w:r>
    </w:p>
    <w:p w:rsidR="005A1FD5" w:rsidRDefault="005A1FD5" w:rsidP="005A1FD5">
      <w:pPr>
        <w:pStyle w:val="CALENDARHISTORY"/>
        <w:tabs>
          <w:tab w:val="left" w:pos="1260"/>
        </w:tabs>
      </w:pPr>
      <w:r w:rsidRPr="00CE750F">
        <w:t>(Committee Amendment Adopted--May 11, 2017)</w:t>
      </w:r>
    </w:p>
    <w:p w:rsidR="005A1FD5" w:rsidRPr="001A5199" w:rsidRDefault="005A1FD5" w:rsidP="005A1FD5">
      <w:pPr>
        <w:pStyle w:val="CALENDARHISTORY"/>
        <w:tabs>
          <w:tab w:val="left" w:pos="1260"/>
        </w:tabs>
      </w:pPr>
      <w:r>
        <w:rPr>
          <w:u w:val="single"/>
        </w:rPr>
        <w:t>(Contested by Senator Massey)</w:t>
      </w:r>
    </w:p>
    <w:p w:rsidR="005A1FD5" w:rsidRPr="00B356F0" w:rsidRDefault="005A1FD5" w:rsidP="005A1FD5">
      <w:pPr>
        <w:tabs>
          <w:tab w:val="left" w:pos="1260"/>
        </w:tabs>
      </w:pPr>
    </w:p>
    <w:p w:rsidR="005A1FD5" w:rsidRPr="005F167E" w:rsidRDefault="005A1FD5" w:rsidP="005A1FD5">
      <w:pPr>
        <w:pStyle w:val="BILLTITLE"/>
        <w:tabs>
          <w:tab w:val="left" w:pos="1260"/>
        </w:tabs>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 xml:space="preserve">SEMITISM, TO PROVIDE INSTITUTIONS OF HIGHER LEARNING IN THIS STATE SHALL CONSIDER THIS DEFINITION WHEN REVIEWING, INVESTIGATING, OR DECIDING WHETHER THERE HAS BEEN A VIOLATION OF AN </w:t>
      </w:r>
      <w:r w:rsidRPr="005F167E">
        <w:lastRenderedPageBreak/>
        <w:t>INSTITUTIONAL POLICY PROHIBITING DISCRIMINATORY PRACTICES ON THE BASIS OF RELIGION, AND TO PROVIDE NOTHING IN THIS ACT MAY BE CONSTRUED TO DIMINISH OR INFRINGE UPON ANY RIGHTS AFFORDED BY THE FIRST AMENDMENT TO THE UNITED STATES</w:t>
      </w:r>
      <w:r w:rsidR="001C5906">
        <w:br/>
      </w:r>
      <w:r w:rsidR="001C5906">
        <w:br/>
      </w:r>
      <w:r w:rsidR="001C5906">
        <w:br/>
      </w:r>
      <w:r w:rsidR="001C5906">
        <w:br/>
      </w:r>
      <w:r w:rsidRPr="005F167E">
        <w:t>CONSTITUTION OR SECTION 2, ARTICLE I OF THE CONSTITUTION OF THIS STATE.</w:t>
      </w:r>
    </w:p>
    <w:p w:rsidR="005A1FD5" w:rsidRPr="00CE750F" w:rsidRDefault="005A1FD5" w:rsidP="005A1FD5">
      <w:pPr>
        <w:pStyle w:val="CALENDARHISTORY"/>
        <w:tabs>
          <w:tab w:val="left" w:pos="1260"/>
        </w:tabs>
      </w:pPr>
      <w:r w:rsidRPr="00CE750F">
        <w:t>(Read the first time--March 14, 2017)</w:t>
      </w:r>
    </w:p>
    <w:p w:rsidR="005A1FD5" w:rsidRPr="00CE750F" w:rsidRDefault="005A1FD5" w:rsidP="005A1FD5">
      <w:pPr>
        <w:pStyle w:val="CALENDARHISTORY"/>
        <w:tabs>
          <w:tab w:val="left" w:pos="1260"/>
        </w:tabs>
      </w:pPr>
      <w:r w:rsidRPr="00CE750F">
        <w:t>(Recalled from Committee on Education--May 02, 2017)</w:t>
      </w:r>
    </w:p>
    <w:p w:rsidR="005A1FD5" w:rsidRPr="00CE750F" w:rsidRDefault="005A1FD5" w:rsidP="005A1FD5">
      <w:pPr>
        <w:pStyle w:val="CALENDARHISTORY"/>
        <w:tabs>
          <w:tab w:val="left" w:pos="1260"/>
        </w:tabs>
      </w:pPr>
      <w:r w:rsidRPr="00CE750F">
        <w:t>(Read the second time--May 09, 2017)</w:t>
      </w:r>
    </w:p>
    <w:p w:rsidR="005A1FD5" w:rsidRPr="00CE750F" w:rsidRDefault="005A1FD5" w:rsidP="005A1FD5">
      <w:pPr>
        <w:pStyle w:val="CALENDARHISTORY"/>
        <w:tabs>
          <w:tab w:val="left" w:pos="1260"/>
        </w:tabs>
      </w:pPr>
      <w:r w:rsidRPr="00CE750F">
        <w:t>(Second Reading Reconsidered--May 11, 2017)</w:t>
      </w:r>
    </w:p>
    <w:p w:rsidR="005A1FD5" w:rsidRPr="001A5199" w:rsidRDefault="005A1FD5" w:rsidP="005A1FD5">
      <w:pPr>
        <w:pStyle w:val="CALENDARHISTORY"/>
        <w:tabs>
          <w:tab w:val="left" w:pos="1260"/>
        </w:tabs>
      </w:pPr>
      <w:r>
        <w:rPr>
          <w:u w:val="single"/>
        </w:rPr>
        <w:t>(Contested by Senator Hutto)</w:t>
      </w:r>
    </w:p>
    <w:p w:rsidR="005A1FD5" w:rsidRDefault="005A1FD5" w:rsidP="005A1FD5">
      <w:pPr>
        <w:tabs>
          <w:tab w:val="left" w:pos="432"/>
          <w:tab w:val="left" w:pos="864"/>
          <w:tab w:val="left" w:pos="1260"/>
        </w:tabs>
      </w:pPr>
    </w:p>
    <w:p w:rsidR="005A1FD5" w:rsidRPr="006433B4" w:rsidRDefault="005A1FD5" w:rsidP="005A1FD5">
      <w:pPr>
        <w:pStyle w:val="BILLTITLE"/>
        <w:tabs>
          <w:tab w:val="left" w:pos="1260"/>
        </w:tabs>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 xml:space="preserve">ARE ACHIEVED, TO PROHIBIT THE WAIVER OR REDUCTION OF SETBACK DISTANCES IF THEY ARE ACHIEVED, WITH EXCEPTIONS, WITHOUT </w:t>
      </w:r>
      <w:r w:rsidRPr="006433B4">
        <w:rPr>
          <w:color w:val="000000" w:themeColor="text1"/>
          <w:u w:color="000000" w:themeColor="text1"/>
        </w:rPr>
        <w:lastRenderedPageBreak/>
        <w:t>WRITTEN CONSENT OF ADJOINING PROPERTY OWNERS, AND TO ALLOW DHEC TO REQUIRE CERTAIN BUFFERS.</w:t>
      </w:r>
    </w:p>
    <w:p w:rsidR="005A1FD5" w:rsidRPr="00CE750F" w:rsidRDefault="005A1FD5" w:rsidP="005A1FD5">
      <w:pPr>
        <w:pStyle w:val="CALENDARHISTORY"/>
        <w:tabs>
          <w:tab w:val="left" w:pos="1260"/>
        </w:tabs>
      </w:pPr>
      <w:r w:rsidRPr="00CE750F">
        <w:t>(Read the first time--May 11, 2017)</w:t>
      </w:r>
    </w:p>
    <w:p w:rsidR="005A1FD5" w:rsidRPr="00CE750F" w:rsidRDefault="005A1FD5" w:rsidP="005A1FD5">
      <w:pPr>
        <w:pStyle w:val="CALENDARHISTORY"/>
        <w:tabs>
          <w:tab w:val="left" w:pos="1260"/>
        </w:tabs>
      </w:pPr>
      <w:r w:rsidRPr="00CE750F">
        <w:t>(Reported by Committee on Agriculture and Natural Resources--January 11, 2018)</w:t>
      </w:r>
    </w:p>
    <w:p w:rsidR="005A1FD5" w:rsidRDefault="005A1FD5" w:rsidP="005A1FD5">
      <w:pPr>
        <w:pStyle w:val="CALENDARHISTORY"/>
        <w:tabs>
          <w:tab w:val="left" w:pos="1260"/>
        </w:tabs>
      </w:pPr>
      <w:r w:rsidRPr="00CE750F">
        <w:t>(Favorable with amendments)</w:t>
      </w:r>
    </w:p>
    <w:p w:rsidR="005A1FD5" w:rsidRPr="009D6211" w:rsidRDefault="005A1FD5" w:rsidP="005A1FD5">
      <w:pPr>
        <w:pStyle w:val="CALENDARHISTORY"/>
        <w:tabs>
          <w:tab w:val="left" w:pos="1260"/>
        </w:tabs>
      </w:pPr>
      <w:r>
        <w:rPr>
          <w:u w:val="single"/>
        </w:rPr>
        <w:t>(Contested by Senator Kimpson)</w:t>
      </w:r>
    </w:p>
    <w:p w:rsidR="005A1FD5" w:rsidRDefault="005A1FD5" w:rsidP="005A1FD5">
      <w:pPr>
        <w:pStyle w:val="CALENDARHISTORY"/>
        <w:tabs>
          <w:tab w:val="left" w:pos="1260"/>
        </w:tabs>
        <w:rPr>
          <w:u w:val="single"/>
        </w:rPr>
      </w:pPr>
    </w:p>
    <w:p w:rsidR="005A1FD5" w:rsidRPr="00A925AE" w:rsidRDefault="005A1FD5" w:rsidP="005A1FD5">
      <w:pPr>
        <w:pStyle w:val="BILLTITLE"/>
        <w:tabs>
          <w:tab w:val="left" w:pos="1260"/>
        </w:tabs>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A1FD5" w:rsidRPr="00D05015" w:rsidRDefault="005A1FD5" w:rsidP="005A1FD5">
      <w:pPr>
        <w:pStyle w:val="CALENDARHISTORY"/>
        <w:tabs>
          <w:tab w:val="left" w:pos="1260"/>
        </w:tabs>
      </w:pPr>
      <w:r w:rsidRPr="00D05015">
        <w:t>(Read the first time--January 9, 2018)</w:t>
      </w:r>
    </w:p>
    <w:p w:rsidR="005A1FD5" w:rsidRPr="00D05015" w:rsidRDefault="005A1FD5" w:rsidP="005A1FD5">
      <w:pPr>
        <w:pStyle w:val="CALENDARHISTORY"/>
        <w:tabs>
          <w:tab w:val="left" w:pos="1260"/>
        </w:tabs>
      </w:pPr>
      <w:r w:rsidRPr="00D05015">
        <w:t>(Reported by Committee on Finance--January 24, 2018)</w:t>
      </w:r>
    </w:p>
    <w:p w:rsidR="005A1FD5" w:rsidRDefault="005A1FD5" w:rsidP="005A1FD5">
      <w:pPr>
        <w:pStyle w:val="CALENDARHISTORY"/>
        <w:tabs>
          <w:tab w:val="left" w:pos="1260"/>
        </w:tabs>
      </w:pPr>
      <w:r w:rsidRPr="00D05015">
        <w:t>(Favorable with amendments)</w:t>
      </w:r>
    </w:p>
    <w:p w:rsidR="005A1FD5" w:rsidRDefault="005A1FD5" w:rsidP="005A1FD5">
      <w:pPr>
        <w:pStyle w:val="CALENDARHISTORY"/>
        <w:tabs>
          <w:tab w:val="left" w:pos="1260"/>
        </w:tabs>
      </w:pPr>
      <w:r>
        <w:t>(Committee Amendment Adopted--February 6, 2018)</w:t>
      </w:r>
    </w:p>
    <w:p w:rsidR="005A1FD5" w:rsidRDefault="005A1FD5" w:rsidP="005A1FD5">
      <w:pPr>
        <w:tabs>
          <w:tab w:val="left" w:pos="1260"/>
        </w:tabs>
        <w:ind w:left="864"/>
      </w:pPr>
      <w:r>
        <w:t>(Amendment proposed--February 7, 2018)</w:t>
      </w:r>
    </w:p>
    <w:p w:rsidR="005A1FD5" w:rsidRDefault="005A1FD5" w:rsidP="005A1FD5">
      <w:pPr>
        <w:pStyle w:val="CALENDARHISTORY"/>
        <w:tabs>
          <w:tab w:val="left" w:pos="1260"/>
        </w:tabs>
      </w:pPr>
      <w:r>
        <w:t>(Document No. LEGWORK\SENATE\AMEND\COUNCIL\</w:t>
      </w:r>
    </w:p>
    <w:p w:rsidR="005A1FD5" w:rsidRPr="00E644DE" w:rsidRDefault="005A1FD5" w:rsidP="005A1FD5">
      <w:pPr>
        <w:pStyle w:val="CALENDARHISTORY"/>
        <w:tabs>
          <w:tab w:val="left" w:pos="1260"/>
        </w:tabs>
      </w:pPr>
      <w:r>
        <w:t>DG\759C002.BBM.DG18)</w:t>
      </w:r>
    </w:p>
    <w:p w:rsidR="005A1FD5" w:rsidRDefault="005A1FD5" w:rsidP="005A1FD5">
      <w:pPr>
        <w:tabs>
          <w:tab w:val="left" w:pos="1260"/>
        </w:tabs>
      </w:pPr>
    </w:p>
    <w:p w:rsidR="005A1FD5" w:rsidRPr="002C5221" w:rsidRDefault="005A1FD5" w:rsidP="005A1FD5">
      <w:pPr>
        <w:pStyle w:val="BILLTITLE"/>
        <w:tabs>
          <w:tab w:val="left" w:pos="1260"/>
        </w:tabs>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THE ADMINISTRATION OF A DEATH SENTENCE ARE EXEMPT FROM PROVISIONS ADMINISTERED BY THE </w:t>
      </w:r>
      <w:r w:rsidRPr="002C5221">
        <w:lastRenderedPageBreak/>
        <w:t>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1C5906">
        <w:br/>
      </w:r>
      <w:r w:rsidR="001C5906">
        <w:br/>
      </w:r>
      <w:r w:rsidR="001C5906">
        <w:br/>
      </w:r>
      <w:r w:rsidR="001C5906">
        <w:br/>
      </w:r>
      <w:r w:rsidRPr="002C5221">
        <w:t>LICENSING AND REGULATION, AND TO DEFINE NECESSARY TERMS.</w:t>
      </w:r>
    </w:p>
    <w:p w:rsidR="005A1FD5" w:rsidRDefault="005A1FD5" w:rsidP="005A1FD5">
      <w:pPr>
        <w:pStyle w:val="CALENDARHISTORY"/>
        <w:tabs>
          <w:tab w:val="left" w:pos="1260"/>
        </w:tabs>
      </w:pPr>
      <w:r>
        <w:t>(Read the first time--January 9, 2018)</w:t>
      </w:r>
    </w:p>
    <w:p w:rsidR="005A1FD5" w:rsidRDefault="005A1FD5" w:rsidP="005A1FD5">
      <w:pPr>
        <w:pStyle w:val="CALENDARHISTORY"/>
        <w:tabs>
          <w:tab w:val="left" w:pos="1260"/>
        </w:tabs>
      </w:pPr>
      <w:r>
        <w:t>(Reported by Committee on Corrections and Penology--February 6, 2018)</w:t>
      </w:r>
    </w:p>
    <w:p w:rsidR="005A1FD5" w:rsidRDefault="005A1FD5" w:rsidP="005A1FD5">
      <w:pPr>
        <w:pStyle w:val="CALENDARHISTORY"/>
        <w:tabs>
          <w:tab w:val="left" w:pos="1260"/>
        </w:tabs>
      </w:pPr>
      <w:r>
        <w:t>(Favorable with amendments)</w:t>
      </w:r>
    </w:p>
    <w:p w:rsidR="005A1FD5" w:rsidRPr="00E846F8" w:rsidRDefault="005A1FD5" w:rsidP="005A1FD5">
      <w:pPr>
        <w:pStyle w:val="CALENDARHISTORY"/>
        <w:tabs>
          <w:tab w:val="left" w:pos="1260"/>
        </w:tabs>
      </w:pPr>
      <w:r>
        <w:rPr>
          <w:u w:val="single"/>
        </w:rPr>
        <w:t>(Contested by Senator M.B. Matthews)</w:t>
      </w:r>
    </w:p>
    <w:p w:rsidR="005A1FD5" w:rsidRDefault="005A1FD5" w:rsidP="005A1FD5">
      <w:pPr>
        <w:tabs>
          <w:tab w:val="left" w:pos="1260"/>
        </w:tabs>
      </w:pPr>
    </w:p>
    <w:p w:rsidR="005A1FD5" w:rsidRPr="00C467F7" w:rsidRDefault="005A1FD5" w:rsidP="005A1FD5">
      <w:pPr>
        <w:pStyle w:val="BILLTITLE"/>
        <w:tabs>
          <w:tab w:val="left" w:pos="1260"/>
        </w:tabs>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5A1FD5" w:rsidRDefault="005A1FD5" w:rsidP="005A1FD5">
      <w:pPr>
        <w:pStyle w:val="CALENDARHISTORY"/>
        <w:tabs>
          <w:tab w:val="left" w:pos="1260"/>
        </w:tabs>
      </w:pPr>
      <w:r>
        <w:t>(Read the first time--January 9, 2018)</w:t>
      </w:r>
    </w:p>
    <w:p w:rsidR="005A1FD5" w:rsidRDefault="005A1FD5" w:rsidP="005A1FD5">
      <w:pPr>
        <w:pStyle w:val="CALENDARHISTORY"/>
        <w:tabs>
          <w:tab w:val="left" w:pos="1260"/>
        </w:tabs>
      </w:pPr>
      <w:r>
        <w:t>(Reported by Committee on Corrections and Penology--February 6, 2018)</w:t>
      </w:r>
    </w:p>
    <w:p w:rsidR="005A1FD5" w:rsidRDefault="005A1FD5" w:rsidP="005A1FD5">
      <w:pPr>
        <w:pStyle w:val="CALENDARHISTORY"/>
        <w:tabs>
          <w:tab w:val="left" w:pos="1260"/>
        </w:tabs>
      </w:pPr>
      <w:r>
        <w:t>(Favorable with amendments)</w:t>
      </w:r>
    </w:p>
    <w:p w:rsidR="005A1FD5" w:rsidRPr="00A52535" w:rsidRDefault="005A1FD5" w:rsidP="005A1FD5">
      <w:pPr>
        <w:pStyle w:val="CALENDARHISTORY"/>
        <w:tabs>
          <w:tab w:val="left" w:pos="1260"/>
        </w:tabs>
      </w:pPr>
      <w:r>
        <w:rPr>
          <w:u w:val="single"/>
        </w:rPr>
        <w:t>(Contested by Senator Allen)</w:t>
      </w:r>
    </w:p>
    <w:p w:rsidR="005A1FD5" w:rsidRDefault="005A1FD5" w:rsidP="005A1FD5">
      <w:pPr>
        <w:tabs>
          <w:tab w:val="left" w:pos="432"/>
          <w:tab w:val="left" w:pos="864"/>
          <w:tab w:val="left" w:pos="1260"/>
        </w:tabs>
        <w:jc w:val="center"/>
        <w:rPr>
          <w:b/>
        </w:rPr>
      </w:pPr>
    </w:p>
    <w:p w:rsidR="005A1FD5" w:rsidRPr="00FA3F83" w:rsidRDefault="005A1FD5" w:rsidP="001C5906">
      <w:pPr>
        <w:pStyle w:val="BILLTITLE"/>
        <w:tabs>
          <w:tab w:val="left" w:pos="1260"/>
        </w:tabs>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5A1FD5" w:rsidRDefault="005A1FD5" w:rsidP="001C5906">
      <w:pPr>
        <w:pStyle w:val="CALENDARHISTORY"/>
        <w:tabs>
          <w:tab w:val="left" w:pos="1260"/>
        </w:tabs>
      </w:pPr>
      <w:r>
        <w:t>(Read the first time--January 9, 2018)</w:t>
      </w:r>
    </w:p>
    <w:p w:rsidR="005A1FD5" w:rsidRDefault="005A1FD5" w:rsidP="001C5906">
      <w:pPr>
        <w:pStyle w:val="CALENDARHISTORY"/>
        <w:tabs>
          <w:tab w:val="left" w:pos="1260"/>
        </w:tabs>
      </w:pPr>
      <w:r>
        <w:t>(Reported by Committee on Finance--February 7, 2018)</w:t>
      </w:r>
    </w:p>
    <w:p w:rsidR="005A1FD5" w:rsidRDefault="005A1FD5" w:rsidP="001C5906">
      <w:pPr>
        <w:pStyle w:val="CALENDARHISTORY"/>
        <w:tabs>
          <w:tab w:val="left" w:pos="1260"/>
        </w:tabs>
      </w:pPr>
      <w:r>
        <w:t>(Favorable with amendments)</w:t>
      </w:r>
    </w:p>
    <w:p w:rsidR="005A1FD5" w:rsidRDefault="005A1FD5" w:rsidP="001C5906">
      <w:pPr>
        <w:pStyle w:val="CALENDARHISTORY"/>
        <w:tabs>
          <w:tab w:val="left" w:pos="1260"/>
        </w:tabs>
      </w:pPr>
      <w:r>
        <w:t>(Committee Amendment Adopted--February 13, 2018)</w:t>
      </w:r>
    </w:p>
    <w:p w:rsidR="005A1FD5" w:rsidRDefault="005A1FD5" w:rsidP="005A1FD5">
      <w:pPr>
        <w:tabs>
          <w:tab w:val="left" w:pos="432"/>
          <w:tab w:val="left" w:pos="864"/>
          <w:tab w:val="left" w:pos="1260"/>
        </w:tabs>
      </w:pPr>
    </w:p>
    <w:p w:rsidR="005A1FD5" w:rsidRPr="00A97C1A" w:rsidRDefault="005A1FD5" w:rsidP="005A1FD5">
      <w:pPr>
        <w:pStyle w:val="BILLTITLE"/>
        <w:tabs>
          <w:tab w:val="left" w:pos="1260"/>
        </w:tabs>
      </w:pPr>
      <w:r w:rsidRPr="00A97C1A">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5A1FD5" w:rsidRDefault="005A1FD5" w:rsidP="005A1FD5">
      <w:pPr>
        <w:pStyle w:val="CALENDARHISTORY"/>
        <w:tabs>
          <w:tab w:val="left" w:pos="1260"/>
        </w:tabs>
      </w:pPr>
      <w:r>
        <w:t>(Read the first time--January 23, 2018)</w:t>
      </w:r>
    </w:p>
    <w:p w:rsidR="005A1FD5" w:rsidRDefault="005A1FD5" w:rsidP="005A1FD5">
      <w:pPr>
        <w:pStyle w:val="CALENDARHISTORY"/>
        <w:tabs>
          <w:tab w:val="left" w:pos="1260"/>
        </w:tabs>
      </w:pPr>
      <w:r>
        <w:t>(Reported by Committee on Finance--February 7, 2018)</w:t>
      </w:r>
    </w:p>
    <w:p w:rsidR="005A1FD5" w:rsidRDefault="005A1FD5" w:rsidP="005A1FD5">
      <w:pPr>
        <w:pStyle w:val="CALENDARHISTORY"/>
        <w:tabs>
          <w:tab w:val="left" w:pos="1260"/>
        </w:tabs>
      </w:pPr>
      <w:r>
        <w:t>(Favorable with amendments)</w:t>
      </w:r>
    </w:p>
    <w:p w:rsidR="005A1FD5" w:rsidRDefault="005A1FD5" w:rsidP="005A1FD5">
      <w:pPr>
        <w:pStyle w:val="CALENDARHISTORY"/>
        <w:tabs>
          <w:tab w:val="left" w:pos="1260"/>
        </w:tabs>
      </w:pPr>
      <w:r>
        <w:t>(Committee Amendment Adopted--February 13, 2018)</w:t>
      </w:r>
    </w:p>
    <w:p w:rsidR="005A1FD5" w:rsidRDefault="005A1FD5" w:rsidP="005A1FD5">
      <w:pPr>
        <w:tabs>
          <w:tab w:val="left" w:pos="1260"/>
        </w:tabs>
      </w:pPr>
    </w:p>
    <w:p w:rsidR="005A1FD5" w:rsidRDefault="005A1FD5" w:rsidP="005A1FD5">
      <w:pPr>
        <w:pStyle w:val="BILLTITLE"/>
        <w:tabs>
          <w:tab w:val="left" w:pos="1260"/>
        </w:tabs>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t>s</w:t>
      </w:r>
      <w:r w:rsidRPr="009E629E">
        <w:t xml:space="preserve"> Kimpson</w:t>
      </w:r>
      <w:r>
        <w:t xml:space="preserve"> and Scott</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Pr>
          <w:u w:color="000000" w:themeColor="text1"/>
        </w:rPr>
        <w:t xml:space="preserve"> </w:t>
      </w:r>
      <w:r w:rsidRPr="009E629E">
        <w:rPr>
          <w:u w:color="000000" w:themeColor="text1"/>
        </w:rPr>
        <w:t>FLOODING AND DRAINAGE AT TOURISM</w:t>
      </w:r>
      <w:r w:rsidRPr="009E629E">
        <w:rPr>
          <w:u w:color="000000" w:themeColor="text1"/>
        </w:rPr>
        <w:noBreakHyphen/>
        <w:t>RELATED LANDS OR AREAS.</w:t>
      </w:r>
    </w:p>
    <w:p w:rsidR="005A1FD5" w:rsidRDefault="005A1FD5" w:rsidP="005A1FD5">
      <w:pPr>
        <w:pStyle w:val="CALENDARHISTORY"/>
        <w:tabs>
          <w:tab w:val="left" w:pos="1260"/>
        </w:tabs>
      </w:pPr>
      <w:r>
        <w:t>(Read the first time--January 23, 2018)</w:t>
      </w:r>
    </w:p>
    <w:p w:rsidR="005A1FD5" w:rsidRDefault="005A1FD5" w:rsidP="005A1FD5">
      <w:pPr>
        <w:pStyle w:val="CALENDARHISTORY"/>
        <w:tabs>
          <w:tab w:val="left" w:pos="1260"/>
        </w:tabs>
      </w:pPr>
      <w:r>
        <w:t>(Reported by Committee on Finance--February 7, 2018)</w:t>
      </w:r>
    </w:p>
    <w:p w:rsidR="005A1FD5" w:rsidRDefault="005A1FD5" w:rsidP="005A1FD5">
      <w:pPr>
        <w:pStyle w:val="CALENDARHISTORY"/>
        <w:tabs>
          <w:tab w:val="left" w:pos="1260"/>
        </w:tabs>
      </w:pPr>
      <w:r>
        <w:t>(Favorable with amendments)</w:t>
      </w:r>
    </w:p>
    <w:p w:rsidR="005A1FD5" w:rsidRDefault="005A1FD5" w:rsidP="005A1FD5">
      <w:pPr>
        <w:pStyle w:val="CALENDARHISTORY"/>
        <w:tabs>
          <w:tab w:val="left" w:pos="1260"/>
        </w:tabs>
      </w:pPr>
      <w:r>
        <w:t>(Committee Amendment Adopted--February 13, 2018)</w:t>
      </w:r>
    </w:p>
    <w:p w:rsidR="005A1FD5" w:rsidRDefault="005A1FD5" w:rsidP="005A1FD5">
      <w:pPr>
        <w:tabs>
          <w:tab w:val="left" w:pos="432"/>
          <w:tab w:val="left" w:pos="864"/>
          <w:tab w:val="left" w:pos="1260"/>
        </w:tabs>
      </w:pPr>
    </w:p>
    <w:p w:rsidR="005A1FD5" w:rsidRDefault="005A1FD5" w:rsidP="005A1FD5">
      <w:pPr>
        <w:pStyle w:val="BILLTITLE"/>
        <w:tabs>
          <w:tab w:val="left" w:pos="1260"/>
        </w:tabs>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 xml:space="preserve">TO APPROVE REGULATIONS OF THE DEPARTMENT OF LABOR, LICENSING AND REGULATION - BOARD OF REGISTRATION FOR FORESTERS, RELATING TO LICENSURE FEES, DESIGNATED AS REGULATION DOCUMENT NUMBER </w:t>
      </w:r>
      <w:r w:rsidRPr="003079FA">
        <w:lastRenderedPageBreak/>
        <w:t>4769, PURSUANT TO THE PROVISIONS OF ARTICLE 1, CHAPTER 23, TITLE 1 OF THE 1976 CODE.</w:t>
      </w:r>
    </w:p>
    <w:p w:rsidR="005A1FD5" w:rsidRDefault="005A1FD5" w:rsidP="005A1FD5">
      <w:pPr>
        <w:pStyle w:val="CALENDARHISTORY"/>
        <w:tabs>
          <w:tab w:val="left" w:pos="1260"/>
        </w:tabs>
      </w:pPr>
      <w:r>
        <w:t>(Without reference--February 7, 2018)</w:t>
      </w:r>
    </w:p>
    <w:p w:rsidR="005A1FD5" w:rsidRPr="008A4B37" w:rsidRDefault="005A1FD5" w:rsidP="005A1FD5">
      <w:pPr>
        <w:tabs>
          <w:tab w:val="left" w:pos="1260"/>
        </w:tabs>
      </w:pPr>
    </w:p>
    <w:p w:rsidR="005A1FD5" w:rsidRDefault="005A1FD5" w:rsidP="005A1FD5">
      <w:pPr>
        <w:pStyle w:val="BILLTITLE"/>
        <w:tabs>
          <w:tab w:val="left" w:pos="1260"/>
        </w:tabs>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5A1FD5" w:rsidRDefault="005A1FD5" w:rsidP="005A1FD5">
      <w:pPr>
        <w:pStyle w:val="CALENDARHISTORY"/>
        <w:tabs>
          <w:tab w:val="left" w:pos="1260"/>
        </w:tabs>
      </w:pPr>
      <w:r>
        <w:t>(Without reference--February 7, 2018)</w:t>
      </w:r>
    </w:p>
    <w:p w:rsidR="005A1FD5" w:rsidRDefault="005A1FD5" w:rsidP="005A1FD5">
      <w:pPr>
        <w:tabs>
          <w:tab w:val="left" w:pos="432"/>
          <w:tab w:val="left" w:pos="864"/>
          <w:tab w:val="left" w:pos="1260"/>
        </w:tabs>
      </w:pPr>
    </w:p>
    <w:p w:rsidR="005A1FD5" w:rsidRDefault="005A1FD5" w:rsidP="005A1FD5">
      <w:pPr>
        <w:tabs>
          <w:tab w:val="left" w:pos="432"/>
          <w:tab w:val="left" w:pos="864"/>
          <w:tab w:val="left" w:pos="1260"/>
        </w:tabs>
        <w:jc w:val="center"/>
        <w:rPr>
          <w:b/>
        </w:rPr>
      </w:pPr>
    </w:p>
    <w:p w:rsidR="0008792F" w:rsidRPr="0008792F" w:rsidRDefault="0008792F" w:rsidP="0008792F">
      <w:pPr>
        <w:pStyle w:val="CALENDARHEADING"/>
      </w:pPr>
      <w:r>
        <w:t>SENATE RESOLUTION</w:t>
      </w:r>
    </w:p>
    <w:p w:rsidR="0008792F" w:rsidRDefault="0008792F" w:rsidP="005A1FD5">
      <w:pPr>
        <w:tabs>
          <w:tab w:val="left" w:pos="432"/>
          <w:tab w:val="left" w:pos="864"/>
          <w:tab w:val="left" w:pos="1260"/>
        </w:tabs>
        <w:jc w:val="center"/>
        <w:rPr>
          <w:b/>
        </w:rPr>
      </w:pPr>
    </w:p>
    <w:p w:rsidR="0008792F" w:rsidRDefault="0008792F" w:rsidP="005A1FD5">
      <w:pPr>
        <w:tabs>
          <w:tab w:val="left" w:pos="432"/>
          <w:tab w:val="left" w:pos="864"/>
          <w:tab w:val="left" w:pos="1260"/>
        </w:tabs>
        <w:jc w:val="center"/>
        <w:rPr>
          <w:b/>
        </w:rPr>
      </w:pPr>
    </w:p>
    <w:p w:rsidR="0008792F" w:rsidRPr="00104D2D" w:rsidRDefault="0008792F" w:rsidP="0008792F">
      <w:pPr>
        <w:pStyle w:val="BILLTITLE"/>
        <w:rPr>
          <w:u w:color="000000" w:themeColor="text1"/>
        </w:rPr>
      </w:pPr>
      <w:r w:rsidRPr="00104D2D">
        <w:t>S.</w:t>
      </w:r>
      <w:r w:rsidRPr="00104D2D">
        <w:tab/>
        <w:t>975</w:t>
      </w:r>
      <w:r w:rsidRPr="00104D2D">
        <w:fldChar w:fldCharType="begin"/>
      </w:r>
      <w:r w:rsidRPr="00104D2D">
        <w:instrText xml:space="preserve"> XE "S. 975" \b </w:instrText>
      </w:r>
      <w:r w:rsidRPr="00104D2D">
        <w:fldChar w:fldCharType="end"/>
      </w:r>
      <w:r w:rsidRPr="00104D2D">
        <w:t xml:space="preserve">--Senator Shealy:  </w:t>
      </w:r>
      <w:r w:rsidRPr="00104D2D">
        <w:rPr>
          <w:szCs w:val="30"/>
        </w:rPr>
        <w:t xml:space="preserve">A SENATE RESOLUTION </w:t>
      </w:r>
      <w:r w:rsidRPr="00104D2D">
        <w:rPr>
          <w:u w:color="000000" w:themeColor="text1"/>
        </w:rPr>
        <w:t>TO RECOGNIZE FEBRUARY 2018 AS “AMERICAN HEART MONTH” IN SOUTH CAROLINA AND TO PROMOTE HEART DISEASE AWARENESS TO THE CITIZENS OF THIS STATE.</w:t>
      </w:r>
    </w:p>
    <w:p w:rsidR="0008792F" w:rsidRDefault="0008792F" w:rsidP="0008792F">
      <w:pPr>
        <w:pStyle w:val="CALENDARHISTORY"/>
      </w:pPr>
      <w:r>
        <w:t>(Introduced--February 7, 2018)</w:t>
      </w:r>
    </w:p>
    <w:p w:rsidR="0008792F" w:rsidRDefault="0008792F" w:rsidP="0008792F">
      <w:pPr>
        <w:pStyle w:val="CALENDARHISTORY"/>
      </w:pPr>
      <w:r>
        <w:t>(Recalled from Committee on Medical Affairs--February 15, 2018)</w:t>
      </w:r>
    </w:p>
    <w:p w:rsidR="0008792F" w:rsidRDefault="0008792F" w:rsidP="005A1FD5">
      <w:pPr>
        <w:tabs>
          <w:tab w:val="left" w:pos="432"/>
          <w:tab w:val="left" w:pos="864"/>
          <w:tab w:val="left" w:pos="1260"/>
        </w:tabs>
        <w:jc w:val="center"/>
        <w:rPr>
          <w:b/>
        </w:rPr>
      </w:pPr>
    </w:p>
    <w:p w:rsidR="0008792F" w:rsidRDefault="0008792F" w:rsidP="005A1FD5">
      <w:pPr>
        <w:tabs>
          <w:tab w:val="left" w:pos="432"/>
          <w:tab w:val="left" w:pos="864"/>
          <w:tab w:val="left" w:pos="1260"/>
        </w:tabs>
        <w:jc w:val="center"/>
        <w:rPr>
          <w:b/>
        </w:rPr>
      </w:pPr>
    </w:p>
    <w:p w:rsidR="005A1FD5" w:rsidRPr="00455858" w:rsidRDefault="005A1FD5" w:rsidP="005A1FD5">
      <w:pPr>
        <w:pStyle w:val="CALENDARHEADING"/>
        <w:tabs>
          <w:tab w:val="left" w:pos="1260"/>
        </w:tabs>
      </w:pPr>
      <w:r>
        <w:t>CONCURRENT RESOLUTION</w:t>
      </w:r>
      <w:r w:rsidR="001F7D18">
        <w:t>S</w:t>
      </w:r>
    </w:p>
    <w:p w:rsidR="005A1FD5" w:rsidRDefault="005A1FD5" w:rsidP="005A1FD5">
      <w:pPr>
        <w:tabs>
          <w:tab w:val="left" w:pos="432"/>
          <w:tab w:val="left" w:pos="864"/>
          <w:tab w:val="left" w:pos="1260"/>
        </w:tabs>
        <w:jc w:val="center"/>
        <w:rPr>
          <w:b/>
        </w:rPr>
      </w:pPr>
    </w:p>
    <w:p w:rsidR="005A1FD5" w:rsidRDefault="005A1FD5" w:rsidP="005A1FD5">
      <w:pPr>
        <w:tabs>
          <w:tab w:val="left" w:pos="432"/>
          <w:tab w:val="left" w:pos="864"/>
          <w:tab w:val="left" w:pos="1260"/>
        </w:tabs>
        <w:jc w:val="center"/>
        <w:rPr>
          <w:b/>
        </w:rPr>
      </w:pPr>
    </w:p>
    <w:p w:rsidR="005A1FD5" w:rsidRPr="000223A2" w:rsidRDefault="005A1FD5" w:rsidP="005A1FD5">
      <w:pPr>
        <w:pStyle w:val="BILLTITLE"/>
        <w:tabs>
          <w:tab w:val="left" w:pos="1260"/>
        </w:tabs>
      </w:pPr>
      <w:r w:rsidRPr="000223A2">
        <w:t>H.</w:t>
      </w:r>
      <w:r w:rsidRPr="000223A2">
        <w:tab/>
        <w:t>4544</w:t>
      </w:r>
      <w:r w:rsidRPr="000223A2">
        <w:fldChar w:fldCharType="begin"/>
      </w:r>
      <w:r w:rsidRPr="000223A2">
        <w:instrText xml:space="preserve"> XE "H. 4544" \b </w:instrText>
      </w:r>
      <w:r w:rsidRPr="000223A2">
        <w:fldChar w:fldCharType="end"/>
      </w:r>
      <w:r w:rsidRPr="000223A2">
        <w:t xml:space="preserve">--Rep. Allison:  </w:t>
      </w:r>
      <w:r w:rsidRPr="000223A2">
        <w:rPr>
          <w:szCs w:val="30"/>
        </w:rPr>
        <w:t xml:space="preserve">A CONCURRENT RESOLUTION </w:t>
      </w:r>
      <w:r w:rsidRPr="000223A2">
        <w:t>TO DECLARE JUNE 2018 AS “SOUTH CAROLINA WHOLE CHILD MONTH” IN RECOGNITION OF THE IMPORTANT ROLE THAT THE WHOLE CHILD INITIATIVE OF THE SOUTH CAROLINA ASSOCIATION OF CURRICULUM AND SCHOOL DEVELOPMENT (ASCD) HAS IN ADVANCING THE WELL</w:t>
      </w:r>
      <w:r w:rsidRPr="000223A2">
        <w:noBreakHyphen/>
        <w:t>BEING OF SOUTH CAROLINA PUBLIC SCHOOL STUDENTS.</w:t>
      </w:r>
    </w:p>
    <w:p w:rsidR="005A1FD5" w:rsidRDefault="005A1FD5" w:rsidP="005A1FD5">
      <w:pPr>
        <w:pStyle w:val="CALENDARHISTORY"/>
        <w:tabs>
          <w:tab w:val="left" w:pos="1260"/>
        </w:tabs>
      </w:pPr>
      <w:r>
        <w:t>(Introduced--January 10, 2018)</w:t>
      </w:r>
    </w:p>
    <w:p w:rsidR="005A1FD5" w:rsidRDefault="005A1FD5" w:rsidP="005A1FD5">
      <w:pPr>
        <w:pStyle w:val="CALENDARHISTORY"/>
        <w:tabs>
          <w:tab w:val="left" w:pos="1260"/>
        </w:tabs>
      </w:pPr>
      <w:r>
        <w:t>(Reported by General Committee--February 14, 2018)</w:t>
      </w:r>
    </w:p>
    <w:p w:rsidR="005A1FD5" w:rsidRDefault="005A1FD5" w:rsidP="005A1FD5">
      <w:pPr>
        <w:pStyle w:val="CALENDARHISTORY"/>
        <w:tabs>
          <w:tab w:val="left" w:pos="1260"/>
        </w:tabs>
      </w:pPr>
      <w:r>
        <w:t>(Favorable)</w:t>
      </w:r>
    </w:p>
    <w:p w:rsidR="005A1FD5" w:rsidRDefault="005A1FD5" w:rsidP="005A1FD5">
      <w:pPr>
        <w:tabs>
          <w:tab w:val="left" w:pos="432"/>
          <w:tab w:val="left" w:pos="864"/>
          <w:tab w:val="left" w:pos="1260"/>
        </w:tabs>
        <w:jc w:val="center"/>
        <w:rPr>
          <w:b/>
        </w:rPr>
      </w:pPr>
    </w:p>
    <w:p w:rsidR="0036113A" w:rsidRDefault="0036113A" w:rsidP="0062310D">
      <w:pPr>
        <w:tabs>
          <w:tab w:val="left" w:pos="432"/>
          <w:tab w:val="left" w:pos="864"/>
        </w:tabs>
      </w:pPr>
    </w:p>
    <w:p w:rsidR="001F7D18" w:rsidRPr="000A1697" w:rsidRDefault="001F7D18" w:rsidP="001F7D18">
      <w:pPr>
        <w:pStyle w:val="BILLTITLE"/>
        <w:rPr>
          <w:color w:val="000000" w:themeColor="text1"/>
          <w:u w:color="000000" w:themeColor="text1"/>
        </w:rPr>
      </w:pPr>
      <w:r w:rsidRPr="000A1697">
        <w:t>H.</w:t>
      </w:r>
      <w:r w:rsidRPr="000A1697">
        <w:tab/>
        <w:t>4844</w:t>
      </w:r>
      <w:r w:rsidRPr="000A1697">
        <w:fldChar w:fldCharType="begin"/>
      </w:r>
      <w:r w:rsidRPr="000A1697">
        <w:instrText xml:space="preserve"> XE "H. 4844" \b </w:instrText>
      </w:r>
      <w:r w:rsidRPr="000A1697">
        <w:fldChar w:fldCharType="end"/>
      </w:r>
      <w:r w:rsidRPr="000A1697">
        <w:t>--Reps. Bernstein, Alexander, Allison, Anderson, Anthony, Arrington, Atkinson, Atwater, Bales, Ballentine, Bamberg, Bannister, Bennett, Blackwell, Bowers, Bradley, Brawley, Brown, Bryant, Burns, Caskey, Chumley, Clary, Clemmons, Clyburn, Cobb</w:t>
      </w:r>
      <w:r w:rsidRPr="000A1697">
        <w:noBreakHyphen/>
        <w:t>Hunter, Cogswell, Cole, Collins, Crawford, Crosby, Daning, Davis, Delleney, Dillard, Douglas, Duckworth, Elliott, Erickson, Felder, Finlay, Forrest, Forrester, Fry, Funderburk, Gagnon, Gilliard, Govan, Hamilton, Hardee, Hart, Hayes, Henderson, Henderson</w:t>
      </w:r>
      <w:r w:rsidRPr="000A1697">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0A1697">
        <w:noBreakHyphen/>
        <w:t xml:space="preserve">Simpson, Rutherford, Sandifer, Simrill, G.M. Smith, G.R. Smith, J.E. Smith, Sottile, Spires, Stavrinakis, Stringer, Tallon, Taylor, Thayer, Thigpen, Toole, Trantham, Weeks, West, Wheeler, White, Whitmire, Williams, Willis, Young and Yow:  </w:t>
      </w:r>
      <w:r w:rsidRPr="000A1697">
        <w:rPr>
          <w:szCs w:val="30"/>
        </w:rPr>
        <w:t xml:space="preserve">A CONCURRENT RESOLUTION </w:t>
      </w:r>
      <w:r w:rsidRPr="000A1697">
        <w:t xml:space="preserve">TO </w:t>
      </w:r>
      <w:r w:rsidRPr="000A1697">
        <w:rPr>
          <w:color w:val="000000" w:themeColor="text1"/>
          <w:u w:color="000000" w:themeColor="text1"/>
        </w:rPr>
        <w:t>DECLARE FEBRUARY 26 THROUGH MARCH 4, 2018, AS “EATING DISORDERS AWARENESS WEEK” IN THE STATE OF SOUTH CAROLINA TO COINCIDE WITH NATIONAL EATING DISORDERS AWARENESS WEEK AND TO DECLARE THURSDAY, MARCH 1, 2018, AS “EATING DISORDERS AWARENESS DAY” IN SOUTH CAROLINA.</w:t>
      </w:r>
    </w:p>
    <w:p w:rsidR="001F7D18" w:rsidRDefault="001F7D18" w:rsidP="001F7D18">
      <w:pPr>
        <w:pStyle w:val="CALENDARHISTORY"/>
      </w:pPr>
      <w:r>
        <w:t>(Introduced--February 6, 2018)</w:t>
      </w:r>
    </w:p>
    <w:p w:rsidR="001F7D18" w:rsidRDefault="001F7D18" w:rsidP="001F7D18">
      <w:pPr>
        <w:pStyle w:val="CALENDARHISTORY"/>
      </w:pPr>
      <w:r>
        <w:t>(Recalled from Committee on Medical Affairs--February 15, 2018)</w:t>
      </w:r>
    </w:p>
    <w:p w:rsidR="001F7D18" w:rsidRDefault="001F7D1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C5CCC" w:rsidRDefault="003C5CCC" w:rsidP="0062310D">
      <w:pPr>
        <w:tabs>
          <w:tab w:val="left" w:pos="432"/>
          <w:tab w:val="left" w:pos="864"/>
        </w:tabs>
        <w:jc w:val="center"/>
        <w:rPr>
          <w:b/>
        </w:rPr>
      </w:pPr>
    </w:p>
    <w:p w:rsidR="003C5CCC" w:rsidRPr="003C5CCC" w:rsidRDefault="003C5CCC" w:rsidP="0062310D">
      <w:pPr>
        <w:tabs>
          <w:tab w:val="left" w:pos="432"/>
          <w:tab w:val="left" w:pos="864"/>
        </w:tabs>
        <w:jc w:val="center"/>
        <w:rPr>
          <w:b/>
          <w:noProof/>
        </w:rPr>
        <w:sectPr w:rsidR="003C5CCC" w:rsidRPr="003C5CCC" w:rsidSect="003C5CCC">
          <w:footerReference w:type="first" r:id="rId11"/>
          <w:pgSz w:w="12240" w:h="15840" w:code="1"/>
          <w:pgMar w:top="1008" w:right="4666" w:bottom="3499" w:left="1238" w:header="0" w:footer="3499" w:gutter="0"/>
          <w:pgNumType w:start="1"/>
          <w:cols w:space="720"/>
          <w:titlePg/>
          <w:docGrid w:linePitch="360"/>
        </w:sectPr>
      </w:pPr>
      <w:r w:rsidRPr="003C5CCC">
        <w:rPr>
          <w:b/>
        </w:rPr>
        <w:fldChar w:fldCharType="begin"/>
      </w:r>
      <w:r w:rsidRPr="003C5CCC">
        <w:rPr>
          <w:b/>
        </w:rPr>
        <w:instrText xml:space="preserve"> INDEX \e "</w:instrText>
      </w:r>
      <w:r w:rsidRPr="003C5CCC">
        <w:rPr>
          <w:b/>
        </w:rPr>
        <w:tab/>
        <w:instrText xml:space="preserve">" \c "2" \z "1033" </w:instrText>
      </w:r>
      <w:r w:rsidRPr="003C5CCC">
        <w:rPr>
          <w:b/>
        </w:rPr>
        <w:fldChar w:fldCharType="separate"/>
      </w:r>
    </w:p>
    <w:p w:rsidR="003C5CCC" w:rsidRPr="003C5CCC" w:rsidRDefault="003C5CCC" w:rsidP="0062310D">
      <w:pPr>
        <w:tabs>
          <w:tab w:val="left" w:pos="432"/>
          <w:tab w:val="left" w:pos="864"/>
        </w:tabs>
        <w:jc w:val="center"/>
        <w:rPr>
          <w:b/>
          <w:noProof/>
        </w:rPr>
        <w:sectPr w:rsidR="003C5CCC" w:rsidRPr="003C5CCC" w:rsidSect="003C5CCC">
          <w:type w:val="continuous"/>
          <w:pgSz w:w="12240" w:h="15840" w:code="1"/>
          <w:pgMar w:top="1008" w:right="4666" w:bottom="3499" w:left="1238" w:header="0" w:footer="3499" w:gutter="0"/>
          <w:cols w:num="2" w:space="720"/>
          <w:titlePg/>
          <w:docGrid w:linePitch="360"/>
        </w:sectPr>
      </w:pPr>
    </w:p>
    <w:p w:rsidR="003C5CCC" w:rsidRPr="003C5CCC" w:rsidRDefault="003C5CCC">
      <w:pPr>
        <w:pStyle w:val="Index1"/>
        <w:tabs>
          <w:tab w:val="right" w:leader="dot" w:pos="2798"/>
        </w:tabs>
        <w:rPr>
          <w:b/>
          <w:bCs/>
          <w:noProof/>
        </w:rPr>
      </w:pPr>
      <w:r w:rsidRPr="003C5CCC">
        <w:rPr>
          <w:b/>
          <w:noProof/>
        </w:rPr>
        <w:t>S. 92</w:t>
      </w:r>
      <w:r w:rsidRPr="003C5CCC">
        <w:rPr>
          <w:b/>
          <w:noProof/>
        </w:rPr>
        <w:tab/>
      </w:r>
      <w:r w:rsidRPr="003C5CCC">
        <w:rPr>
          <w:b/>
          <w:bCs/>
          <w:noProof/>
        </w:rPr>
        <w:t>15</w:t>
      </w:r>
    </w:p>
    <w:p w:rsidR="003C5CCC" w:rsidRPr="003C5CCC" w:rsidRDefault="003C5CCC">
      <w:pPr>
        <w:pStyle w:val="Index1"/>
        <w:tabs>
          <w:tab w:val="right" w:leader="dot" w:pos="2798"/>
        </w:tabs>
        <w:rPr>
          <w:b/>
          <w:bCs/>
          <w:noProof/>
        </w:rPr>
      </w:pPr>
      <w:r w:rsidRPr="003C5CCC">
        <w:rPr>
          <w:b/>
          <w:noProof/>
        </w:rPr>
        <w:t>S. 137</w:t>
      </w:r>
      <w:r w:rsidRPr="003C5CCC">
        <w:rPr>
          <w:b/>
          <w:noProof/>
        </w:rPr>
        <w:tab/>
      </w:r>
      <w:r w:rsidRPr="003C5CCC">
        <w:rPr>
          <w:b/>
          <w:bCs/>
          <w:noProof/>
        </w:rPr>
        <w:t>14</w:t>
      </w:r>
    </w:p>
    <w:p w:rsidR="003C5CCC" w:rsidRPr="003C5CCC" w:rsidRDefault="003C5CCC">
      <w:pPr>
        <w:pStyle w:val="Index1"/>
        <w:tabs>
          <w:tab w:val="right" w:leader="dot" w:pos="2798"/>
        </w:tabs>
        <w:rPr>
          <w:b/>
          <w:bCs/>
          <w:noProof/>
        </w:rPr>
      </w:pPr>
      <w:r w:rsidRPr="003C5CCC">
        <w:rPr>
          <w:b/>
          <w:noProof/>
        </w:rPr>
        <w:t>S. 148</w:t>
      </w:r>
      <w:r w:rsidRPr="003C5CCC">
        <w:rPr>
          <w:b/>
          <w:noProof/>
        </w:rPr>
        <w:tab/>
      </w:r>
      <w:r w:rsidRPr="003C5CCC">
        <w:rPr>
          <w:b/>
          <w:bCs/>
          <w:noProof/>
        </w:rPr>
        <w:t>19</w:t>
      </w:r>
    </w:p>
    <w:p w:rsidR="003C5CCC" w:rsidRPr="003C5CCC" w:rsidRDefault="003C5CCC">
      <w:pPr>
        <w:pStyle w:val="Index1"/>
        <w:tabs>
          <w:tab w:val="right" w:leader="dot" w:pos="2798"/>
        </w:tabs>
        <w:rPr>
          <w:b/>
          <w:bCs/>
          <w:noProof/>
        </w:rPr>
      </w:pPr>
      <w:r w:rsidRPr="003C5CCC">
        <w:rPr>
          <w:b/>
          <w:noProof/>
        </w:rPr>
        <w:t>S. 160</w:t>
      </w:r>
      <w:r w:rsidRPr="003C5CCC">
        <w:rPr>
          <w:b/>
          <w:noProof/>
        </w:rPr>
        <w:tab/>
      </w:r>
      <w:r w:rsidRPr="003C5CCC">
        <w:rPr>
          <w:b/>
          <w:bCs/>
          <w:noProof/>
        </w:rPr>
        <w:t>15</w:t>
      </w:r>
    </w:p>
    <w:p w:rsidR="003C5CCC" w:rsidRPr="003C5CCC" w:rsidRDefault="003C5CCC">
      <w:pPr>
        <w:pStyle w:val="Index1"/>
        <w:tabs>
          <w:tab w:val="right" w:leader="dot" w:pos="2798"/>
        </w:tabs>
        <w:rPr>
          <w:b/>
          <w:bCs/>
          <w:noProof/>
        </w:rPr>
      </w:pPr>
      <w:r w:rsidRPr="003C5CCC">
        <w:rPr>
          <w:b/>
          <w:noProof/>
        </w:rPr>
        <w:t>S. 245</w:t>
      </w:r>
      <w:r w:rsidRPr="003C5CCC">
        <w:rPr>
          <w:b/>
          <w:noProof/>
        </w:rPr>
        <w:tab/>
      </w:r>
      <w:r w:rsidRPr="003C5CCC">
        <w:rPr>
          <w:b/>
          <w:bCs/>
          <w:noProof/>
        </w:rPr>
        <w:t>15</w:t>
      </w:r>
    </w:p>
    <w:p w:rsidR="003C5CCC" w:rsidRPr="003C5CCC" w:rsidRDefault="003C5CCC">
      <w:pPr>
        <w:pStyle w:val="Index1"/>
        <w:tabs>
          <w:tab w:val="right" w:leader="dot" w:pos="2798"/>
        </w:tabs>
        <w:rPr>
          <w:b/>
          <w:bCs/>
          <w:noProof/>
        </w:rPr>
      </w:pPr>
      <w:r w:rsidRPr="003C5CCC">
        <w:rPr>
          <w:b/>
          <w:noProof/>
        </w:rPr>
        <w:t>S. 324</w:t>
      </w:r>
      <w:r w:rsidRPr="003C5CCC">
        <w:rPr>
          <w:b/>
          <w:noProof/>
        </w:rPr>
        <w:tab/>
      </w:r>
      <w:r w:rsidRPr="003C5CCC">
        <w:rPr>
          <w:b/>
          <w:bCs/>
          <w:noProof/>
        </w:rPr>
        <w:t>17</w:t>
      </w:r>
    </w:p>
    <w:p w:rsidR="003C5CCC" w:rsidRPr="003C5CCC" w:rsidRDefault="003C5CCC">
      <w:pPr>
        <w:pStyle w:val="Index1"/>
        <w:tabs>
          <w:tab w:val="right" w:leader="dot" w:pos="2798"/>
        </w:tabs>
        <w:rPr>
          <w:b/>
          <w:bCs/>
          <w:noProof/>
        </w:rPr>
      </w:pPr>
      <w:r w:rsidRPr="003C5CCC">
        <w:rPr>
          <w:b/>
          <w:noProof/>
        </w:rPr>
        <w:t>S. 445</w:t>
      </w:r>
      <w:r w:rsidRPr="003C5CCC">
        <w:rPr>
          <w:b/>
          <w:noProof/>
        </w:rPr>
        <w:tab/>
      </w:r>
      <w:r w:rsidRPr="003C5CCC">
        <w:rPr>
          <w:b/>
          <w:bCs/>
          <w:noProof/>
        </w:rPr>
        <w:t>20</w:t>
      </w:r>
    </w:p>
    <w:p w:rsidR="003C5CCC" w:rsidRPr="003C5CCC" w:rsidRDefault="003C5CCC">
      <w:pPr>
        <w:pStyle w:val="Index1"/>
        <w:tabs>
          <w:tab w:val="right" w:leader="dot" w:pos="2798"/>
        </w:tabs>
        <w:rPr>
          <w:b/>
          <w:bCs/>
          <w:noProof/>
        </w:rPr>
      </w:pPr>
      <w:r w:rsidRPr="003C5CCC">
        <w:rPr>
          <w:b/>
          <w:noProof/>
        </w:rPr>
        <w:t>S. 534</w:t>
      </w:r>
      <w:r w:rsidRPr="003C5CCC">
        <w:rPr>
          <w:b/>
          <w:noProof/>
        </w:rPr>
        <w:tab/>
      </w:r>
      <w:r w:rsidRPr="003C5CCC">
        <w:rPr>
          <w:b/>
          <w:bCs/>
          <w:noProof/>
        </w:rPr>
        <w:t>16</w:t>
      </w:r>
    </w:p>
    <w:p w:rsidR="003C5CCC" w:rsidRPr="003C5CCC" w:rsidRDefault="003C5CCC">
      <w:pPr>
        <w:pStyle w:val="Index1"/>
        <w:tabs>
          <w:tab w:val="right" w:leader="dot" w:pos="2798"/>
        </w:tabs>
        <w:rPr>
          <w:b/>
          <w:bCs/>
          <w:noProof/>
        </w:rPr>
      </w:pPr>
      <w:r w:rsidRPr="003C5CCC">
        <w:rPr>
          <w:b/>
          <w:noProof/>
        </w:rPr>
        <w:t>S. 758</w:t>
      </w:r>
      <w:r w:rsidRPr="003C5CCC">
        <w:rPr>
          <w:b/>
          <w:noProof/>
        </w:rPr>
        <w:tab/>
      </w:r>
      <w:r w:rsidRPr="003C5CCC">
        <w:rPr>
          <w:b/>
          <w:bCs/>
          <w:noProof/>
        </w:rPr>
        <w:t>6</w:t>
      </w:r>
    </w:p>
    <w:p w:rsidR="003C5CCC" w:rsidRPr="003C5CCC" w:rsidRDefault="003C5CCC">
      <w:pPr>
        <w:pStyle w:val="Index1"/>
        <w:tabs>
          <w:tab w:val="right" w:leader="dot" w:pos="2798"/>
        </w:tabs>
        <w:rPr>
          <w:b/>
          <w:bCs/>
          <w:noProof/>
        </w:rPr>
      </w:pPr>
      <w:r w:rsidRPr="003C5CCC">
        <w:rPr>
          <w:b/>
          <w:noProof/>
        </w:rPr>
        <w:t>S. 759</w:t>
      </w:r>
      <w:r w:rsidRPr="003C5CCC">
        <w:rPr>
          <w:b/>
          <w:noProof/>
        </w:rPr>
        <w:tab/>
      </w:r>
      <w:r w:rsidRPr="003C5CCC">
        <w:rPr>
          <w:b/>
          <w:bCs/>
          <w:noProof/>
        </w:rPr>
        <w:t>28</w:t>
      </w:r>
    </w:p>
    <w:p w:rsidR="003C5CCC" w:rsidRPr="003C5CCC" w:rsidRDefault="003C5CCC">
      <w:pPr>
        <w:pStyle w:val="Index1"/>
        <w:tabs>
          <w:tab w:val="right" w:leader="dot" w:pos="2798"/>
        </w:tabs>
        <w:rPr>
          <w:b/>
          <w:bCs/>
          <w:noProof/>
        </w:rPr>
      </w:pPr>
      <w:r w:rsidRPr="003C5CCC">
        <w:rPr>
          <w:b/>
          <w:noProof/>
        </w:rPr>
        <w:t>S. 796</w:t>
      </w:r>
      <w:r w:rsidRPr="003C5CCC">
        <w:rPr>
          <w:b/>
          <w:noProof/>
        </w:rPr>
        <w:tab/>
      </w:r>
      <w:r w:rsidRPr="003C5CCC">
        <w:rPr>
          <w:b/>
          <w:bCs/>
          <w:noProof/>
        </w:rPr>
        <w:t>8</w:t>
      </w:r>
    </w:p>
    <w:p w:rsidR="003C5CCC" w:rsidRPr="003C5CCC" w:rsidRDefault="003C5CCC">
      <w:pPr>
        <w:pStyle w:val="Index1"/>
        <w:tabs>
          <w:tab w:val="right" w:leader="dot" w:pos="2798"/>
        </w:tabs>
        <w:rPr>
          <w:b/>
          <w:bCs/>
          <w:noProof/>
        </w:rPr>
      </w:pPr>
      <w:r w:rsidRPr="003C5CCC">
        <w:rPr>
          <w:b/>
          <w:noProof/>
        </w:rPr>
        <w:t>S. 805</w:t>
      </w:r>
      <w:r w:rsidRPr="003C5CCC">
        <w:rPr>
          <w:b/>
          <w:noProof/>
        </w:rPr>
        <w:tab/>
      </w:r>
      <w:r w:rsidRPr="003C5CCC">
        <w:rPr>
          <w:b/>
          <w:bCs/>
          <w:noProof/>
        </w:rPr>
        <w:t>8</w:t>
      </w:r>
    </w:p>
    <w:p w:rsidR="003C5CCC" w:rsidRPr="003C5CCC" w:rsidRDefault="003C5CCC">
      <w:pPr>
        <w:pStyle w:val="Index1"/>
        <w:tabs>
          <w:tab w:val="right" w:leader="dot" w:pos="2798"/>
        </w:tabs>
        <w:rPr>
          <w:b/>
          <w:bCs/>
          <w:noProof/>
        </w:rPr>
      </w:pPr>
      <w:r w:rsidRPr="003C5CCC">
        <w:rPr>
          <w:b/>
          <w:noProof/>
        </w:rPr>
        <w:t>S. 812</w:t>
      </w:r>
      <w:r w:rsidRPr="003C5CCC">
        <w:rPr>
          <w:b/>
          <w:noProof/>
        </w:rPr>
        <w:tab/>
      </w:r>
      <w:r w:rsidRPr="003C5CCC">
        <w:rPr>
          <w:b/>
          <w:bCs/>
          <w:noProof/>
        </w:rPr>
        <w:t>6</w:t>
      </w:r>
    </w:p>
    <w:p w:rsidR="003C5CCC" w:rsidRPr="003C5CCC" w:rsidRDefault="003C5CCC">
      <w:pPr>
        <w:pStyle w:val="Index1"/>
        <w:tabs>
          <w:tab w:val="right" w:leader="dot" w:pos="2798"/>
        </w:tabs>
        <w:rPr>
          <w:b/>
          <w:bCs/>
          <w:noProof/>
        </w:rPr>
      </w:pPr>
      <w:r w:rsidRPr="003C5CCC">
        <w:rPr>
          <w:b/>
          <w:noProof/>
        </w:rPr>
        <w:t>S. 857</w:t>
      </w:r>
      <w:r w:rsidRPr="003C5CCC">
        <w:rPr>
          <w:b/>
          <w:noProof/>
        </w:rPr>
        <w:tab/>
      </w:r>
      <w:r w:rsidRPr="003C5CCC">
        <w:rPr>
          <w:b/>
          <w:bCs/>
          <w:noProof/>
        </w:rPr>
        <w:t>12</w:t>
      </w:r>
    </w:p>
    <w:p w:rsidR="003C5CCC" w:rsidRPr="003C5CCC" w:rsidRDefault="003C5CCC">
      <w:pPr>
        <w:pStyle w:val="Index1"/>
        <w:tabs>
          <w:tab w:val="right" w:leader="dot" w:pos="2798"/>
        </w:tabs>
        <w:rPr>
          <w:b/>
          <w:bCs/>
          <w:noProof/>
        </w:rPr>
      </w:pPr>
      <w:r w:rsidRPr="003C5CCC">
        <w:rPr>
          <w:b/>
          <w:noProof/>
        </w:rPr>
        <w:t>S. 866</w:t>
      </w:r>
      <w:r w:rsidRPr="003C5CCC">
        <w:rPr>
          <w:b/>
          <w:noProof/>
        </w:rPr>
        <w:tab/>
      </w:r>
      <w:r w:rsidRPr="003C5CCC">
        <w:rPr>
          <w:b/>
          <w:bCs/>
          <w:noProof/>
        </w:rPr>
        <w:t>29</w:t>
      </w:r>
    </w:p>
    <w:p w:rsidR="003C5CCC" w:rsidRPr="003C5CCC" w:rsidRDefault="003C5CCC">
      <w:pPr>
        <w:pStyle w:val="Index1"/>
        <w:tabs>
          <w:tab w:val="right" w:leader="dot" w:pos="2798"/>
        </w:tabs>
        <w:rPr>
          <w:b/>
          <w:bCs/>
          <w:noProof/>
        </w:rPr>
      </w:pPr>
      <w:r w:rsidRPr="003C5CCC">
        <w:rPr>
          <w:b/>
          <w:noProof/>
        </w:rPr>
        <w:t>S. 871</w:t>
      </w:r>
      <w:r w:rsidRPr="003C5CCC">
        <w:rPr>
          <w:b/>
          <w:noProof/>
        </w:rPr>
        <w:tab/>
      </w:r>
      <w:r w:rsidRPr="003C5CCC">
        <w:rPr>
          <w:b/>
          <w:bCs/>
          <w:noProof/>
        </w:rPr>
        <w:t>28</w:t>
      </w:r>
    </w:p>
    <w:p w:rsidR="003C5CCC" w:rsidRPr="003C5CCC" w:rsidRDefault="003C5CCC">
      <w:pPr>
        <w:pStyle w:val="Index1"/>
        <w:tabs>
          <w:tab w:val="right" w:leader="dot" w:pos="2798"/>
        </w:tabs>
        <w:rPr>
          <w:b/>
          <w:bCs/>
          <w:noProof/>
        </w:rPr>
      </w:pPr>
      <w:r w:rsidRPr="003C5CCC">
        <w:rPr>
          <w:b/>
          <w:noProof/>
        </w:rPr>
        <w:t>S. 872</w:t>
      </w:r>
      <w:r w:rsidRPr="003C5CCC">
        <w:rPr>
          <w:b/>
          <w:noProof/>
        </w:rPr>
        <w:tab/>
      </w:r>
      <w:r w:rsidRPr="003C5CCC">
        <w:rPr>
          <w:b/>
          <w:bCs/>
          <w:noProof/>
        </w:rPr>
        <w:t>29</w:t>
      </w:r>
    </w:p>
    <w:p w:rsidR="003C5CCC" w:rsidRPr="003C5CCC" w:rsidRDefault="003C5CCC">
      <w:pPr>
        <w:pStyle w:val="Index1"/>
        <w:tabs>
          <w:tab w:val="right" w:leader="dot" w:pos="2798"/>
        </w:tabs>
        <w:rPr>
          <w:b/>
          <w:bCs/>
          <w:noProof/>
        </w:rPr>
      </w:pPr>
      <w:r w:rsidRPr="003C5CCC">
        <w:rPr>
          <w:b/>
          <w:noProof/>
        </w:rPr>
        <w:t>S. 888</w:t>
      </w:r>
      <w:r w:rsidRPr="003C5CCC">
        <w:rPr>
          <w:b/>
          <w:noProof/>
        </w:rPr>
        <w:tab/>
      </w:r>
      <w:r w:rsidRPr="003C5CCC">
        <w:rPr>
          <w:b/>
          <w:bCs/>
          <w:noProof/>
        </w:rPr>
        <w:t>12</w:t>
      </w:r>
    </w:p>
    <w:p w:rsidR="003C5CCC" w:rsidRPr="003C5CCC" w:rsidRDefault="003C5CCC">
      <w:pPr>
        <w:pStyle w:val="Index1"/>
        <w:tabs>
          <w:tab w:val="right" w:leader="dot" w:pos="2798"/>
        </w:tabs>
        <w:rPr>
          <w:b/>
          <w:bCs/>
          <w:noProof/>
        </w:rPr>
      </w:pPr>
      <w:r w:rsidRPr="003C5CCC">
        <w:rPr>
          <w:b/>
          <w:noProof/>
        </w:rPr>
        <w:t>S. 889</w:t>
      </w:r>
      <w:r w:rsidRPr="003C5CCC">
        <w:rPr>
          <w:b/>
          <w:noProof/>
        </w:rPr>
        <w:tab/>
      </w:r>
      <w:r w:rsidRPr="003C5CCC">
        <w:rPr>
          <w:b/>
          <w:bCs/>
          <w:noProof/>
        </w:rPr>
        <w:t>10</w:t>
      </w:r>
    </w:p>
    <w:p w:rsidR="003C5CCC" w:rsidRPr="003C5CCC" w:rsidRDefault="003C5CCC">
      <w:pPr>
        <w:pStyle w:val="Index1"/>
        <w:tabs>
          <w:tab w:val="right" w:leader="dot" w:pos="2798"/>
        </w:tabs>
        <w:rPr>
          <w:b/>
          <w:bCs/>
          <w:noProof/>
        </w:rPr>
      </w:pPr>
      <w:r w:rsidRPr="003C5CCC">
        <w:rPr>
          <w:b/>
          <w:noProof/>
        </w:rPr>
        <w:t>S. 911</w:t>
      </w:r>
      <w:r w:rsidRPr="003C5CCC">
        <w:rPr>
          <w:b/>
          <w:noProof/>
        </w:rPr>
        <w:tab/>
      </w:r>
      <w:r w:rsidRPr="003C5CCC">
        <w:rPr>
          <w:b/>
          <w:bCs/>
          <w:noProof/>
        </w:rPr>
        <w:t>12</w:t>
      </w:r>
    </w:p>
    <w:p w:rsidR="003C5CCC" w:rsidRPr="003C5CCC" w:rsidRDefault="003C5CCC">
      <w:pPr>
        <w:pStyle w:val="Index1"/>
        <w:tabs>
          <w:tab w:val="right" w:leader="dot" w:pos="2798"/>
        </w:tabs>
        <w:rPr>
          <w:b/>
          <w:bCs/>
          <w:noProof/>
        </w:rPr>
      </w:pPr>
      <w:r w:rsidRPr="003C5CCC">
        <w:rPr>
          <w:b/>
          <w:noProof/>
        </w:rPr>
        <w:t>S. 916</w:t>
      </w:r>
      <w:r w:rsidRPr="003C5CCC">
        <w:rPr>
          <w:b/>
          <w:noProof/>
        </w:rPr>
        <w:tab/>
      </w:r>
      <w:r w:rsidRPr="003C5CCC">
        <w:rPr>
          <w:b/>
          <w:bCs/>
          <w:noProof/>
        </w:rPr>
        <w:t>30</w:t>
      </w:r>
    </w:p>
    <w:p w:rsidR="003C5CCC" w:rsidRPr="003C5CCC" w:rsidRDefault="003C5CCC">
      <w:pPr>
        <w:pStyle w:val="Index1"/>
        <w:tabs>
          <w:tab w:val="right" w:leader="dot" w:pos="2798"/>
        </w:tabs>
        <w:rPr>
          <w:b/>
          <w:bCs/>
          <w:noProof/>
        </w:rPr>
      </w:pPr>
      <w:r w:rsidRPr="003C5CCC">
        <w:rPr>
          <w:b/>
          <w:noProof/>
        </w:rPr>
        <w:t>S. 917</w:t>
      </w:r>
      <w:r w:rsidRPr="003C5CCC">
        <w:rPr>
          <w:b/>
          <w:noProof/>
        </w:rPr>
        <w:tab/>
      </w:r>
      <w:r w:rsidRPr="003C5CCC">
        <w:rPr>
          <w:b/>
          <w:bCs/>
          <w:noProof/>
        </w:rPr>
        <w:t>30</w:t>
      </w:r>
    </w:p>
    <w:p w:rsidR="003C5CCC" w:rsidRPr="003C5CCC" w:rsidRDefault="003C5CCC">
      <w:pPr>
        <w:pStyle w:val="Index1"/>
        <w:tabs>
          <w:tab w:val="right" w:leader="dot" w:pos="2798"/>
        </w:tabs>
        <w:rPr>
          <w:b/>
          <w:bCs/>
          <w:noProof/>
        </w:rPr>
      </w:pPr>
      <w:r w:rsidRPr="003C5CCC">
        <w:rPr>
          <w:b/>
          <w:noProof/>
        </w:rPr>
        <w:t>S. 934</w:t>
      </w:r>
      <w:r w:rsidRPr="003C5CCC">
        <w:rPr>
          <w:b/>
          <w:noProof/>
        </w:rPr>
        <w:tab/>
      </w:r>
      <w:r w:rsidRPr="003C5CCC">
        <w:rPr>
          <w:b/>
          <w:bCs/>
          <w:noProof/>
        </w:rPr>
        <w:t>10</w:t>
      </w:r>
    </w:p>
    <w:p w:rsidR="003C5CCC" w:rsidRPr="003C5CCC" w:rsidRDefault="003C5CCC">
      <w:pPr>
        <w:pStyle w:val="Index1"/>
        <w:tabs>
          <w:tab w:val="right" w:leader="dot" w:pos="2798"/>
        </w:tabs>
        <w:rPr>
          <w:b/>
          <w:bCs/>
          <w:noProof/>
        </w:rPr>
      </w:pPr>
      <w:r w:rsidRPr="003C5CCC">
        <w:rPr>
          <w:b/>
          <w:noProof/>
        </w:rPr>
        <w:t>S. 937</w:t>
      </w:r>
      <w:r w:rsidRPr="003C5CCC">
        <w:rPr>
          <w:b/>
          <w:noProof/>
        </w:rPr>
        <w:tab/>
      </w:r>
      <w:r w:rsidRPr="003C5CCC">
        <w:rPr>
          <w:b/>
          <w:bCs/>
          <w:noProof/>
        </w:rPr>
        <w:t>11</w:t>
      </w:r>
    </w:p>
    <w:p w:rsidR="003C5CCC" w:rsidRPr="003C5CCC" w:rsidRDefault="003C5CCC">
      <w:pPr>
        <w:pStyle w:val="Index1"/>
        <w:tabs>
          <w:tab w:val="right" w:leader="dot" w:pos="2798"/>
        </w:tabs>
        <w:rPr>
          <w:b/>
          <w:bCs/>
          <w:noProof/>
        </w:rPr>
      </w:pPr>
      <w:r w:rsidRPr="003C5CCC">
        <w:rPr>
          <w:b/>
          <w:noProof/>
        </w:rPr>
        <w:t>S. 954</w:t>
      </w:r>
      <w:r w:rsidRPr="003C5CCC">
        <w:rPr>
          <w:b/>
          <w:noProof/>
        </w:rPr>
        <w:tab/>
      </w:r>
      <w:r w:rsidRPr="003C5CCC">
        <w:rPr>
          <w:b/>
          <w:bCs/>
          <w:noProof/>
        </w:rPr>
        <w:t>4</w:t>
      </w:r>
    </w:p>
    <w:p w:rsidR="003C5CCC" w:rsidRPr="003C5CCC" w:rsidRDefault="003C5CCC">
      <w:pPr>
        <w:pStyle w:val="Index1"/>
        <w:tabs>
          <w:tab w:val="right" w:leader="dot" w:pos="2798"/>
        </w:tabs>
        <w:rPr>
          <w:b/>
          <w:bCs/>
          <w:noProof/>
        </w:rPr>
      </w:pPr>
      <w:r w:rsidRPr="003C5CCC">
        <w:rPr>
          <w:b/>
          <w:noProof/>
        </w:rPr>
        <w:t>S. 971</w:t>
      </w:r>
      <w:r w:rsidRPr="003C5CCC">
        <w:rPr>
          <w:b/>
          <w:noProof/>
        </w:rPr>
        <w:tab/>
      </w:r>
      <w:r w:rsidRPr="003C5CCC">
        <w:rPr>
          <w:b/>
          <w:bCs/>
          <w:noProof/>
        </w:rPr>
        <w:t>30</w:t>
      </w:r>
    </w:p>
    <w:p w:rsidR="003C5CCC" w:rsidRPr="003C5CCC" w:rsidRDefault="003C5CCC">
      <w:pPr>
        <w:pStyle w:val="Index1"/>
        <w:tabs>
          <w:tab w:val="right" w:leader="dot" w:pos="2798"/>
        </w:tabs>
        <w:rPr>
          <w:b/>
          <w:bCs/>
          <w:noProof/>
        </w:rPr>
      </w:pPr>
      <w:r w:rsidRPr="003C5CCC">
        <w:rPr>
          <w:b/>
          <w:noProof/>
        </w:rPr>
        <w:t>S. 972</w:t>
      </w:r>
      <w:r w:rsidRPr="003C5CCC">
        <w:rPr>
          <w:b/>
          <w:noProof/>
        </w:rPr>
        <w:tab/>
      </w:r>
      <w:r w:rsidRPr="003C5CCC">
        <w:rPr>
          <w:b/>
          <w:bCs/>
          <w:noProof/>
        </w:rPr>
        <w:t>30</w:t>
      </w:r>
    </w:p>
    <w:p w:rsidR="003C5CCC" w:rsidRPr="003C5CCC" w:rsidRDefault="003C5CCC">
      <w:pPr>
        <w:pStyle w:val="Index1"/>
        <w:tabs>
          <w:tab w:val="right" w:leader="dot" w:pos="2798"/>
        </w:tabs>
        <w:rPr>
          <w:b/>
          <w:bCs/>
          <w:noProof/>
        </w:rPr>
      </w:pPr>
      <w:r w:rsidRPr="003C5CCC">
        <w:rPr>
          <w:b/>
          <w:noProof/>
        </w:rPr>
        <w:t>S. 975</w:t>
      </w:r>
      <w:r w:rsidRPr="003C5CCC">
        <w:rPr>
          <w:b/>
          <w:noProof/>
        </w:rPr>
        <w:tab/>
      </w:r>
      <w:r w:rsidRPr="003C5CCC">
        <w:rPr>
          <w:b/>
          <w:bCs/>
          <w:noProof/>
        </w:rPr>
        <w:t>31</w:t>
      </w:r>
    </w:p>
    <w:p w:rsidR="003C5CCC" w:rsidRPr="003C5CCC" w:rsidRDefault="003C5CCC">
      <w:pPr>
        <w:pStyle w:val="Index1"/>
        <w:tabs>
          <w:tab w:val="right" w:leader="dot" w:pos="2798"/>
        </w:tabs>
        <w:rPr>
          <w:b/>
          <w:bCs/>
          <w:noProof/>
        </w:rPr>
      </w:pPr>
      <w:r w:rsidRPr="003C5CCC">
        <w:rPr>
          <w:b/>
          <w:noProof/>
        </w:rPr>
        <w:t>S. 997</w:t>
      </w:r>
      <w:r w:rsidRPr="003C5CCC">
        <w:rPr>
          <w:b/>
          <w:noProof/>
        </w:rPr>
        <w:tab/>
      </w:r>
      <w:r w:rsidRPr="003C5CCC">
        <w:rPr>
          <w:b/>
          <w:bCs/>
          <w:noProof/>
        </w:rPr>
        <w:t>6</w:t>
      </w:r>
    </w:p>
    <w:p w:rsidR="003C5CCC" w:rsidRPr="003C5CCC" w:rsidRDefault="003C5CCC">
      <w:pPr>
        <w:pStyle w:val="Index1"/>
        <w:tabs>
          <w:tab w:val="right" w:leader="dot" w:pos="2798"/>
        </w:tabs>
        <w:rPr>
          <w:b/>
          <w:bCs/>
          <w:noProof/>
        </w:rPr>
      </w:pPr>
      <w:r w:rsidRPr="003C5CCC">
        <w:rPr>
          <w:b/>
          <w:noProof/>
        </w:rPr>
        <w:t>S. 998</w:t>
      </w:r>
      <w:r w:rsidRPr="003C5CCC">
        <w:rPr>
          <w:b/>
          <w:noProof/>
        </w:rPr>
        <w:tab/>
      </w:r>
      <w:r w:rsidRPr="003C5CCC">
        <w:rPr>
          <w:b/>
          <w:bCs/>
          <w:noProof/>
        </w:rPr>
        <w:t>7</w:t>
      </w:r>
    </w:p>
    <w:p w:rsidR="003C5CCC" w:rsidRPr="003C5CCC" w:rsidRDefault="003C5CCC">
      <w:pPr>
        <w:pStyle w:val="Index1"/>
        <w:tabs>
          <w:tab w:val="right" w:leader="dot" w:pos="2798"/>
        </w:tabs>
        <w:rPr>
          <w:b/>
          <w:bCs/>
          <w:noProof/>
        </w:rPr>
      </w:pPr>
      <w:r w:rsidRPr="003C5CCC">
        <w:rPr>
          <w:b/>
          <w:noProof/>
        </w:rPr>
        <w:t>S. 999</w:t>
      </w:r>
      <w:r w:rsidRPr="003C5CCC">
        <w:rPr>
          <w:b/>
          <w:noProof/>
        </w:rPr>
        <w:tab/>
      </w:r>
      <w:r w:rsidRPr="003C5CCC">
        <w:rPr>
          <w:b/>
          <w:bCs/>
          <w:noProof/>
        </w:rPr>
        <w:t>7</w:t>
      </w:r>
    </w:p>
    <w:p w:rsidR="003C5CCC" w:rsidRPr="003C5CCC" w:rsidRDefault="003C5CCC">
      <w:pPr>
        <w:pStyle w:val="Index1"/>
        <w:tabs>
          <w:tab w:val="right" w:leader="dot" w:pos="2798"/>
        </w:tabs>
        <w:rPr>
          <w:b/>
          <w:bCs/>
          <w:noProof/>
        </w:rPr>
      </w:pPr>
      <w:r w:rsidRPr="003C5CCC">
        <w:rPr>
          <w:b/>
          <w:noProof/>
        </w:rPr>
        <w:t>S. 1000</w:t>
      </w:r>
      <w:r w:rsidRPr="003C5CCC">
        <w:rPr>
          <w:b/>
          <w:noProof/>
        </w:rPr>
        <w:tab/>
      </w:r>
      <w:r w:rsidRPr="003C5CCC">
        <w:rPr>
          <w:b/>
          <w:bCs/>
          <w:noProof/>
        </w:rPr>
        <w:t>7</w:t>
      </w:r>
    </w:p>
    <w:p w:rsidR="003C5CCC" w:rsidRPr="003C5CCC" w:rsidRDefault="003C5CCC">
      <w:pPr>
        <w:pStyle w:val="Index1"/>
        <w:tabs>
          <w:tab w:val="right" w:leader="dot" w:pos="2798"/>
        </w:tabs>
        <w:rPr>
          <w:b/>
          <w:bCs/>
          <w:noProof/>
        </w:rPr>
      </w:pPr>
      <w:r w:rsidRPr="003C5CCC">
        <w:rPr>
          <w:b/>
          <w:noProof/>
        </w:rPr>
        <w:t>S. 1001</w:t>
      </w:r>
      <w:r w:rsidRPr="003C5CCC">
        <w:rPr>
          <w:b/>
          <w:noProof/>
        </w:rPr>
        <w:tab/>
      </w:r>
      <w:r w:rsidRPr="003C5CCC">
        <w:rPr>
          <w:b/>
          <w:bCs/>
          <w:noProof/>
        </w:rPr>
        <w:t>7</w:t>
      </w:r>
    </w:p>
    <w:p w:rsidR="003C5CCC" w:rsidRDefault="003C5CCC">
      <w:pPr>
        <w:pStyle w:val="Index1"/>
        <w:tabs>
          <w:tab w:val="right" w:leader="dot" w:pos="2798"/>
        </w:tabs>
        <w:rPr>
          <w:b/>
          <w:bCs/>
          <w:noProof/>
        </w:rPr>
      </w:pPr>
      <w:r w:rsidRPr="003C5CCC">
        <w:rPr>
          <w:b/>
          <w:noProof/>
        </w:rPr>
        <w:t>S. 1002</w:t>
      </w:r>
      <w:r w:rsidRPr="003C5CCC">
        <w:rPr>
          <w:b/>
          <w:noProof/>
        </w:rPr>
        <w:tab/>
      </w:r>
      <w:r w:rsidRPr="003C5CCC">
        <w:rPr>
          <w:b/>
          <w:bCs/>
          <w:noProof/>
        </w:rPr>
        <w:t>11</w:t>
      </w:r>
    </w:p>
    <w:p w:rsidR="003C5CCC" w:rsidRPr="003C5CCC" w:rsidRDefault="003C5CCC" w:rsidP="003C5CCC"/>
    <w:p w:rsidR="003C5CCC" w:rsidRPr="003C5CCC" w:rsidRDefault="003C5CCC">
      <w:pPr>
        <w:pStyle w:val="Index1"/>
        <w:tabs>
          <w:tab w:val="right" w:leader="dot" w:pos="2798"/>
        </w:tabs>
        <w:rPr>
          <w:b/>
          <w:bCs/>
          <w:noProof/>
        </w:rPr>
      </w:pPr>
      <w:r w:rsidRPr="003C5CCC">
        <w:rPr>
          <w:b/>
          <w:noProof/>
        </w:rPr>
        <w:t>H. 3055</w:t>
      </w:r>
      <w:r w:rsidRPr="003C5CCC">
        <w:rPr>
          <w:b/>
          <w:noProof/>
        </w:rPr>
        <w:tab/>
      </w:r>
      <w:r w:rsidRPr="003C5CCC">
        <w:rPr>
          <w:b/>
          <w:bCs/>
          <w:noProof/>
        </w:rPr>
        <w:t>24</w:t>
      </w:r>
    </w:p>
    <w:p w:rsidR="003C5CCC" w:rsidRPr="003C5CCC" w:rsidRDefault="003C5CCC">
      <w:pPr>
        <w:pStyle w:val="Index1"/>
        <w:tabs>
          <w:tab w:val="right" w:leader="dot" w:pos="2798"/>
        </w:tabs>
        <w:rPr>
          <w:b/>
          <w:bCs/>
          <w:noProof/>
        </w:rPr>
      </w:pPr>
      <w:r w:rsidRPr="003C5CCC">
        <w:rPr>
          <w:b/>
          <w:noProof/>
        </w:rPr>
        <w:t>H. 3209</w:t>
      </w:r>
      <w:r w:rsidRPr="003C5CCC">
        <w:rPr>
          <w:b/>
          <w:noProof/>
        </w:rPr>
        <w:tab/>
      </w:r>
      <w:r w:rsidRPr="003C5CCC">
        <w:rPr>
          <w:b/>
          <w:bCs/>
          <w:noProof/>
        </w:rPr>
        <w:t>24</w:t>
      </w:r>
    </w:p>
    <w:p w:rsidR="003C5CCC" w:rsidRPr="003C5CCC" w:rsidRDefault="003C5CCC">
      <w:pPr>
        <w:pStyle w:val="Index1"/>
        <w:tabs>
          <w:tab w:val="right" w:leader="dot" w:pos="2798"/>
        </w:tabs>
        <w:rPr>
          <w:b/>
          <w:bCs/>
          <w:noProof/>
        </w:rPr>
      </w:pPr>
      <w:r w:rsidRPr="003C5CCC">
        <w:rPr>
          <w:b/>
          <w:noProof/>
        </w:rPr>
        <w:t>H. 3234</w:t>
      </w:r>
      <w:r w:rsidRPr="003C5CCC">
        <w:rPr>
          <w:b/>
          <w:noProof/>
        </w:rPr>
        <w:tab/>
      </w:r>
      <w:r w:rsidRPr="003C5CCC">
        <w:rPr>
          <w:b/>
          <w:bCs/>
          <w:noProof/>
        </w:rPr>
        <w:t>25</w:t>
      </w:r>
    </w:p>
    <w:p w:rsidR="003C5CCC" w:rsidRPr="003C5CCC" w:rsidRDefault="003C5CCC">
      <w:pPr>
        <w:pStyle w:val="Index1"/>
        <w:tabs>
          <w:tab w:val="right" w:leader="dot" w:pos="2798"/>
        </w:tabs>
        <w:rPr>
          <w:b/>
          <w:bCs/>
          <w:noProof/>
        </w:rPr>
      </w:pPr>
      <w:r w:rsidRPr="003C5CCC">
        <w:rPr>
          <w:b/>
          <w:noProof/>
        </w:rPr>
        <w:t>H. 3427</w:t>
      </w:r>
      <w:r w:rsidRPr="003C5CCC">
        <w:rPr>
          <w:b/>
          <w:noProof/>
        </w:rPr>
        <w:tab/>
      </w:r>
      <w:r w:rsidRPr="003C5CCC">
        <w:rPr>
          <w:b/>
          <w:bCs/>
          <w:noProof/>
        </w:rPr>
        <w:t>13</w:t>
      </w:r>
    </w:p>
    <w:p w:rsidR="003C5CCC" w:rsidRPr="003C5CCC" w:rsidRDefault="003C5CCC">
      <w:pPr>
        <w:pStyle w:val="Index1"/>
        <w:tabs>
          <w:tab w:val="right" w:leader="dot" w:pos="2798"/>
        </w:tabs>
        <w:rPr>
          <w:b/>
          <w:bCs/>
          <w:noProof/>
        </w:rPr>
      </w:pPr>
      <w:r w:rsidRPr="003C5CCC">
        <w:rPr>
          <w:b/>
          <w:noProof/>
        </w:rPr>
        <w:t>H. 3442</w:t>
      </w:r>
      <w:r w:rsidRPr="003C5CCC">
        <w:rPr>
          <w:b/>
          <w:noProof/>
        </w:rPr>
        <w:tab/>
      </w:r>
      <w:r w:rsidRPr="003C5CCC">
        <w:rPr>
          <w:b/>
          <w:bCs/>
          <w:noProof/>
        </w:rPr>
        <w:t>5</w:t>
      </w:r>
    </w:p>
    <w:p w:rsidR="003C5CCC" w:rsidRPr="003C5CCC" w:rsidRDefault="003C5CCC">
      <w:pPr>
        <w:pStyle w:val="Index1"/>
        <w:tabs>
          <w:tab w:val="right" w:leader="dot" w:pos="2798"/>
        </w:tabs>
        <w:rPr>
          <w:b/>
          <w:bCs/>
          <w:noProof/>
        </w:rPr>
      </w:pPr>
      <w:r w:rsidRPr="003C5CCC">
        <w:rPr>
          <w:b/>
          <w:noProof/>
        </w:rPr>
        <w:t>H. 3487</w:t>
      </w:r>
      <w:r w:rsidRPr="003C5CCC">
        <w:rPr>
          <w:b/>
          <w:noProof/>
        </w:rPr>
        <w:tab/>
      </w:r>
      <w:r w:rsidRPr="003C5CCC">
        <w:rPr>
          <w:b/>
          <w:bCs/>
          <w:noProof/>
        </w:rPr>
        <w:t>19</w:t>
      </w:r>
    </w:p>
    <w:p w:rsidR="003C5CCC" w:rsidRPr="003C5CCC" w:rsidRDefault="003C5CCC">
      <w:pPr>
        <w:pStyle w:val="Index1"/>
        <w:tabs>
          <w:tab w:val="right" w:leader="dot" w:pos="2798"/>
        </w:tabs>
        <w:rPr>
          <w:b/>
          <w:bCs/>
          <w:noProof/>
        </w:rPr>
      </w:pPr>
      <w:r w:rsidRPr="003C5CCC">
        <w:rPr>
          <w:b/>
          <w:noProof/>
        </w:rPr>
        <w:t>H. 3591</w:t>
      </w:r>
      <w:r w:rsidRPr="003C5CCC">
        <w:rPr>
          <w:b/>
          <w:noProof/>
        </w:rPr>
        <w:tab/>
      </w:r>
      <w:r w:rsidRPr="003C5CCC">
        <w:rPr>
          <w:b/>
          <w:bCs/>
          <w:noProof/>
        </w:rPr>
        <w:t>22</w:t>
      </w:r>
    </w:p>
    <w:p w:rsidR="003C5CCC" w:rsidRPr="003C5CCC" w:rsidRDefault="003C5CCC">
      <w:pPr>
        <w:pStyle w:val="Index1"/>
        <w:tabs>
          <w:tab w:val="right" w:leader="dot" w:pos="2798"/>
        </w:tabs>
        <w:rPr>
          <w:b/>
          <w:bCs/>
          <w:noProof/>
        </w:rPr>
      </w:pPr>
      <w:r w:rsidRPr="003C5CCC">
        <w:rPr>
          <w:b/>
          <w:noProof/>
        </w:rPr>
        <w:t>H. 3643</w:t>
      </w:r>
      <w:r w:rsidRPr="003C5CCC">
        <w:rPr>
          <w:b/>
          <w:noProof/>
        </w:rPr>
        <w:tab/>
      </w:r>
      <w:r w:rsidRPr="003C5CCC">
        <w:rPr>
          <w:b/>
          <w:bCs/>
          <w:noProof/>
        </w:rPr>
        <w:t>26</w:t>
      </w:r>
    </w:p>
    <w:p w:rsidR="003C5CCC" w:rsidRPr="003C5CCC" w:rsidRDefault="003C5CCC">
      <w:pPr>
        <w:pStyle w:val="Index1"/>
        <w:tabs>
          <w:tab w:val="right" w:leader="dot" w:pos="2798"/>
        </w:tabs>
        <w:rPr>
          <w:b/>
          <w:bCs/>
          <w:noProof/>
        </w:rPr>
      </w:pPr>
      <w:r w:rsidRPr="003C5CCC">
        <w:rPr>
          <w:rFonts w:eastAsia="Calibri"/>
          <w:b/>
          <w:noProof/>
        </w:rPr>
        <w:t>H. 3720</w:t>
      </w:r>
      <w:r w:rsidRPr="003C5CCC">
        <w:rPr>
          <w:b/>
          <w:noProof/>
        </w:rPr>
        <w:tab/>
      </w:r>
      <w:r w:rsidRPr="003C5CCC">
        <w:rPr>
          <w:b/>
          <w:bCs/>
          <w:noProof/>
        </w:rPr>
        <w:t>4</w:t>
      </w:r>
    </w:p>
    <w:p w:rsidR="003C5CCC" w:rsidRPr="003C5CCC" w:rsidRDefault="003C5CCC">
      <w:pPr>
        <w:pStyle w:val="Index1"/>
        <w:tabs>
          <w:tab w:val="right" w:leader="dot" w:pos="2798"/>
        </w:tabs>
        <w:rPr>
          <w:b/>
          <w:bCs/>
          <w:noProof/>
        </w:rPr>
      </w:pPr>
      <w:r w:rsidRPr="003C5CCC">
        <w:rPr>
          <w:b/>
          <w:noProof/>
        </w:rPr>
        <w:t>H. 3867</w:t>
      </w:r>
      <w:r w:rsidRPr="003C5CCC">
        <w:rPr>
          <w:b/>
          <w:noProof/>
        </w:rPr>
        <w:tab/>
      </w:r>
      <w:r w:rsidRPr="003C5CCC">
        <w:rPr>
          <w:b/>
          <w:bCs/>
          <w:noProof/>
        </w:rPr>
        <w:t>5</w:t>
      </w:r>
    </w:p>
    <w:p w:rsidR="003C5CCC" w:rsidRPr="003C5CCC" w:rsidRDefault="003C5CCC">
      <w:pPr>
        <w:pStyle w:val="Index1"/>
        <w:tabs>
          <w:tab w:val="right" w:leader="dot" w:pos="2798"/>
        </w:tabs>
        <w:rPr>
          <w:b/>
          <w:bCs/>
          <w:noProof/>
        </w:rPr>
      </w:pPr>
      <w:r w:rsidRPr="003C5CCC">
        <w:rPr>
          <w:b/>
          <w:noProof/>
        </w:rPr>
        <w:t>H. 3885</w:t>
      </w:r>
      <w:r w:rsidRPr="003C5CCC">
        <w:rPr>
          <w:b/>
          <w:noProof/>
        </w:rPr>
        <w:tab/>
      </w:r>
      <w:r w:rsidRPr="003C5CCC">
        <w:rPr>
          <w:b/>
          <w:bCs/>
          <w:noProof/>
        </w:rPr>
        <w:t>19</w:t>
      </w:r>
    </w:p>
    <w:p w:rsidR="003C5CCC" w:rsidRPr="003C5CCC" w:rsidRDefault="003C5CCC">
      <w:pPr>
        <w:pStyle w:val="Index1"/>
        <w:tabs>
          <w:tab w:val="right" w:leader="dot" w:pos="2798"/>
        </w:tabs>
        <w:rPr>
          <w:b/>
          <w:bCs/>
          <w:noProof/>
        </w:rPr>
      </w:pPr>
      <w:r w:rsidRPr="003C5CCC">
        <w:rPr>
          <w:b/>
          <w:noProof/>
        </w:rPr>
        <w:t>H. 3886</w:t>
      </w:r>
      <w:r w:rsidRPr="003C5CCC">
        <w:rPr>
          <w:b/>
          <w:noProof/>
        </w:rPr>
        <w:tab/>
      </w:r>
      <w:r w:rsidRPr="003C5CCC">
        <w:rPr>
          <w:b/>
          <w:bCs/>
          <w:noProof/>
        </w:rPr>
        <w:t>18</w:t>
      </w:r>
    </w:p>
    <w:p w:rsidR="003C5CCC" w:rsidRPr="003C5CCC" w:rsidRDefault="003C5CCC">
      <w:pPr>
        <w:pStyle w:val="Index1"/>
        <w:tabs>
          <w:tab w:val="right" w:leader="dot" w:pos="2798"/>
        </w:tabs>
        <w:rPr>
          <w:b/>
          <w:bCs/>
          <w:noProof/>
        </w:rPr>
      </w:pPr>
      <w:r w:rsidRPr="003C5CCC">
        <w:rPr>
          <w:b/>
          <w:noProof/>
        </w:rPr>
        <w:t>H. 3929</w:t>
      </w:r>
      <w:r w:rsidRPr="003C5CCC">
        <w:rPr>
          <w:b/>
          <w:noProof/>
        </w:rPr>
        <w:tab/>
      </w:r>
      <w:r w:rsidRPr="003C5CCC">
        <w:rPr>
          <w:b/>
          <w:bCs/>
          <w:noProof/>
        </w:rPr>
        <w:t>27</w:t>
      </w:r>
    </w:p>
    <w:p w:rsidR="003C5CCC" w:rsidRPr="003C5CCC" w:rsidRDefault="003C5CCC">
      <w:pPr>
        <w:pStyle w:val="Index1"/>
        <w:tabs>
          <w:tab w:val="right" w:leader="dot" w:pos="2798"/>
        </w:tabs>
        <w:rPr>
          <w:b/>
          <w:bCs/>
          <w:noProof/>
        </w:rPr>
      </w:pPr>
      <w:r w:rsidRPr="003C5CCC">
        <w:rPr>
          <w:b/>
          <w:noProof/>
        </w:rPr>
        <w:t>H. 4005</w:t>
      </w:r>
      <w:r w:rsidRPr="003C5CCC">
        <w:rPr>
          <w:b/>
          <w:noProof/>
        </w:rPr>
        <w:tab/>
      </w:r>
      <w:r w:rsidRPr="003C5CCC">
        <w:rPr>
          <w:b/>
          <w:bCs/>
          <w:noProof/>
        </w:rPr>
        <w:t>11</w:t>
      </w:r>
    </w:p>
    <w:p w:rsidR="003C5CCC" w:rsidRPr="003C5CCC" w:rsidRDefault="003C5CCC">
      <w:pPr>
        <w:pStyle w:val="Index1"/>
        <w:tabs>
          <w:tab w:val="right" w:leader="dot" w:pos="2798"/>
        </w:tabs>
        <w:rPr>
          <w:b/>
          <w:bCs/>
          <w:noProof/>
        </w:rPr>
      </w:pPr>
      <w:r w:rsidRPr="003C5CCC">
        <w:rPr>
          <w:b/>
          <w:noProof/>
        </w:rPr>
        <w:t>H. 4272</w:t>
      </w:r>
      <w:r w:rsidRPr="003C5CCC">
        <w:rPr>
          <w:b/>
          <w:noProof/>
        </w:rPr>
        <w:tab/>
      </w:r>
      <w:r w:rsidRPr="003C5CCC">
        <w:rPr>
          <w:b/>
          <w:bCs/>
          <w:noProof/>
        </w:rPr>
        <w:t>3</w:t>
      </w:r>
    </w:p>
    <w:p w:rsidR="003C5CCC" w:rsidRPr="003C5CCC" w:rsidRDefault="003C5CCC">
      <w:pPr>
        <w:pStyle w:val="Index1"/>
        <w:tabs>
          <w:tab w:val="right" w:leader="dot" w:pos="2798"/>
        </w:tabs>
        <w:rPr>
          <w:b/>
          <w:bCs/>
          <w:noProof/>
        </w:rPr>
      </w:pPr>
      <w:r w:rsidRPr="003C5CCC">
        <w:rPr>
          <w:b/>
          <w:noProof/>
        </w:rPr>
        <w:t>H. 4544</w:t>
      </w:r>
      <w:r w:rsidRPr="003C5CCC">
        <w:rPr>
          <w:b/>
          <w:noProof/>
        </w:rPr>
        <w:tab/>
      </w:r>
      <w:r w:rsidRPr="003C5CCC">
        <w:rPr>
          <w:b/>
          <w:bCs/>
          <w:noProof/>
        </w:rPr>
        <w:t>31</w:t>
      </w:r>
    </w:p>
    <w:p w:rsidR="003C5CCC" w:rsidRPr="003C5CCC" w:rsidRDefault="003C5CCC">
      <w:pPr>
        <w:pStyle w:val="Index1"/>
        <w:tabs>
          <w:tab w:val="right" w:leader="dot" w:pos="2798"/>
        </w:tabs>
        <w:rPr>
          <w:b/>
          <w:bCs/>
          <w:noProof/>
        </w:rPr>
      </w:pPr>
      <w:r w:rsidRPr="003C5CCC">
        <w:rPr>
          <w:b/>
          <w:noProof/>
        </w:rPr>
        <w:t>H. 4612</w:t>
      </w:r>
      <w:r w:rsidRPr="003C5CCC">
        <w:rPr>
          <w:b/>
          <w:noProof/>
        </w:rPr>
        <w:tab/>
      </w:r>
      <w:r w:rsidRPr="003C5CCC">
        <w:rPr>
          <w:b/>
          <w:bCs/>
          <w:noProof/>
        </w:rPr>
        <w:t>14</w:t>
      </w:r>
    </w:p>
    <w:p w:rsidR="003C5CCC" w:rsidRPr="003C5CCC" w:rsidRDefault="003C5CCC">
      <w:pPr>
        <w:pStyle w:val="Index1"/>
        <w:tabs>
          <w:tab w:val="right" w:leader="dot" w:pos="2798"/>
        </w:tabs>
        <w:rPr>
          <w:b/>
          <w:bCs/>
          <w:noProof/>
        </w:rPr>
      </w:pPr>
      <w:r w:rsidRPr="003C5CCC">
        <w:rPr>
          <w:b/>
          <w:noProof/>
        </w:rPr>
        <w:t>H. 4617</w:t>
      </w:r>
      <w:r w:rsidRPr="003C5CCC">
        <w:rPr>
          <w:b/>
          <w:noProof/>
        </w:rPr>
        <w:tab/>
      </w:r>
      <w:r w:rsidRPr="003C5CCC">
        <w:rPr>
          <w:b/>
          <w:bCs/>
          <w:noProof/>
        </w:rPr>
        <w:t>1</w:t>
      </w:r>
    </w:p>
    <w:p w:rsidR="003C5CCC" w:rsidRPr="003C5CCC" w:rsidRDefault="003C5CCC">
      <w:pPr>
        <w:pStyle w:val="Index1"/>
        <w:tabs>
          <w:tab w:val="right" w:leader="dot" w:pos="2798"/>
        </w:tabs>
        <w:rPr>
          <w:b/>
          <w:bCs/>
          <w:noProof/>
        </w:rPr>
      </w:pPr>
      <w:r w:rsidRPr="003C5CCC">
        <w:rPr>
          <w:b/>
          <w:noProof/>
        </w:rPr>
        <w:t>H. 4716</w:t>
      </w:r>
      <w:r w:rsidRPr="003C5CCC">
        <w:rPr>
          <w:b/>
          <w:noProof/>
        </w:rPr>
        <w:tab/>
      </w:r>
      <w:r w:rsidRPr="003C5CCC">
        <w:rPr>
          <w:b/>
          <w:bCs/>
          <w:noProof/>
        </w:rPr>
        <w:t>1</w:t>
      </w:r>
    </w:p>
    <w:p w:rsidR="003C5CCC" w:rsidRPr="003C5CCC" w:rsidRDefault="003C5CCC">
      <w:pPr>
        <w:pStyle w:val="Index1"/>
        <w:tabs>
          <w:tab w:val="right" w:leader="dot" w:pos="2798"/>
        </w:tabs>
        <w:rPr>
          <w:b/>
          <w:bCs/>
          <w:noProof/>
        </w:rPr>
      </w:pPr>
      <w:r w:rsidRPr="003C5CCC">
        <w:rPr>
          <w:b/>
          <w:noProof/>
        </w:rPr>
        <w:t>H. 4844</w:t>
      </w:r>
      <w:r w:rsidRPr="003C5CCC">
        <w:rPr>
          <w:b/>
          <w:noProof/>
        </w:rPr>
        <w:tab/>
      </w:r>
      <w:r w:rsidRPr="003C5CCC">
        <w:rPr>
          <w:b/>
          <w:bCs/>
          <w:noProof/>
        </w:rPr>
        <w:t>31</w:t>
      </w:r>
    </w:p>
    <w:p w:rsidR="003C5CCC" w:rsidRDefault="003C5CCC" w:rsidP="0062310D">
      <w:pPr>
        <w:tabs>
          <w:tab w:val="left" w:pos="432"/>
          <w:tab w:val="left" w:pos="864"/>
        </w:tabs>
        <w:jc w:val="center"/>
        <w:rPr>
          <w:b/>
        </w:rPr>
        <w:sectPr w:rsidR="003C5CCC" w:rsidSect="003C5CCC">
          <w:type w:val="continuous"/>
          <w:pgSz w:w="12240" w:h="15840" w:code="1"/>
          <w:pgMar w:top="1008" w:right="4666" w:bottom="3499" w:left="1238" w:header="0" w:footer="3499" w:gutter="0"/>
          <w:cols w:num="2" w:space="720"/>
          <w:titlePg/>
          <w:docGrid w:linePitch="360"/>
        </w:sectPr>
      </w:pPr>
    </w:p>
    <w:p w:rsidR="003C5CCC" w:rsidRDefault="003C5CCC" w:rsidP="0062310D">
      <w:pPr>
        <w:tabs>
          <w:tab w:val="left" w:pos="432"/>
          <w:tab w:val="left" w:pos="864"/>
        </w:tabs>
        <w:jc w:val="center"/>
        <w:rPr>
          <w:b/>
        </w:rPr>
      </w:pPr>
      <w:r w:rsidRPr="003C5CCC">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C5CC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09" w:rsidRDefault="004D3809">
      <w:r>
        <w:separator/>
      </w:r>
    </w:p>
  </w:endnote>
  <w:endnote w:type="continuationSeparator" w:id="0">
    <w:p w:rsidR="004D3809" w:rsidRDefault="004D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09" w:rsidRDefault="004D38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76E1">
      <w:rPr>
        <w:rStyle w:val="PageNumber"/>
        <w:noProof/>
      </w:rPr>
      <w:t>34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09" w:rsidRDefault="004D3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09" w:rsidRDefault="004D38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376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09" w:rsidRDefault="004D3809">
      <w:r>
        <w:separator/>
      </w:r>
    </w:p>
  </w:footnote>
  <w:footnote w:type="continuationSeparator" w:id="0">
    <w:p w:rsidR="004D3809" w:rsidRDefault="004D3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07"/>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8792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907"/>
    <w:rsid w:val="001B2D66"/>
    <w:rsid w:val="001B7610"/>
    <w:rsid w:val="001C0B99"/>
    <w:rsid w:val="001C2B44"/>
    <w:rsid w:val="001C5906"/>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7D18"/>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5677F"/>
    <w:rsid w:val="00260A06"/>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5CCC"/>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3809"/>
    <w:rsid w:val="004D44BF"/>
    <w:rsid w:val="004D4F22"/>
    <w:rsid w:val="004D63AF"/>
    <w:rsid w:val="004D6C30"/>
    <w:rsid w:val="004E0A04"/>
    <w:rsid w:val="004E327C"/>
    <w:rsid w:val="004E3B90"/>
    <w:rsid w:val="004E3DBF"/>
    <w:rsid w:val="004E6522"/>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FD5"/>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61D"/>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086"/>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39FC"/>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356C"/>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4CF4"/>
    <w:rsid w:val="00A3027E"/>
    <w:rsid w:val="00A302B3"/>
    <w:rsid w:val="00A31DF6"/>
    <w:rsid w:val="00A31FE9"/>
    <w:rsid w:val="00A34B96"/>
    <w:rsid w:val="00A35337"/>
    <w:rsid w:val="00A3628F"/>
    <w:rsid w:val="00A36E05"/>
    <w:rsid w:val="00A37786"/>
    <w:rsid w:val="00A37B7C"/>
    <w:rsid w:val="00A41696"/>
    <w:rsid w:val="00A47155"/>
    <w:rsid w:val="00A47445"/>
    <w:rsid w:val="00A5037A"/>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376E1"/>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3FAA"/>
    <w:rsid w:val="00E06FA8"/>
    <w:rsid w:val="00E077A1"/>
    <w:rsid w:val="00E103F9"/>
    <w:rsid w:val="00E1214B"/>
    <w:rsid w:val="00E166BA"/>
    <w:rsid w:val="00E16909"/>
    <w:rsid w:val="00E20D87"/>
    <w:rsid w:val="00E233C1"/>
    <w:rsid w:val="00E23736"/>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2D10"/>
    <w:rsid w:val="00EC4C5A"/>
    <w:rsid w:val="00EC602A"/>
    <w:rsid w:val="00EC6753"/>
    <w:rsid w:val="00EC6937"/>
    <w:rsid w:val="00ED02E1"/>
    <w:rsid w:val="00ED1584"/>
    <w:rsid w:val="00ED2052"/>
    <w:rsid w:val="00ED21A3"/>
    <w:rsid w:val="00ED3187"/>
    <w:rsid w:val="00ED3995"/>
    <w:rsid w:val="00ED5BEC"/>
    <w:rsid w:val="00EE219B"/>
    <w:rsid w:val="00EE3482"/>
    <w:rsid w:val="00EE41D6"/>
    <w:rsid w:val="00EE4F11"/>
    <w:rsid w:val="00EE55C4"/>
    <w:rsid w:val="00EE6010"/>
    <w:rsid w:val="00EF504B"/>
    <w:rsid w:val="00EF5EA8"/>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97B35"/>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F8EE96-46E5-49EC-9126-D0BC7BB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C5CC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A1D7-DF0A-44B6-9E19-3310ED01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479F7318.dotm</Template>
  <TotalTime>0</TotalTime>
  <Pages>36</Pages>
  <Words>7743</Words>
  <Characters>43302</Characters>
  <Application>Microsoft Office Word</Application>
  <DocSecurity>0</DocSecurity>
  <Lines>1457</Lines>
  <Paragraphs>360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2/16/2018 - South Carolina Legislature Online</dc:title>
  <dc:creator>LesleyStone</dc:creator>
  <cp:lastModifiedBy>Lavarres Lynch</cp:lastModifiedBy>
  <cp:revision>2</cp:revision>
  <cp:lastPrinted>1998-10-08T15:15:00Z</cp:lastPrinted>
  <dcterms:created xsi:type="dcterms:W3CDTF">2018-02-15T18:18:00Z</dcterms:created>
  <dcterms:modified xsi:type="dcterms:W3CDTF">2018-02-15T18:18:00Z</dcterms:modified>
</cp:coreProperties>
</file>