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8CD" w:rsidRPr="007E68CD" w:rsidRDefault="007E68CD" w:rsidP="007E68CD">
      <w:pPr>
        <w:jc w:val="center"/>
        <w:rPr>
          <w:b/>
          <w:szCs w:val="22"/>
        </w:rPr>
      </w:pPr>
      <w:bookmarkStart w:id="0" w:name="_GoBack"/>
      <w:bookmarkEnd w:id="0"/>
      <w:r w:rsidRPr="007E68CD">
        <w:rPr>
          <w:b/>
          <w:szCs w:val="22"/>
        </w:rPr>
        <w:t>Tuesday, February 6, 2018</w:t>
      </w:r>
    </w:p>
    <w:p w:rsidR="007E68CD" w:rsidRPr="007E68CD" w:rsidRDefault="007E68CD" w:rsidP="00167BB8">
      <w:pPr>
        <w:spacing w:after="120"/>
        <w:jc w:val="center"/>
        <w:rPr>
          <w:b/>
          <w:szCs w:val="22"/>
        </w:rPr>
      </w:pPr>
      <w:r w:rsidRPr="007E68CD">
        <w:rPr>
          <w:b/>
          <w:szCs w:val="22"/>
        </w:rPr>
        <w:t>(Statewide Session)</w:t>
      </w:r>
    </w:p>
    <w:p w:rsidR="007E68CD" w:rsidRPr="007E68CD" w:rsidRDefault="007E68CD" w:rsidP="007E68CD">
      <w:pPr>
        <w:rPr>
          <w:strike/>
          <w:szCs w:val="22"/>
        </w:rPr>
      </w:pPr>
      <w:r w:rsidRPr="007E68CD">
        <w:rPr>
          <w:strike/>
          <w:szCs w:val="22"/>
        </w:rPr>
        <w:t>Indicates Matter Stricken</w:t>
      </w:r>
    </w:p>
    <w:p w:rsidR="007E68CD" w:rsidRPr="007E68CD" w:rsidRDefault="007E68CD" w:rsidP="007E68CD">
      <w:pPr>
        <w:rPr>
          <w:szCs w:val="22"/>
          <w:u w:val="single"/>
        </w:rPr>
      </w:pPr>
      <w:r w:rsidRPr="007E68CD">
        <w:rPr>
          <w:szCs w:val="22"/>
          <w:u w:val="single"/>
        </w:rPr>
        <w:t>Indicates New Matter</w:t>
      </w:r>
    </w:p>
    <w:p w:rsidR="007E68CD" w:rsidRPr="007E68CD" w:rsidRDefault="007E68CD" w:rsidP="007E68CD">
      <w:pPr>
        <w:rPr>
          <w:szCs w:val="22"/>
        </w:rPr>
      </w:pPr>
    </w:p>
    <w:p w:rsidR="007E68CD" w:rsidRPr="007E68CD" w:rsidRDefault="007E68CD" w:rsidP="007E68CD">
      <w:pPr>
        <w:rPr>
          <w:szCs w:val="22"/>
        </w:rPr>
      </w:pPr>
      <w:r w:rsidRPr="007E68CD">
        <w:rPr>
          <w:szCs w:val="22"/>
        </w:rPr>
        <w:tab/>
        <w:t>The Senate assembled at 2:00 P.M., the hour to which it stood adjourned, and was called to order by the PRESIDENT.</w:t>
      </w:r>
    </w:p>
    <w:p w:rsidR="007E68CD" w:rsidRPr="007E68CD" w:rsidRDefault="007E68CD" w:rsidP="007E68CD">
      <w:pPr>
        <w:rPr>
          <w:szCs w:val="22"/>
        </w:rPr>
      </w:pPr>
      <w:r w:rsidRPr="007E68CD">
        <w:rPr>
          <w:szCs w:val="22"/>
        </w:rPr>
        <w:tab/>
        <w:t>A quorum being present, the proceedings were opened with a devotion by the Chaplain as follows:</w:t>
      </w:r>
    </w:p>
    <w:p w:rsidR="007E68CD" w:rsidRPr="007E68CD" w:rsidRDefault="007E68CD" w:rsidP="007E68CD">
      <w:pPr>
        <w:rPr>
          <w:szCs w:val="22"/>
        </w:rPr>
      </w:pPr>
    </w:p>
    <w:p w:rsidR="007E68CD" w:rsidRPr="007E68CD" w:rsidRDefault="007E68CD" w:rsidP="007E68CD">
      <w:pPr>
        <w:rPr>
          <w:rFonts w:eastAsia="Calibri"/>
          <w:color w:val="auto"/>
          <w:szCs w:val="22"/>
        </w:rPr>
      </w:pPr>
      <w:r w:rsidRPr="007E68CD">
        <w:rPr>
          <w:rFonts w:eastAsia="Calibri"/>
          <w:color w:val="auto"/>
          <w:szCs w:val="22"/>
        </w:rPr>
        <w:tab/>
        <w:t>In Daniel 12:3 we read, “Those who are wise will shine like the brightness of the heavens, and those who lead many to righteousness, like the stars forever and ever.”</w:t>
      </w:r>
    </w:p>
    <w:p w:rsidR="007E68CD" w:rsidRPr="007E68CD" w:rsidRDefault="007E68CD" w:rsidP="007E68CD">
      <w:pPr>
        <w:rPr>
          <w:rFonts w:eastAsia="Calibri"/>
          <w:color w:val="auto"/>
          <w:szCs w:val="22"/>
        </w:rPr>
      </w:pPr>
      <w:r w:rsidRPr="007E68CD">
        <w:rPr>
          <w:rFonts w:eastAsia="Calibri"/>
          <w:color w:val="auto"/>
          <w:szCs w:val="22"/>
        </w:rPr>
        <w:tab/>
        <w:t xml:space="preserve">Let us pray. Gracious and loving God, here in this Chamber You have brought together 46 Senators whom You have called to shine like stars in the heavens. You have bestowed on them exceptional abilities and the determination to serve this great State. The challenges are great and the tasks at hand are demanding. We, therefore, pray fervently to You, O God, that You will imbue these Senators with wise discernment and the grit to see important issues resolved in a timely and honorable fashion.  Grant that they may seek you daily in prayer for the strength, patience and encouragement they need to truly accomplish great things to Your glory and for the good of the people of South Carolina.  For it is in Your Holy name that we pray, Amen. </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The PRESIDENT called for Petitions, Memorials, Presentments of Grand Juries and such like papers.</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szCs w:val="22"/>
        </w:rPr>
      </w:pPr>
      <w:r w:rsidRPr="007E68CD">
        <w:rPr>
          <w:b/>
          <w:szCs w:val="22"/>
        </w:rPr>
        <w:t>Point of Quorum</w:t>
      </w:r>
    </w:p>
    <w:p w:rsidR="007E68CD" w:rsidRPr="007E68CD" w:rsidRDefault="007E68CD" w:rsidP="007E68CD">
      <w:pPr>
        <w:pStyle w:val="Header"/>
        <w:tabs>
          <w:tab w:val="left" w:pos="4320"/>
        </w:tabs>
        <w:rPr>
          <w:szCs w:val="22"/>
        </w:rPr>
      </w:pPr>
      <w:r w:rsidRPr="007E68CD">
        <w:rPr>
          <w:szCs w:val="22"/>
        </w:rPr>
        <w:tab/>
        <w:t>At 2:03 P.M., Senator LEATHERMAN made the point that a quorum was not present.  It was ascertained that a quorum was not present.</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szCs w:val="22"/>
        </w:rPr>
      </w:pPr>
      <w:r w:rsidRPr="007E68CD">
        <w:rPr>
          <w:b/>
          <w:szCs w:val="22"/>
        </w:rPr>
        <w:t>Call of the Senate</w:t>
      </w:r>
    </w:p>
    <w:p w:rsidR="007E68CD" w:rsidRPr="007E68CD" w:rsidRDefault="007E68CD" w:rsidP="007E68CD">
      <w:pPr>
        <w:pStyle w:val="Header"/>
        <w:tabs>
          <w:tab w:val="left" w:pos="4320"/>
        </w:tabs>
        <w:rPr>
          <w:szCs w:val="22"/>
        </w:rPr>
      </w:pPr>
      <w:r w:rsidRPr="007E68CD">
        <w:rPr>
          <w:szCs w:val="22"/>
        </w:rPr>
        <w:tab/>
        <w:t>Senator LEATHERMAN moved that a Call of the Senate be made.  The following Senators answered the Call:</w:t>
      </w:r>
    </w:p>
    <w:p w:rsidR="007E68CD" w:rsidRPr="007E68CD" w:rsidRDefault="007E68CD" w:rsidP="007E68CD">
      <w:pPr>
        <w:pStyle w:val="Header"/>
        <w:tabs>
          <w:tab w:val="clear" w:pos="216"/>
          <w:tab w:val="clear" w:pos="432"/>
          <w:tab w:val="clear" w:pos="648"/>
          <w:tab w:val="left" w:pos="720"/>
        </w:tabs>
        <w:rPr>
          <w:szCs w:val="22"/>
        </w:rPr>
      </w:pP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Bennett</w:t>
      </w:r>
      <w:r w:rsidRPr="007E68CD">
        <w:rPr>
          <w:szCs w:val="22"/>
        </w:rPr>
        <w:tab/>
        <w:t>Campsen</w:t>
      </w:r>
      <w:r w:rsidRPr="007E68CD">
        <w:rPr>
          <w:szCs w:val="22"/>
        </w:rPr>
        <w:tab/>
        <w:t>Cash</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Climer</w:t>
      </w:r>
      <w:r w:rsidRPr="007E68CD">
        <w:rPr>
          <w:szCs w:val="22"/>
        </w:rPr>
        <w:tab/>
        <w:t>Corbin</w:t>
      </w:r>
      <w:r w:rsidRPr="007E68CD">
        <w:rPr>
          <w:szCs w:val="22"/>
        </w:rPr>
        <w:tab/>
        <w:t>Cromer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Davis</w:t>
      </w:r>
      <w:r w:rsidRPr="007E68CD">
        <w:rPr>
          <w:szCs w:val="22"/>
        </w:rPr>
        <w:tab/>
        <w:t>Fanning</w:t>
      </w:r>
      <w:r w:rsidRPr="007E68CD">
        <w:rPr>
          <w:szCs w:val="22"/>
        </w:rPr>
        <w:tab/>
        <w:t>Goldfinch</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Gregory</w:t>
      </w:r>
      <w:r w:rsidRPr="007E68CD">
        <w:rPr>
          <w:szCs w:val="22"/>
        </w:rPr>
        <w:tab/>
        <w:t>Grooms</w:t>
      </w:r>
      <w:r w:rsidRPr="007E68CD">
        <w:rPr>
          <w:szCs w:val="22"/>
        </w:rPr>
        <w:tab/>
        <w:t>Hembree</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Johnson</w:t>
      </w:r>
      <w:r w:rsidRPr="007E68CD">
        <w:rPr>
          <w:szCs w:val="22"/>
        </w:rPr>
        <w:tab/>
        <w:t>Kimpson</w:t>
      </w:r>
      <w:r w:rsidRPr="007E68CD">
        <w:rPr>
          <w:szCs w:val="22"/>
        </w:rPr>
        <w:tab/>
        <w:t>Leatherman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lastRenderedPageBreak/>
        <w:t>Malloy</w:t>
      </w:r>
      <w:r w:rsidRPr="007E68CD">
        <w:rPr>
          <w:szCs w:val="22"/>
        </w:rPr>
        <w:tab/>
        <w:t>Martin</w:t>
      </w:r>
      <w:r w:rsidRPr="007E68CD">
        <w:rPr>
          <w:szCs w:val="22"/>
        </w:rPr>
        <w:tab/>
        <w:t>Massey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McElveen</w:t>
      </w:r>
      <w:r w:rsidRPr="007E68CD">
        <w:rPr>
          <w:szCs w:val="22"/>
        </w:rPr>
        <w:tab/>
        <w:t>Nicholson</w:t>
      </w:r>
      <w:r w:rsidRPr="007E68CD">
        <w:rPr>
          <w:szCs w:val="22"/>
        </w:rPr>
        <w:tab/>
        <w:t>Rankin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Rice</w:t>
      </w:r>
      <w:r w:rsidRPr="007E68CD">
        <w:rPr>
          <w:szCs w:val="22"/>
        </w:rPr>
        <w:tab/>
        <w:t>Senn</w:t>
      </w:r>
      <w:r w:rsidRPr="007E68CD">
        <w:rPr>
          <w:szCs w:val="22"/>
        </w:rPr>
        <w:tab/>
        <w:t>Setzler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Shealy</w:t>
      </w:r>
      <w:r w:rsidRPr="007E68CD">
        <w:rPr>
          <w:szCs w:val="22"/>
        </w:rPr>
        <w:tab/>
        <w:t>Sheheen</w:t>
      </w:r>
      <w:r w:rsidRPr="007E68CD">
        <w:rPr>
          <w:szCs w:val="22"/>
        </w:rPr>
        <w:tab/>
        <w:t>Talley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Turner</w:t>
      </w:r>
      <w:r w:rsidRPr="007E68CD">
        <w:rPr>
          <w:szCs w:val="22"/>
        </w:rPr>
        <w:tab/>
        <w:t>Williams</w:t>
      </w:r>
      <w:r w:rsidRPr="007E68CD">
        <w:rPr>
          <w:szCs w:val="22"/>
        </w:rPr>
        <w:tab/>
        <w:t>Young</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A quorum being present, the Senate resumed.</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szCs w:val="22"/>
        </w:rPr>
      </w:pPr>
      <w:r w:rsidRPr="007E68CD">
        <w:rPr>
          <w:b/>
          <w:szCs w:val="22"/>
        </w:rPr>
        <w:t>Recorded Presence</w:t>
      </w:r>
    </w:p>
    <w:p w:rsidR="007E68CD" w:rsidRPr="007E68CD" w:rsidRDefault="007E68CD" w:rsidP="007E68CD">
      <w:pPr>
        <w:pStyle w:val="Header"/>
        <w:tabs>
          <w:tab w:val="left" w:pos="4320"/>
        </w:tabs>
        <w:rPr>
          <w:szCs w:val="22"/>
        </w:rPr>
      </w:pPr>
      <w:r w:rsidRPr="007E68CD">
        <w:rPr>
          <w:szCs w:val="22"/>
        </w:rPr>
        <w:tab/>
        <w:t>Senators ALLEN, PEELER and TIMMONS recorded their presence subsequent to the Call of the Senate.</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szCs w:val="22"/>
        </w:rPr>
      </w:pPr>
      <w:r w:rsidRPr="007E68CD">
        <w:rPr>
          <w:b/>
          <w:szCs w:val="22"/>
        </w:rPr>
        <w:t>MESSAGE FROM THE GOVERNOR</w:t>
      </w:r>
    </w:p>
    <w:p w:rsidR="007E68CD" w:rsidRPr="007E68CD" w:rsidRDefault="007E68CD" w:rsidP="007E68CD">
      <w:pPr>
        <w:pStyle w:val="Header"/>
        <w:tabs>
          <w:tab w:val="left" w:pos="4320"/>
        </w:tabs>
        <w:rPr>
          <w:szCs w:val="22"/>
        </w:rPr>
      </w:pPr>
      <w:r w:rsidRPr="007E68CD">
        <w:rPr>
          <w:szCs w:val="22"/>
        </w:rPr>
        <w:tab/>
        <w:t>The following appointment was transmitted by the Honorable Henry D. McMaster:</w:t>
      </w:r>
    </w:p>
    <w:p w:rsidR="007E68CD" w:rsidRPr="007E68CD" w:rsidRDefault="007E68CD" w:rsidP="007E68CD">
      <w:pPr>
        <w:pStyle w:val="Header"/>
        <w:tabs>
          <w:tab w:val="left" w:pos="4320"/>
        </w:tabs>
        <w:rPr>
          <w:szCs w:val="22"/>
        </w:rPr>
      </w:pPr>
    </w:p>
    <w:p w:rsidR="007E68CD" w:rsidRPr="007E68CD" w:rsidRDefault="007E68CD" w:rsidP="007E68CD">
      <w:pPr>
        <w:tabs>
          <w:tab w:val="clear" w:pos="216"/>
          <w:tab w:val="clear" w:pos="432"/>
          <w:tab w:val="clear" w:pos="648"/>
          <w:tab w:val="left" w:pos="720"/>
        </w:tabs>
        <w:jc w:val="center"/>
        <w:rPr>
          <w:rFonts w:eastAsia="Calibri"/>
          <w:b/>
          <w:color w:val="auto"/>
          <w:szCs w:val="22"/>
        </w:rPr>
      </w:pPr>
      <w:r w:rsidRPr="007E68CD">
        <w:rPr>
          <w:rFonts w:eastAsia="Calibri"/>
          <w:b/>
          <w:color w:val="auto"/>
          <w:szCs w:val="22"/>
        </w:rPr>
        <w:t>Statewide Appointment</w:t>
      </w:r>
    </w:p>
    <w:p w:rsidR="007E68CD" w:rsidRPr="007E68CD" w:rsidRDefault="007E68CD" w:rsidP="007E68CD">
      <w:pPr>
        <w:keepNext/>
        <w:tabs>
          <w:tab w:val="clear" w:pos="216"/>
          <w:tab w:val="clear" w:pos="432"/>
          <w:tab w:val="clear" w:pos="648"/>
          <w:tab w:val="left" w:pos="720"/>
        </w:tabs>
        <w:ind w:firstLine="216"/>
        <w:rPr>
          <w:rFonts w:eastAsia="Calibri"/>
          <w:color w:val="auto"/>
          <w:szCs w:val="22"/>
          <w:u w:val="single"/>
        </w:rPr>
      </w:pPr>
      <w:r w:rsidRPr="007E68CD">
        <w:rPr>
          <w:rFonts w:eastAsia="Calibri"/>
          <w:color w:val="auto"/>
          <w:szCs w:val="22"/>
          <w:u w:val="single"/>
        </w:rPr>
        <w:t>Initial Appointment, Director of Department of Juvenile Justice, with term coterminous with Governor</w:t>
      </w:r>
    </w:p>
    <w:p w:rsidR="007E68CD" w:rsidRPr="007E68CD" w:rsidRDefault="007E68CD" w:rsidP="007E68CD">
      <w:pPr>
        <w:tabs>
          <w:tab w:val="clear" w:pos="216"/>
          <w:tab w:val="clear" w:pos="432"/>
          <w:tab w:val="clear" w:pos="648"/>
          <w:tab w:val="left" w:pos="720"/>
        </w:tabs>
        <w:ind w:firstLine="216"/>
        <w:rPr>
          <w:rFonts w:eastAsia="Calibri"/>
          <w:color w:val="auto"/>
          <w:szCs w:val="22"/>
        </w:rPr>
      </w:pPr>
      <w:r w:rsidRPr="007E68CD">
        <w:rPr>
          <w:rFonts w:eastAsia="Calibri"/>
          <w:color w:val="auto"/>
          <w:szCs w:val="22"/>
        </w:rPr>
        <w:t>Freddie B. Pough, 177 Old Market Lane, Irmo, SC 29063-9208</w:t>
      </w:r>
      <w:r w:rsidRPr="007E68CD">
        <w:rPr>
          <w:rFonts w:eastAsia="Calibri"/>
          <w:i/>
          <w:color w:val="auto"/>
          <w:szCs w:val="22"/>
        </w:rPr>
        <w:t xml:space="preserve"> VICE </w:t>
      </w:r>
      <w:r w:rsidRPr="007E68CD">
        <w:rPr>
          <w:rFonts w:eastAsia="Calibri"/>
          <w:color w:val="auto"/>
          <w:szCs w:val="22"/>
        </w:rPr>
        <w:t>Sylvia L. Murray</w:t>
      </w:r>
    </w:p>
    <w:p w:rsidR="007E68CD" w:rsidRPr="007E68CD" w:rsidRDefault="007E68CD" w:rsidP="007E68CD">
      <w:pPr>
        <w:tabs>
          <w:tab w:val="clear" w:pos="216"/>
          <w:tab w:val="clear" w:pos="432"/>
          <w:tab w:val="clear" w:pos="648"/>
          <w:tab w:val="left" w:pos="720"/>
        </w:tabs>
        <w:ind w:firstLine="216"/>
        <w:rPr>
          <w:rFonts w:eastAsia="Calibri"/>
          <w:color w:val="auto"/>
          <w:szCs w:val="22"/>
        </w:rPr>
      </w:pPr>
    </w:p>
    <w:p w:rsidR="007E68CD" w:rsidRPr="007E68CD" w:rsidRDefault="007E68CD" w:rsidP="007E68CD">
      <w:pPr>
        <w:tabs>
          <w:tab w:val="clear" w:pos="216"/>
          <w:tab w:val="clear" w:pos="432"/>
          <w:tab w:val="clear" w:pos="648"/>
          <w:tab w:val="left" w:pos="720"/>
        </w:tabs>
        <w:ind w:firstLine="216"/>
        <w:rPr>
          <w:rFonts w:eastAsia="Calibri"/>
          <w:color w:val="auto"/>
          <w:szCs w:val="22"/>
        </w:rPr>
      </w:pPr>
      <w:r w:rsidRPr="007E68CD">
        <w:rPr>
          <w:rFonts w:eastAsia="Calibri"/>
          <w:color w:val="auto"/>
          <w:szCs w:val="22"/>
        </w:rPr>
        <w:t>On motion of Senator MARTIN, with unanimous consent, referred to the Committee on Corrections and Penology.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7E68CD" w:rsidRPr="007E68CD" w:rsidRDefault="007E68CD" w:rsidP="007E68CD">
      <w:pPr>
        <w:pStyle w:val="Header"/>
        <w:tabs>
          <w:tab w:val="left" w:pos="4320"/>
        </w:tabs>
        <w:jc w:val="center"/>
        <w:rPr>
          <w:color w:val="auto"/>
          <w:szCs w:val="22"/>
        </w:rPr>
      </w:pPr>
      <w:r w:rsidRPr="007E68CD">
        <w:rPr>
          <w:b/>
          <w:color w:val="auto"/>
          <w:szCs w:val="22"/>
        </w:rPr>
        <w:t>Doctor of the Day</w:t>
      </w:r>
    </w:p>
    <w:p w:rsidR="007E68CD" w:rsidRPr="007E68CD" w:rsidRDefault="007E68CD" w:rsidP="007E68CD">
      <w:pPr>
        <w:pStyle w:val="Header"/>
        <w:tabs>
          <w:tab w:val="left" w:pos="4320"/>
        </w:tabs>
        <w:rPr>
          <w:color w:val="auto"/>
          <w:szCs w:val="22"/>
        </w:rPr>
      </w:pPr>
      <w:r w:rsidRPr="007E68CD">
        <w:rPr>
          <w:color w:val="auto"/>
          <w:szCs w:val="22"/>
        </w:rPr>
        <w:tab/>
        <w:t>Senator DAVIS introduced Dr. H. Timberlake Pearce of Beaufort, S.C., Doctor of the Day.</w:t>
      </w:r>
    </w:p>
    <w:p w:rsidR="007E68CD" w:rsidRPr="007E68CD" w:rsidRDefault="007E68CD" w:rsidP="007E68CD">
      <w:pPr>
        <w:pStyle w:val="Header"/>
        <w:tabs>
          <w:tab w:val="left" w:pos="4320"/>
        </w:tabs>
        <w:rPr>
          <w:color w:val="auto"/>
          <w:szCs w:val="22"/>
        </w:rPr>
      </w:pPr>
    </w:p>
    <w:p w:rsidR="007E68CD" w:rsidRPr="007E68CD" w:rsidRDefault="007E68CD" w:rsidP="007E68CD">
      <w:pPr>
        <w:pStyle w:val="Header"/>
        <w:tabs>
          <w:tab w:val="left" w:pos="4320"/>
        </w:tabs>
        <w:jc w:val="center"/>
        <w:rPr>
          <w:color w:val="auto"/>
          <w:szCs w:val="22"/>
        </w:rPr>
      </w:pPr>
      <w:r w:rsidRPr="007E68CD">
        <w:rPr>
          <w:b/>
          <w:color w:val="auto"/>
          <w:szCs w:val="22"/>
        </w:rPr>
        <w:t>Leave of Absence</w:t>
      </w:r>
    </w:p>
    <w:p w:rsidR="007E68CD" w:rsidRPr="007E68CD" w:rsidRDefault="007E68CD" w:rsidP="007E68CD">
      <w:pPr>
        <w:pStyle w:val="Header"/>
        <w:tabs>
          <w:tab w:val="left" w:pos="4320"/>
        </w:tabs>
        <w:rPr>
          <w:color w:val="auto"/>
          <w:szCs w:val="22"/>
        </w:rPr>
      </w:pPr>
      <w:r w:rsidRPr="007E68CD">
        <w:rPr>
          <w:color w:val="auto"/>
          <w:szCs w:val="22"/>
        </w:rPr>
        <w:tab/>
        <w:t>At 2:26 P.M., Senator CAMPBELL requested a leave of absence for Senator VERDIN for the day.</w:t>
      </w:r>
    </w:p>
    <w:p w:rsidR="007E68CD" w:rsidRPr="007E68CD" w:rsidRDefault="007E68CD" w:rsidP="007E68CD">
      <w:pPr>
        <w:pStyle w:val="Header"/>
        <w:tabs>
          <w:tab w:val="left" w:pos="4320"/>
        </w:tabs>
        <w:rPr>
          <w:szCs w:val="22"/>
        </w:rPr>
      </w:pPr>
    </w:p>
    <w:p w:rsidR="007E68CD" w:rsidRPr="007E68CD" w:rsidRDefault="007E68CD" w:rsidP="007E68CD">
      <w:pPr>
        <w:tabs>
          <w:tab w:val="right" w:pos="8640"/>
        </w:tabs>
        <w:jc w:val="center"/>
        <w:rPr>
          <w:b/>
          <w:color w:val="auto"/>
          <w:szCs w:val="22"/>
        </w:rPr>
      </w:pPr>
      <w:r w:rsidRPr="007E68CD">
        <w:rPr>
          <w:b/>
          <w:color w:val="auto"/>
          <w:szCs w:val="22"/>
        </w:rPr>
        <w:t>Motion Adopted</w:t>
      </w:r>
    </w:p>
    <w:p w:rsidR="007E68CD" w:rsidRPr="007E68CD" w:rsidRDefault="007E68CD" w:rsidP="007E68CD">
      <w:pPr>
        <w:tabs>
          <w:tab w:val="right" w:pos="8640"/>
        </w:tabs>
        <w:rPr>
          <w:color w:val="auto"/>
          <w:szCs w:val="22"/>
        </w:rPr>
      </w:pPr>
      <w:r w:rsidRPr="007E68CD">
        <w:rPr>
          <w:color w:val="auto"/>
          <w:szCs w:val="22"/>
        </w:rPr>
        <w:tab/>
        <w:t>On motion of Senator LEATHERMAN, with unanimous consent,  the Senate agreed to stand adjourned to meet tomorrow at 11:45 A.M. for the purpose of attending the Joint Assembly.</w:t>
      </w:r>
    </w:p>
    <w:p w:rsidR="007E68CD" w:rsidRPr="007E68CD" w:rsidRDefault="007E68CD" w:rsidP="007E68CD">
      <w:pPr>
        <w:tabs>
          <w:tab w:val="right" w:pos="8640"/>
        </w:tabs>
        <w:rPr>
          <w:szCs w:val="22"/>
        </w:rPr>
      </w:pPr>
    </w:p>
    <w:p w:rsidR="007E68CD" w:rsidRPr="007E68CD" w:rsidRDefault="007E68CD" w:rsidP="007E68CD">
      <w:pPr>
        <w:pStyle w:val="Header"/>
        <w:tabs>
          <w:tab w:val="left" w:pos="4320"/>
        </w:tabs>
        <w:jc w:val="center"/>
        <w:rPr>
          <w:szCs w:val="22"/>
        </w:rPr>
      </w:pPr>
      <w:r w:rsidRPr="007E68CD">
        <w:rPr>
          <w:b/>
          <w:szCs w:val="22"/>
        </w:rPr>
        <w:t>Expression of Personal Interest</w:t>
      </w:r>
    </w:p>
    <w:p w:rsidR="007E68CD" w:rsidRPr="007E68CD" w:rsidRDefault="007E68CD" w:rsidP="007E68CD">
      <w:pPr>
        <w:pStyle w:val="Header"/>
        <w:tabs>
          <w:tab w:val="left" w:pos="4320"/>
        </w:tabs>
        <w:rPr>
          <w:szCs w:val="22"/>
        </w:rPr>
      </w:pPr>
      <w:r w:rsidRPr="007E68CD">
        <w:rPr>
          <w:szCs w:val="22"/>
        </w:rPr>
        <w:tab/>
        <w:t>Senator SETZLER rose for an Expression of Personal Interest.</w:t>
      </w:r>
    </w:p>
    <w:p w:rsidR="007E68CD" w:rsidRPr="007E68CD" w:rsidRDefault="007E68CD" w:rsidP="005D65F4">
      <w:pPr>
        <w:keepNext/>
        <w:keepLines/>
        <w:ind w:firstLine="720"/>
        <w:jc w:val="center"/>
        <w:rPr>
          <w:b/>
          <w:color w:val="auto"/>
        </w:rPr>
      </w:pPr>
      <w:r w:rsidRPr="007E68CD">
        <w:rPr>
          <w:b/>
        </w:rPr>
        <w:lastRenderedPageBreak/>
        <w:t>Remarks by Senator SETZLER</w:t>
      </w:r>
    </w:p>
    <w:p w:rsidR="007E68CD" w:rsidRPr="007E68CD" w:rsidRDefault="007E68CD" w:rsidP="007E68CD">
      <w:pPr>
        <w:keepNext/>
        <w:keepLines/>
        <w:rPr>
          <w:b/>
          <w:color w:val="auto"/>
        </w:rPr>
      </w:pPr>
      <w:r w:rsidRPr="007E68CD">
        <w:tab/>
        <w:t xml:space="preserve">Mr. PRESIDENT, ladies and gentlemen of the Senate, I want to thank each one of you for your thoughts, prayers,  texts and your calls regarding the horrific incident that happened over the weekend. The train accident involving CSX and Amtrak happened in the Pine Ridge section of Lexington County on the outskirts of Cayce. </w:t>
      </w:r>
    </w:p>
    <w:p w:rsidR="007E68CD" w:rsidRPr="007E68CD" w:rsidRDefault="007E68CD" w:rsidP="007E68CD">
      <w:r w:rsidRPr="007E68CD">
        <w:tab/>
        <w:t xml:space="preserve">I joined the Governor, the chairperson of our county council, and others at the site.  Though it was horrific, the response of not only the emergency personnel from Lexington County but also of their partners in the surrounding municipalities, for example the City of Cayce, was incredible.  Let me give you an example. </w:t>
      </w:r>
    </w:p>
    <w:p w:rsidR="007E68CD" w:rsidRPr="007E68CD" w:rsidRDefault="007E68CD" w:rsidP="007E68CD">
      <w:r w:rsidRPr="007E68CD">
        <w:tab/>
        <w:t xml:space="preserve">The 9-1-1 call came in at 2:34 a.m. The first Sheriff's Department representative or deputy got there at 2:39 -- a mere five minutes after the call.  The first Emergency Medical Service personnel was there at 2:40, within six minutes of the accident.   The first Fire Department representative was there at 2:42, within eight minutes of the call. That is an incredible time frame in which to respond. </w:t>
      </w:r>
    </w:p>
    <w:p w:rsidR="007E68CD" w:rsidRPr="007E68CD" w:rsidRDefault="007E68CD" w:rsidP="007E68CD">
      <w:r w:rsidRPr="007E68CD">
        <w:tab/>
        <w:t xml:space="preserve">We owe each individual a tremendous amount of gratitude. They were headed by David Kerr, the Director of Public Safety in Lexington County. These ladies and gentlemen prepare constantly throughout the year for these types of incidents and were remarkable in their response. </w:t>
      </w:r>
    </w:p>
    <w:p w:rsidR="007E68CD" w:rsidRPr="007E68CD" w:rsidRDefault="007E68CD" w:rsidP="007E68CD">
      <w:r w:rsidRPr="007E68CD">
        <w:tab/>
        <w:t xml:space="preserve">There were, I think, 147 persons on the train of which 139 of those were passengers. Of those 139, 117 were admitted or went to local hospitals. There were two fatalities. </w:t>
      </w:r>
    </w:p>
    <w:p w:rsidR="007E68CD" w:rsidRPr="007E68CD" w:rsidRDefault="007E68CD" w:rsidP="007E68CD">
      <w:r w:rsidRPr="007E68CD">
        <w:tab/>
        <w:t xml:space="preserve">Beyond what was done by Lexington County First Responders and their partners, the community’s outpouring of prayer and expedient work to turn the middle school into a facility for passengers was beyond belief. </w:t>
      </w:r>
    </w:p>
    <w:p w:rsidR="007E68CD" w:rsidRPr="007E68CD" w:rsidRDefault="007E68CD" w:rsidP="007E68CD">
      <w:r w:rsidRPr="007E68CD">
        <w:tab/>
        <w:t xml:space="preserve">This response says a lot about South Carolinians.  We are blessed to live in a State filled with citizens who care that much about their fellow man. I want to thank you for your support and thank the county council as well as all of their partners including first responders.  I also want to thank the Governor and his staff.  </w:t>
      </w:r>
    </w:p>
    <w:p w:rsidR="007E68CD" w:rsidRPr="007E68CD" w:rsidRDefault="007E68CD" w:rsidP="007E68CD">
      <w:r w:rsidRPr="007E68CD">
        <w:tab/>
        <w:t xml:space="preserve">As I indicated, there were two fatalities of employees of the railroad. I would ask you to stand and join me in a moment of silence for those two members and their families. </w:t>
      </w:r>
    </w:p>
    <w:p w:rsidR="007E68CD" w:rsidRPr="007E68CD" w:rsidRDefault="007E68CD" w:rsidP="007E68CD">
      <w:pPr>
        <w:pStyle w:val="Header"/>
        <w:keepNext/>
        <w:keepLines/>
        <w:tabs>
          <w:tab w:val="left" w:pos="4320"/>
        </w:tabs>
        <w:rPr>
          <w:szCs w:val="22"/>
        </w:rPr>
      </w:pPr>
    </w:p>
    <w:p w:rsidR="007E68CD" w:rsidRPr="007E68CD" w:rsidRDefault="007E68CD" w:rsidP="007E68CD">
      <w:pPr>
        <w:pStyle w:val="Header"/>
        <w:keepNext/>
        <w:keepLines/>
        <w:tabs>
          <w:tab w:val="left" w:pos="4320"/>
        </w:tabs>
        <w:rPr>
          <w:szCs w:val="22"/>
        </w:rPr>
      </w:pPr>
      <w:r w:rsidRPr="007E68CD">
        <w:rPr>
          <w:szCs w:val="22"/>
        </w:rPr>
        <w:tab/>
        <w:t xml:space="preserve">On motion of Senator PEELER, with unanimous consent, the remarks of Senator SETZLER, </w:t>
      </w:r>
      <w:r>
        <w:rPr>
          <w:szCs w:val="22"/>
        </w:rPr>
        <w:t xml:space="preserve">were ordered </w:t>
      </w:r>
      <w:r w:rsidRPr="007E68CD">
        <w:rPr>
          <w:szCs w:val="22"/>
        </w:rPr>
        <w:t>printed in the Journal.</w:t>
      </w:r>
    </w:p>
    <w:p w:rsidR="007E68CD" w:rsidRPr="007E68CD" w:rsidRDefault="007E68CD" w:rsidP="007E68CD">
      <w:pPr>
        <w:pStyle w:val="Header"/>
        <w:tabs>
          <w:tab w:val="left" w:pos="4320"/>
        </w:tabs>
        <w:jc w:val="center"/>
        <w:rPr>
          <w:szCs w:val="22"/>
        </w:rPr>
      </w:pPr>
    </w:p>
    <w:p w:rsidR="007E68CD" w:rsidRPr="007E68CD" w:rsidRDefault="007E68CD" w:rsidP="007E68CD">
      <w:pPr>
        <w:pStyle w:val="Header"/>
        <w:keepNext/>
        <w:keepLines/>
        <w:tabs>
          <w:tab w:val="left" w:pos="4320"/>
        </w:tabs>
        <w:jc w:val="center"/>
        <w:rPr>
          <w:szCs w:val="22"/>
        </w:rPr>
      </w:pPr>
      <w:r w:rsidRPr="007E68CD">
        <w:rPr>
          <w:b/>
          <w:szCs w:val="22"/>
        </w:rPr>
        <w:t>Expression of Personal Interest</w:t>
      </w:r>
    </w:p>
    <w:p w:rsidR="007E68CD" w:rsidRPr="007E68CD" w:rsidRDefault="007E68CD" w:rsidP="007E68CD">
      <w:pPr>
        <w:pStyle w:val="Header"/>
        <w:keepNext/>
        <w:keepLines/>
        <w:tabs>
          <w:tab w:val="left" w:pos="4320"/>
        </w:tabs>
        <w:rPr>
          <w:szCs w:val="22"/>
        </w:rPr>
      </w:pPr>
      <w:r w:rsidRPr="007E68CD">
        <w:rPr>
          <w:szCs w:val="22"/>
        </w:rPr>
        <w:tab/>
        <w:t>Senator MALLOY rose for an Expression of Personal Interest to update the Senate on the work of the Committee of Conference on S. 107.</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b/>
          <w:bCs/>
          <w:szCs w:val="22"/>
        </w:rPr>
      </w:pPr>
      <w:r w:rsidRPr="007E68CD">
        <w:rPr>
          <w:b/>
          <w:bCs/>
          <w:szCs w:val="22"/>
        </w:rPr>
        <w:t>CO-SPONSORS ADDED</w:t>
      </w:r>
    </w:p>
    <w:p w:rsidR="007E68CD" w:rsidRPr="007E68CD" w:rsidRDefault="007E68CD" w:rsidP="007E68CD">
      <w:pPr>
        <w:pStyle w:val="Header"/>
        <w:tabs>
          <w:tab w:val="left" w:pos="4320"/>
        </w:tabs>
        <w:rPr>
          <w:b/>
          <w:bCs/>
          <w:szCs w:val="22"/>
        </w:rPr>
      </w:pPr>
      <w:r w:rsidRPr="007E68CD">
        <w:rPr>
          <w:b/>
          <w:bCs/>
          <w:szCs w:val="22"/>
        </w:rPr>
        <w:tab/>
      </w:r>
      <w:r w:rsidRPr="007E68CD">
        <w:rPr>
          <w:bCs/>
          <w:szCs w:val="22"/>
        </w:rPr>
        <w:t>The following co-sponsors were added to the respective Bills:</w:t>
      </w:r>
    </w:p>
    <w:p w:rsidR="007E68CD" w:rsidRPr="007E68CD" w:rsidRDefault="007E68CD" w:rsidP="007E68CD">
      <w:pPr>
        <w:pStyle w:val="Header"/>
        <w:tabs>
          <w:tab w:val="left" w:pos="4320"/>
        </w:tabs>
        <w:rPr>
          <w:szCs w:val="22"/>
        </w:rPr>
      </w:pPr>
      <w:r w:rsidRPr="007E68CD">
        <w:rPr>
          <w:szCs w:val="22"/>
        </w:rPr>
        <w:t>S. 545</w:t>
      </w:r>
      <w:r w:rsidRPr="007E68CD">
        <w:rPr>
          <w:szCs w:val="22"/>
        </w:rPr>
        <w:tab/>
      </w:r>
      <w:r w:rsidRPr="007E68CD">
        <w:rPr>
          <w:szCs w:val="22"/>
        </w:rPr>
        <w:tab/>
        <w:t>Sen. Senn</w:t>
      </w:r>
    </w:p>
    <w:p w:rsidR="007E68CD" w:rsidRPr="007E68CD" w:rsidRDefault="007E68CD" w:rsidP="007E68CD">
      <w:pPr>
        <w:pStyle w:val="Header"/>
        <w:tabs>
          <w:tab w:val="left" w:pos="4320"/>
        </w:tabs>
        <w:rPr>
          <w:szCs w:val="22"/>
        </w:rPr>
      </w:pPr>
      <w:r w:rsidRPr="007E68CD">
        <w:rPr>
          <w:szCs w:val="22"/>
        </w:rPr>
        <w:t>S. 547</w:t>
      </w:r>
      <w:r w:rsidRPr="007E68CD">
        <w:rPr>
          <w:szCs w:val="22"/>
        </w:rPr>
        <w:tab/>
      </w:r>
      <w:r w:rsidRPr="007E68CD">
        <w:rPr>
          <w:szCs w:val="22"/>
        </w:rPr>
        <w:tab/>
        <w:t>Sen. Senn</w:t>
      </w:r>
    </w:p>
    <w:p w:rsidR="007E68CD" w:rsidRPr="007E68CD" w:rsidRDefault="007E68CD" w:rsidP="007E68CD">
      <w:pPr>
        <w:pStyle w:val="Header"/>
        <w:tabs>
          <w:tab w:val="left" w:pos="4320"/>
        </w:tabs>
        <w:rPr>
          <w:szCs w:val="22"/>
        </w:rPr>
      </w:pPr>
      <w:r w:rsidRPr="007E68CD">
        <w:rPr>
          <w:szCs w:val="22"/>
        </w:rPr>
        <w:t>S. 587</w:t>
      </w:r>
      <w:r w:rsidRPr="007E68CD">
        <w:rPr>
          <w:szCs w:val="22"/>
        </w:rPr>
        <w:tab/>
      </w:r>
      <w:r w:rsidRPr="007E68CD">
        <w:rPr>
          <w:szCs w:val="22"/>
        </w:rPr>
        <w:tab/>
        <w:t>Sen. Young</w:t>
      </w:r>
    </w:p>
    <w:p w:rsidR="007E68CD" w:rsidRPr="007E68CD" w:rsidRDefault="007E68CD" w:rsidP="007E68CD">
      <w:pPr>
        <w:pStyle w:val="Header"/>
        <w:tabs>
          <w:tab w:val="left" w:pos="4320"/>
        </w:tabs>
        <w:rPr>
          <w:szCs w:val="22"/>
        </w:rPr>
      </w:pPr>
    </w:p>
    <w:p w:rsidR="007E68CD" w:rsidRPr="007E68CD" w:rsidRDefault="007E68CD" w:rsidP="007E68CD">
      <w:pPr>
        <w:jc w:val="center"/>
        <w:rPr>
          <w:color w:val="00B050"/>
          <w:szCs w:val="22"/>
        </w:rPr>
      </w:pPr>
      <w:r w:rsidRPr="007E68CD">
        <w:rPr>
          <w:b/>
          <w:color w:val="auto"/>
          <w:szCs w:val="22"/>
        </w:rPr>
        <w:t>RECALLED</w:t>
      </w:r>
    </w:p>
    <w:p w:rsidR="007E68CD" w:rsidRPr="007E68CD" w:rsidRDefault="007E68CD" w:rsidP="007E68CD">
      <w:pPr>
        <w:suppressAutoHyphens/>
        <w:rPr>
          <w:szCs w:val="22"/>
        </w:rPr>
      </w:pPr>
      <w:r w:rsidRPr="007E68CD">
        <w:rPr>
          <w:i/>
          <w:szCs w:val="22"/>
        </w:rPr>
        <w:tab/>
      </w:r>
      <w:r w:rsidRPr="007E68CD">
        <w:rPr>
          <w:szCs w:val="22"/>
        </w:rPr>
        <w:t>S. 940</w:t>
      </w:r>
      <w:r w:rsidRPr="007E68CD">
        <w:rPr>
          <w:szCs w:val="22"/>
        </w:rPr>
        <w:fldChar w:fldCharType="begin"/>
      </w:r>
      <w:r w:rsidRPr="007E68CD">
        <w:rPr>
          <w:szCs w:val="22"/>
        </w:rPr>
        <w:instrText xml:space="preserve"> XE "S. 940" \b </w:instrText>
      </w:r>
      <w:r w:rsidRPr="007E68CD">
        <w:rPr>
          <w:szCs w:val="22"/>
        </w:rPr>
        <w:fldChar w:fldCharType="end"/>
      </w:r>
      <w:r w:rsidRPr="007E68CD">
        <w:rPr>
          <w:szCs w:val="22"/>
        </w:rPr>
        <w:t xml:space="preserve"> -- Senator Alexander:  A CONCURRENT RESOLUTION TO DESIGNATE THE MONTH OF MAY 2018 AS “MENTAL HEALTH MONTH” IN SOUTH CAROLINA AND TO RAISE AWARENESS AND UNDERSTANDING OF MENTAL ILLNESS AND THE NEED FOR APPROPRIATE AND ACCESSIBLE SERVICES FOR ALL PEOPLE WITH MENTAL ILLNESS.</w:t>
      </w:r>
    </w:p>
    <w:p w:rsidR="007E68CD" w:rsidRPr="007E68CD" w:rsidRDefault="007E68CD" w:rsidP="007E68CD">
      <w:pPr>
        <w:rPr>
          <w:szCs w:val="22"/>
        </w:rPr>
      </w:pPr>
      <w:r w:rsidRPr="007E68CD">
        <w:rPr>
          <w:i/>
          <w:szCs w:val="22"/>
        </w:rPr>
        <w:tab/>
      </w:r>
      <w:r w:rsidRPr="007E68CD">
        <w:rPr>
          <w:szCs w:val="22"/>
        </w:rPr>
        <w:t>Senator ALEXANDER asked unanimous consent to make a motion to recall the Concurrent Resolution from the Committee on Medical Affairs.</w:t>
      </w:r>
    </w:p>
    <w:p w:rsidR="007E68CD" w:rsidRPr="007E68CD" w:rsidRDefault="007E68CD" w:rsidP="007E68CD">
      <w:pPr>
        <w:rPr>
          <w:szCs w:val="22"/>
        </w:rPr>
      </w:pPr>
    </w:p>
    <w:p w:rsidR="007E68CD" w:rsidRPr="007E68CD" w:rsidRDefault="007E68CD" w:rsidP="007E68CD">
      <w:pPr>
        <w:rPr>
          <w:szCs w:val="22"/>
        </w:rPr>
      </w:pPr>
      <w:r w:rsidRPr="007E68CD">
        <w:rPr>
          <w:szCs w:val="22"/>
        </w:rPr>
        <w:tab/>
        <w:t>The Concurrent Resolution was recalled from the Committee on Medical Affairs and ordered placed on the Calendar for consideration tomorrow.</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szCs w:val="22"/>
        </w:rPr>
      </w:pPr>
      <w:r w:rsidRPr="007E68CD">
        <w:rPr>
          <w:b/>
          <w:szCs w:val="22"/>
        </w:rPr>
        <w:t>INTRODUCTION OF BILLS AND RESOLUTIONS</w:t>
      </w:r>
    </w:p>
    <w:p w:rsidR="007E68CD" w:rsidRPr="007E68CD" w:rsidRDefault="007E68CD" w:rsidP="007E68CD">
      <w:pPr>
        <w:pStyle w:val="Header"/>
        <w:tabs>
          <w:tab w:val="left" w:pos="4320"/>
        </w:tabs>
        <w:rPr>
          <w:szCs w:val="22"/>
        </w:rPr>
      </w:pPr>
      <w:r w:rsidRPr="007E68CD">
        <w:rPr>
          <w:szCs w:val="22"/>
        </w:rPr>
        <w:tab/>
        <w:t>The following were introduced:</w:t>
      </w:r>
    </w:p>
    <w:p w:rsidR="007E68CD" w:rsidRPr="007E68CD" w:rsidRDefault="007E68CD" w:rsidP="007E68CD">
      <w:pPr>
        <w:rPr>
          <w:szCs w:val="22"/>
        </w:rPr>
      </w:pPr>
    </w:p>
    <w:p w:rsidR="007E68CD" w:rsidRPr="007E68CD" w:rsidRDefault="007E68CD" w:rsidP="007E68CD">
      <w:pPr>
        <w:rPr>
          <w:szCs w:val="22"/>
        </w:rPr>
      </w:pPr>
      <w:r w:rsidRPr="007E68CD">
        <w:rPr>
          <w:szCs w:val="22"/>
        </w:rPr>
        <w:tab/>
        <w:t>S. 960</w:t>
      </w:r>
      <w:r w:rsidRPr="007E68CD">
        <w:rPr>
          <w:szCs w:val="22"/>
        </w:rPr>
        <w:fldChar w:fldCharType="begin"/>
      </w:r>
      <w:r w:rsidRPr="007E68CD">
        <w:rPr>
          <w:szCs w:val="22"/>
        </w:rPr>
        <w:instrText xml:space="preserve"> XE " S. 960" \b</w:instrText>
      </w:r>
      <w:r w:rsidRPr="007E68CD">
        <w:rPr>
          <w:szCs w:val="22"/>
        </w:rPr>
        <w:fldChar w:fldCharType="end"/>
      </w:r>
      <w:r w:rsidRPr="007E68CD">
        <w:rPr>
          <w:szCs w:val="22"/>
        </w:rPr>
        <w:t xml:space="preserve"> -- Senator Alexander:  A SENATE RESOLUTION TO HONOR AND RECOGNIZE ALEXANDRA DENNY OF WESTMINSTER, SOUTH CAROLINA, FOR HER DEDICATED SERVICE AND OUTSTANDING CONTRIBUTIONS TO HER COMMUNITY.</w:t>
      </w:r>
    </w:p>
    <w:p w:rsidR="007E68CD" w:rsidRPr="007E68CD" w:rsidRDefault="007E68CD" w:rsidP="007E68CD">
      <w:pPr>
        <w:rPr>
          <w:szCs w:val="22"/>
        </w:rPr>
      </w:pPr>
      <w:r w:rsidRPr="007E68CD">
        <w:rPr>
          <w:szCs w:val="22"/>
        </w:rPr>
        <w:t>l:\s-res\tca\032alex.kmm.tca.docx</w:t>
      </w:r>
    </w:p>
    <w:p w:rsidR="007E68CD" w:rsidRPr="007E68CD" w:rsidRDefault="007E68CD" w:rsidP="007E68CD">
      <w:pPr>
        <w:rPr>
          <w:szCs w:val="22"/>
        </w:rPr>
      </w:pPr>
      <w:r w:rsidRPr="007E68CD">
        <w:rPr>
          <w:szCs w:val="22"/>
        </w:rPr>
        <w:tab/>
        <w:t>The Senate Resolution was adopted.</w:t>
      </w:r>
    </w:p>
    <w:p w:rsidR="007E68CD" w:rsidRPr="007E68CD" w:rsidRDefault="007E68CD" w:rsidP="007E68CD">
      <w:pPr>
        <w:rPr>
          <w:szCs w:val="22"/>
        </w:rPr>
      </w:pPr>
    </w:p>
    <w:p w:rsidR="007E68CD" w:rsidRPr="007E68CD" w:rsidRDefault="007E68CD" w:rsidP="00BF45BE">
      <w:pPr>
        <w:keepNext/>
        <w:keepLines/>
        <w:rPr>
          <w:szCs w:val="22"/>
        </w:rPr>
      </w:pPr>
      <w:r w:rsidRPr="007E68CD">
        <w:rPr>
          <w:szCs w:val="22"/>
        </w:rPr>
        <w:tab/>
        <w:t>S. 961</w:t>
      </w:r>
      <w:r w:rsidRPr="007E68CD">
        <w:rPr>
          <w:szCs w:val="22"/>
        </w:rPr>
        <w:fldChar w:fldCharType="begin"/>
      </w:r>
      <w:r w:rsidRPr="007E68CD">
        <w:rPr>
          <w:szCs w:val="22"/>
        </w:rPr>
        <w:instrText xml:space="preserve"> XE " S. 961" \b</w:instrText>
      </w:r>
      <w:r w:rsidRPr="007E68CD">
        <w:rPr>
          <w:szCs w:val="22"/>
        </w:rPr>
        <w:fldChar w:fldCharType="end"/>
      </w:r>
      <w:r w:rsidRPr="007E68CD">
        <w:rPr>
          <w:szCs w:val="22"/>
        </w:rPr>
        <w:t xml:space="preserve"> -- Senator Scott:  A CONCURRENT RESOLUTION TO HONOR AND RECOGNIZE HENRY T. HOPKINS FOR HIS DEDICATED SERVICE AND OUTSTANDING CONTRIBUTIONS TO THE STATE OF SOUTH CAROLINA.</w:t>
      </w:r>
    </w:p>
    <w:p w:rsidR="007E68CD" w:rsidRPr="007E68CD" w:rsidRDefault="007E68CD" w:rsidP="00BF45BE">
      <w:pPr>
        <w:keepNext/>
        <w:keepLines/>
        <w:rPr>
          <w:szCs w:val="22"/>
        </w:rPr>
      </w:pPr>
      <w:r w:rsidRPr="007E68CD">
        <w:rPr>
          <w:szCs w:val="22"/>
        </w:rPr>
        <w:t>l:\s-res\js\014henr.kmm.js.docx</w:t>
      </w:r>
    </w:p>
    <w:p w:rsidR="007E68CD" w:rsidRPr="007E68CD" w:rsidRDefault="007E68CD" w:rsidP="00BF45BE">
      <w:pPr>
        <w:keepNext/>
        <w:keepLines/>
        <w:rPr>
          <w:szCs w:val="22"/>
        </w:rPr>
      </w:pPr>
      <w:r w:rsidRPr="007E68CD">
        <w:rPr>
          <w:szCs w:val="22"/>
        </w:rPr>
        <w:tab/>
        <w:t>The Concurrent Resolution was adopted, ordered sent to the House.</w:t>
      </w:r>
    </w:p>
    <w:p w:rsidR="007E68CD" w:rsidRPr="007E68CD" w:rsidRDefault="007E68CD" w:rsidP="007E68CD">
      <w:pPr>
        <w:rPr>
          <w:szCs w:val="22"/>
        </w:rPr>
      </w:pPr>
    </w:p>
    <w:p w:rsidR="007E68CD" w:rsidRPr="007E68CD" w:rsidRDefault="007E68CD" w:rsidP="007E68CD">
      <w:pPr>
        <w:rPr>
          <w:szCs w:val="22"/>
        </w:rPr>
      </w:pPr>
      <w:r w:rsidRPr="007E68CD">
        <w:rPr>
          <w:szCs w:val="22"/>
        </w:rPr>
        <w:tab/>
        <w:t>S. 962</w:t>
      </w:r>
      <w:r w:rsidRPr="007E68CD">
        <w:rPr>
          <w:szCs w:val="22"/>
        </w:rPr>
        <w:fldChar w:fldCharType="begin"/>
      </w:r>
      <w:r w:rsidRPr="007E68CD">
        <w:rPr>
          <w:szCs w:val="22"/>
        </w:rPr>
        <w:instrText xml:space="preserve"> XE " S. 962" \b</w:instrText>
      </w:r>
      <w:r w:rsidRPr="007E68CD">
        <w:rPr>
          <w:szCs w:val="22"/>
        </w:rPr>
        <w:fldChar w:fldCharType="end"/>
      </w:r>
      <w:r w:rsidRPr="007E68CD">
        <w:rPr>
          <w:szCs w:val="22"/>
        </w:rPr>
        <w:t xml:space="preserve">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7E68CD" w:rsidRPr="007E68CD" w:rsidRDefault="007E68CD" w:rsidP="007E68CD">
      <w:pPr>
        <w:rPr>
          <w:szCs w:val="22"/>
        </w:rPr>
      </w:pPr>
      <w:r w:rsidRPr="007E68CD">
        <w:rPr>
          <w:szCs w:val="22"/>
        </w:rPr>
        <w:t>l:\council\bills\cc\15208sa18.docx</w:t>
      </w:r>
    </w:p>
    <w:p w:rsidR="007E68CD" w:rsidRPr="007E68CD" w:rsidRDefault="007E68CD" w:rsidP="007E68CD">
      <w:pPr>
        <w:rPr>
          <w:szCs w:val="22"/>
        </w:rPr>
      </w:pPr>
      <w:r w:rsidRPr="007E68CD">
        <w:rPr>
          <w:szCs w:val="22"/>
        </w:rPr>
        <w:tab/>
        <w:t>Read the first time and referred to the Committee on Labor, Commerce and Industry.</w:t>
      </w:r>
    </w:p>
    <w:p w:rsidR="007E68CD" w:rsidRPr="007E68CD" w:rsidRDefault="007E68CD" w:rsidP="007E68CD">
      <w:pPr>
        <w:rPr>
          <w:szCs w:val="22"/>
        </w:rPr>
      </w:pPr>
    </w:p>
    <w:p w:rsidR="007E68CD" w:rsidRPr="007E68CD" w:rsidRDefault="007E68CD" w:rsidP="007E68CD">
      <w:pPr>
        <w:rPr>
          <w:szCs w:val="22"/>
        </w:rPr>
      </w:pPr>
      <w:r w:rsidRPr="007E68CD">
        <w:rPr>
          <w:szCs w:val="22"/>
        </w:rPr>
        <w:tab/>
        <w:t>S. 963</w:t>
      </w:r>
      <w:r w:rsidRPr="007E68CD">
        <w:rPr>
          <w:szCs w:val="22"/>
        </w:rPr>
        <w:fldChar w:fldCharType="begin"/>
      </w:r>
      <w:r w:rsidRPr="007E68CD">
        <w:rPr>
          <w:szCs w:val="22"/>
        </w:rPr>
        <w:instrText xml:space="preserve"> XE " S. 963" \b</w:instrText>
      </w:r>
      <w:r w:rsidRPr="007E68CD">
        <w:rPr>
          <w:szCs w:val="22"/>
        </w:rPr>
        <w:fldChar w:fldCharType="end"/>
      </w:r>
      <w:r w:rsidRPr="007E68CD">
        <w:rPr>
          <w:szCs w:val="22"/>
        </w:rPr>
        <w:t xml:space="preserve"> -- Senator Alexander:  A BILL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7E68CD" w:rsidRPr="007E68CD" w:rsidRDefault="007E68CD" w:rsidP="007E68CD">
      <w:pPr>
        <w:rPr>
          <w:szCs w:val="22"/>
        </w:rPr>
      </w:pPr>
      <w:r w:rsidRPr="007E68CD">
        <w:rPr>
          <w:szCs w:val="22"/>
        </w:rPr>
        <w:t>l:\s-res\tca\031pay .kmm.tca.docx</w:t>
      </w:r>
    </w:p>
    <w:p w:rsidR="007E68CD" w:rsidRDefault="007E68CD" w:rsidP="007E68CD">
      <w:pPr>
        <w:rPr>
          <w:szCs w:val="22"/>
        </w:rPr>
      </w:pPr>
      <w:r w:rsidRPr="007E68CD">
        <w:rPr>
          <w:szCs w:val="22"/>
        </w:rPr>
        <w:tab/>
        <w:t>Read the first time and referred to the Committee on Finance.</w:t>
      </w:r>
    </w:p>
    <w:p w:rsidR="007E68CD" w:rsidRPr="007E68CD" w:rsidRDefault="007E68CD" w:rsidP="007E68CD">
      <w:pPr>
        <w:rPr>
          <w:szCs w:val="22"/>
        </w:rPr>
      </w:pPr>
    </w:p>
    <w:p w:rsidR="007E68CD" w:rsidRPr="007E68CD" w:rsidRDefault="007E68CD" w:rsidP="007E68CD">
      <w:pPr>
        <w:rPr>
          <w:szCs w:val="22"/>
        </w:rPr>
      </w:pPr>
      <w:r w:rsidRPr="007E68CD">
        <w:rPr>
          <w:szCs w:val="22"/>
        </w:rPr>
        <w:tab/>
        <w:t>S. 964</w:t>
      </w:r>
      <w:r w:rsidRPr="007E68CD">
        <w:rPr>
          <w:szCs w:val="22"/>
        </w:rPr>
        <w:fldChar w:fldCharType="begin"/>
      </w:r>
      <w:r w:rsidRPr="007E68CD">
        <w:rPr>
          <w:szCs w:val="22"/>
        </w:rPr>
        <w:instrText xml:space="preserve"> XE " S. 964" \b</w:instrText>
      </w:r>
      <w:r w:rsidRPr="007E68CD">
        <w:rPr>
          <w:szCs w:val="22"/>
        </w:rPr>
        <w:fldChar w:fldCharType="end"/>
      </w:r>
      <w:r w:rsidRPr="007E68CD">
        <w:rPr>
          <w:szCs w:val="22"/>
        </w:rPr>
        <w:t xml:space="preserve"> -- Senator Jackson:  A BILL TO AMEND THE CODE OF LAWS OF SOUTH CAROLINA, 1976, BY ADDING SECTION 56-5-3910 SO AS TO PROVIDE THAT IT IS UNLAWFUL FOR A PERSON TO SMOKE A TOBACCO PRODUCT IN A MOTOR VEHICLE IN WHICH A MINOR IS A PASSENGER AND TO PROVIDE A PENALTY.</w:t>
      </w:r>
    </w:p>
    <w:p w:rsidR="007E68CD" w:rsidRPr="007E68CD" w:rsidRDefault="007E68CD" w:rsidP="007E68CD">
      <w:pPr>
        <w:rPr>
          <w:szCs w:val="22"/>
        </w:rPr>
      </w:pPr>
      <w:r w:rsidRPr="007E68CD">
        <w:rPr>
          <w:szCs w:val="22"/>
        </w:rPr>
        <w:t>l:\council\bills\gt\5438cm18.docx</w:t>
      </w:r>
    </w:p>
    <w:p w:rsidR="007E68CD" w:rsidRPr="007E68CD" w:rsidRDefault="007E68CD" w:rsidP="007E68CD">
      <w:pPr>
        <w:rPr>
          <w:szCs w:val="22"/>
        </w:rPr>
      </w:pPr>
      <w:r w:rsidRPr="007E68CD">
        <w:rPr>
          <w:szCs w:val="22"/>
        </w:rPr>
        <w:tab/>
        <w:t>Read the first time and referred to the Committee on Transportation.</w:t>
      </w:r>
    </w:p>
    <w:p w:rsidR="007E68CD" w:rsidRPr="007E68CD" w:rsidRDefault="007E68CD" w:rsidP="007E68CD">
      <w:pPr>
        <w:rPr>
          <w:szCs w:val="22"/>
        </w:rPr>
      </w:pPr>
    </w:p>
    <w:p w:rsidR="007E68CD" w:rsidRPr="007E68CD" w:rsidRDefault="007E68CD" w:rsidP="007E68CD">
      <w:pPr>
        <w:rPr>
          <w:szCs w:val="22"/>
        </w:rPr>
      </w:pPr>
      <w:r w:rsidRPr="007E68CD">
        <w:rPr>
          <w:szCs w:val="22"/>
        </w:rPr>
        <w:tab/>
        <w:t>S. 965</w:t>
      </w:r>
      <w:r w:rsidRPr="007E68CD">
        <w:rPr>
          <w:szCs w:val="22"/>
        </w:rPr>
        <w:fldChar w:fldCharType="begin"/>
      </w:r>
      <w:r w:rsidRPr="007E68CD">
        <w:rPr>
          <w:szCs w:val="22"/>
        </w:rPr>
        <w:instrText xml:space="preserve"> XE " S. 965" \b</w:instrText>
      </w:r>
      <w:r w:rsidRPr="007E68CD">
        <w:rPr>
          <w:szCs w:val="22"/>
        </w:rPr>
        <w:fldChar w:fldCharType="end"/>
      </w:r>
      <w:r w:rsidRPr="007E68CD">
        <w:rPr>
          <w:szCs w:val="22"/>
        </w:rPr>
        <w:t xml:space="preserve"> -- Senators Malloy and McElveen:  A SENATE RESOLUTION TO RECOGNIZE AND COMMEND SOUTH CAROLINA LEGAL SERVICES, INC., UPON THE ANNIVERSARY OF SERVING THE CITIZENS OF THE PALMETTO STATE FOR HALF A CENTURY, TO CELEBRATE ITS MANY VALUABLE CONTRIBUTIONS TO OUR STATE, AND TO CALL ON ALL OUR CITIZENS TO HONOR SOUTH CAROLINA LEGAL SERVICES, INC., FOR ITS UNSTINTING SERVICE TO OUR STATE.</w:t>
      </w:r>
    </w:p>
    <w:p w:rsidR="007E68CD" w:rsidRPr="007E68CD" w:rsidRDefault="007E68CD" w:rsidP="007E68CD">
      <w:pPr>
        <w:rPr>
          <w:szCs w:val="22"/>
        </w:rPr>
      </w:pPr>
      <w:r w:rsidRPr="007E68CD">
        <w:rPr>
          <w:szCs w:val="22"/>
        </w:rPr>
        <w:t>l:\council\bills\gm\25113cm18.docx</w:t>
      </w:r>
    </w:p>
    <w:p w:rsidR="007E68CD" w:rsidRPr="007E68CD" w:rsidRDefault="007E68CD" w:rsidP="007E68CD">
      <w:pPr>
        <w:rPr>
          <w:szCs w:val="22"/>
        </w:rPr>
      </w:pPr>
      <w:r w:rsidRPr="007E68CD">
        <w:rPr>
          <w:szCs w:val="22"/>
        </w:rPr>
        <w:tab/>
        <w:t>The Senate Resolution was adopted.</w:t>
      </w:r>
    </w:p>
    <w:p w:rsidR="007E68CD" w:rsidRPr="007E68CD" w:rsidRDefault="007E68CD" w:rsidP="007E68CD">
      <w:pPr>
        <w:rPr>
          <w:szCs w:val="22"/>
        </w:rPr>
      </w:pPr>
    </w:p>
    <w:p w:rsidR="007E68CD" w:rsidRPr="007E68CD" w:rsidRDefault="007E68CD" w:rsidP="007E68CD">
      <w:pPr>
        <w:rPr>
          <w:szCs w:val="22"/>
        </w:rPr>
      </w:pPr>
      <w:r w:rsidRPr="007E68CD">
        <w:rPr>
          <w:szCs w:val="22"/>
        </w:rPr>
        <w:tab/>
        <w:t>S. 966</w:t>
      </w:r>
      <w:r w:rsidRPr="007E68CD">
        <w:rPr>
          <w:szCs w:val="22"/>
        </w:rPr>
        <w:fldChar w:fldCharType="begin"/>
      </w:r>
      <w:r w:rsidRPr="007E68CD">
        <w:rPr>
          <w:szCs w:val="22"/>
        </w:rPr>
        <w:instrText xml:space="preserve"> XE " S. 966" \b</w:instrText>
      </w:r>
      <w:r w:rsidRPr="007E68CD">
        <w:rPr>
          <w:szCs w:val="22"/>
        </w:rPr>
        <w:fldChar w:fldCharType="end"/>
      </w:r>
      <w:r w:rsidRPr="007E68CD">
        <w:rPr>
          <w:szCs w:val="22"/>
        </w:rPr>
        <w:t xml:space="preserve"> -- Senators Setzler and J. Matthews:  A SENATE RESOLUTION TO CONGRATULATE AND RECOGNIZE ALSHON JEFFERY FOR SHOWCASING A STUPENDOUS EXAMPLE OF ATHLETICISM IN SUPER BOWL LII AND FOR HELPING THE PHILADELPHIA EAGLES TO THEIR FIRST EVER NATIONAL FOOTBALL LEAGUE SUPER BOWL WIN AND TO WISH HIM THE GREATEST SUCCESS THROUGHOUT THE REMAINDER OF HIS PROFESSIONAL FOOTBALL CAREER.</w:t>
      </w:r>
    </w:p>
    <w:p w:rsidR="007E68CD" w:rsidRPr="007E68CD" w:rsidRDefault="007E68CD" w:rsidP="007E68CD">
      <w:pPr>
        <w:rPr>
          <w:szCs w:val="22"/>
        </w:rPr>
      </w:pPr>
      <w:r w:rsidRPr="007E68CD">
        <w:rPr>
          <w:szCs w:val="22"/>
        </w:rPr>
        <w:t>l:\council\bills\rt\17294cz18.docx</w:t>
      </w:r>
    </w:p>
    <w:p w:rsidR="007E68CD" w:rsidRPr="007E68CD" w:rsidRDefault="007E68CD" w:rsidP="007E68CD">
      <w:pPr>
        <w:rPr>
          <w:szCs w:val="22"/>
        </w:rPr>
      </w:pPr>
      <w:r w:rsidRPr="007E68CD">
        <w:rPr>
          <w:szCs w:val="22"/>
        </w:rPr>
        <w:tab/>
        <w:t>The Senate Resolution was adopted.</w:t>
      </w:r>
    </w:p>
    <w:p w:rsidR="007E68CD" w:rsidRPr="007E68CD" w:rsidRDefault="007E68CD" w:rsidP="007E68CD">
      <w:pPr>
        <w:rPr>
          <w:szCs w:val="22"/>
        </w:rPr>
      </w:pPr>
    </w:p>
    <w:p w:rsidR="007E68CD" w:rsidRPr="007E68CD" w:rsidRDefault="007E68CD" w:rsidP="007E68CD">
      <w:pPr>
        <w:rPr>
          <w:szCs w:val="22"/>
        </w:rPr>
      </w:pPr>
      <w:r w:rsidRPr="007E68CD">
        <w:rPr>
          <w:szCs w:val="22"/>
        </w:rPr>
        <w:tab/>
        <w:t>S. 967</w:t>
      </w:r>
      <w:r w:rsidRPr="007E68CD">
        <w:rPr>
          <w:szCs w:val="22"/>
        </w:rPr>
        <w:fldChar w:fldCharType="begin"/>
      </w:r>
      <w:r w:rsidRPr="007E68CD">
        <w:rPr>
          <w:szCs w:val="22"/>
        </w:rPr>
        <w:instrText xml:space="preserve"> XE " S. 967" \b</w:instrText>
      </w:r>
      <w:r w:rsidRPr="007E68CD">
        <w:rPr>
          <w:szCs w:val="22"/>
        </w:rPr>
        <w:fldChar w:fldCharType="end"/>
      </w:r>
      <w:r w:rsidRPr="007E68CD">
        <w:rPr>
          <w:szCs w:val="22"/>
        </w:rPr>
        <w:t xml:space="preserve"> -- Senator J. Matthews:  A SENATE RESOLUTION TO CONGRATULATE EVELYN BENNETT GUILE ON THE OCCASION OF HER ONE HUNDREDTH BIRTHDAY AND TO WISH HER A JOYOUS BIRTHDAY CELEBRATION AND MANY YEARS OF CONTINUED HEALTH AND HAPPINESS.</w:t>
      </w:r>
    </w:p>
    <w:p w:rsidR="007E68CD" w:rsidRPr="007E68CD" w:rsidRDefault="007E68CD" w:rsidP="007E68CD">
      <w:pPr>
        <w:rPr>
          <w:szCs w:val="22"/>
        </w:rPr>
      </w:pPr>
      <w:r w:rsidRPr="007E68CD">
        <w:rPr>
          <w:szCs w:val="22"/>
        </w:rPr>
        <w:t>l:\council\bills\rt\17290cz18.docx</w:t>
      </w:r>
    </w:p>
    <w:p w:rsidR="007E68CD" w:rsidRPr="007E68CD" w:rsidRDefault="007E68CD" w:rsidP="007E68CD">
      <w:pPr>
        <w:rPr>
          <w:szCs w:val="22"/>
        </w:rPr>
      </w:pPr>
      <w:r w:rsidRPr="007E68CD">
        <w:rPr>
          <w:szCs w:val="22"/>
        </w:rPr>
        <w:tab/>
        <w:t>The Senate Resolution was adopted.</w:t>
      </w:r>
    </w:p>
    <w:p w:rsidR="007E68CD" w:rsidRPr="007E68CD" w:rsidRDefault="007E68CD" w:rsidP="007E68CD">
      <w:pPr>
        <w:rPr>
          <w:szCs w:val="22"/>
        </w:rPr>
      </w:pPr>
      <w:r w:rsidRPr="007E68CD">
        <w:rPr>
          <w:szCs w:val="22"/>
        </w:rPr>
        <w:tab/>
        <w:t>S. 968</w:t>
      </w:r>
      <w:r w:rsidRPr="007E68CD">
        <w:rPr>
          <w:szCs w:val="22"/>
        </w:rPr>
        <w:fldChar w:fldCharType="begin"/>
      </w:r>
      <w:r w:rsidRPr="007E68CD">
        <w:rPr>
          <w:szCs w:val="22"/>
        </w:rPr>
        <w:instrText xml:space="preserve"> XE " S. 968" \b</w:instrText>
      </w:r>
      <w:r w:rsidRPr="007E68CD">
        <w:rPr>
          <w:szCs w:val="22"/>
        </w:rPr>
        <w:fldChar w:fldCharType="end"/>
      </w:r>
      <w:r w:rsidRPr="007E68CD">
        <w:rPr>
          <w:szCs w:val="22"/>
        </w:rPr>
        <w:t xml:space="preserve"> -- Senator Peeler:  A JOINT RESOLUTION TO PROVIDE THAT FOR THE 2018 GUBERNATORIAL ELECTION AND ELECTION CYCLE, THE STATE ELECTION COMMISSION SHALL ESTABLISH THE PROCEDURES, TO INCLUDE NECESSARY DEADLINES, BY WHICH A PERSON NOMINATED FOR THE OFFICE OF GOVERNOR SELECTS A LIEUTENANT GOVERNOR AS A JOINT-TICKET RUNNING MATE PURSUANT TO SECTION 8, ARTICLE IV OF THE CONSTITUTION OF SOUTH CAROLINA, 1895.</w:t>
      </w:r>
    </w:p>
    <w:p w:rsidR="007E68CD" w:rsidRPr="007E68CD" w:rsidRDefault="007E68CD" w:rsidP="007E68CD">
      <w:pPr>
        <w:rPr>
          <w:szCs w:val="22"/>
        </w:rPr>
      </w:pPr>
      <w:r w:rsidRPr="007E68CD">
        <w:rPr>
          <w:szCs w:val="22"/>
        </w:rPr>
        <w:t>l:\council\bills\ggs\22078zw18.docx</w:t>
      </w:r>
    </w:p>
    <w:p w:rsidR="007E68CD" w:rsidRPr="007E68CD" w:rsidRDefault="007E68CD" w:rsidP="007E68CD">
      <w:pPr>
        <w:rPr>
          <w:szCs w:val="22"/>
        </w:rPr>
      </w:pPr>
      <w:r w:rsidRPr="007E68CD">
        <w:rPr>
          <w:szCs w:val="22"/>
        </w:rPr>
        <w:tab/>
        <w:t>Read the first time and referred to the Committee on Judiciary.</w:t>
      </w:r>
    </w:p>
    <w:p w:rsidR="007E68CD" w:rsidRPr="007E68CD" w:rsidRDefault="007E68CD" w:rsidP="007E68CD">
      <w:pPr>
        <w:rPr>
          <w:szCs w:val="22"/>
        </w:rPr>
      </w:pPr>
    </w:p>
    <w:p w:rsidR="007E68CD" w:rsidRPr="007E68CD" w:rsidRDefault="007E68CD" w:rsidP="007E68CD">
      <w:pPr>
        <w:rPr>
          <w:szCs w:val="22"/>
        </w:rPr>
      </w:pPr>
      <w:r w:rsidRPr="007E68CD">
        <w:rPr>
          <w:szCs w:val="22"/>
        </w:rPr>
        <w:tab/>
        <w:t>H. 4210</w:t>
      </w:r>
      <w:r w:rsidRPr="007E68CD">
        <w:rPr>
          <w:szCs w:val="22"/>
        </w:rPr>
        <w:fldChar w:fldCharType="begin"/>
      </w:r>
      <w:r w:rsidRPr="007E68CD">
        <w:rPr>
          <w:szCs w:val="22"/>
        </w:rPr>
        <w:instrText xml:space="preserve"> XE " H. 4210" \b</w:instrText>
      </w:r>
      <w:r w:rsidRPr="007E68CD">
        <w:rPr>
          <w:szCs w:val="22"/>
        </w:rPr>
        <w:fldChar w:fldCharType="end"/>
      </w:r>
      <w:r w:rsidRPr="007E68CD">
        <w:rPr>
          <w:szCs w:val="22"/>
        </w:rPr>
        <w:t xml:space="preserve"> -- Rep. Toole:  A CONCURRENT RESOLUTION TO REQUEST THE DEPARTMENT OF TRANSPORTATION NAME THE INTERSECTION OF THE 12TH STREET EXTENSION (SC-35) AND I-77 IN CAYCE "NOEL K. YOBS INTERSECTION" AND TO ERECT APPROPRIATE MARKERS OR SIGNS AT THIS LOCATION CONTAINING THIS DESIGNATION.</w:t>
      </w:r>
    </w:p>
    <w:p w:rsidR="007E68CD" w:rsidRPr="007E68CD" w:rsidRDefault="007E68CD" w:rsidP="007E68CD">
      <w:pPr>
        <w:rPr>
          <w:szCs w:val="22"/>
        </w:rPr>
      </w:pPr>
      <w:r w:rsidRPr="007E68CD">
        <w:rPr>
          <w:szCs w:val="22"/>
        </w:rPr>
        <w:tab/>
        <w:t>The Concurrent Resolution was introduced and referred to the Committee on Transportation.</w:t>
      </w:r>
    </w:p>
    <w:p w:rsidR="007E68CD" w:rsidRPr="007E68CD" w:rsidRDefault="007E68CD" w:rsidP="007E68CD">
      <w:pPr>
        <w:rPr>
          <w:szCs w:val="22"/>
        </w:rPr>
      </w:pPr>
    </w:p>
    <w:p w:rsidR="007E68CD" w:rsidRPr="007E68CD" w:rsidRDefault="007E68CD" w:rsidP="007E68CD">
      <w:pPr>
        <w:rPr>
          <w:szCs w:val="22"/>
        </w:rPr>
      </w:pPr>
      <w:r w:rsidRPr="007E68CD">
        <w:rPr>
          <w:szCs w:val="22"/>
        </w:rPr>
        <w:tab/>
        <w:t>H. 4825</w:t>
      </w:r>
      <w:r w:rsidRPr="007E68CD">
        <w:rPr>
          <w:szCs w:val="22"/>
        </w:rPr>
        <w:fldChar w:fldCharType="begin"/>
      </w:r>
      <w:r w:rsidRPr="007E68CD">
        <w:rPr>
          <w:szCs w:val="22"/>
        </w:rPr>
        <w:instrText xml:space="preserve"> XE " H. 4825" \b</w:instrText>
      </w:r>
      <w:r w:rsidRPr="007E68CD">
        <w:rPr>
          <w:szCs w:val="22"/>
        </w:rPr>
        <w:fldChar w:fldCharType="end"/>
      </w:r>
      <w:r w:rsidRPr="007E68CD">
        <w:rPr>
          <w:szCs w:val="22"/>
        </w:rPr>
        <w:t xml:space="preserve">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CONGRESSMAN JUAN MANUEL DIAZ DURAN AND COMMEND HIM FOR HIS COMMITMENT TO SUPPORTING ISRAEL AND THE JEWISH PEOPLE THROUGH THE FORMATION OF THE GUATEMALA-ISRAEL INTER PARLIAMENTARY FRIENDSHIP GROUP.</w:t>
      </w:r>
    </w:p>
    <w:p w:rsidR="007E68CD" w:rsidRPr="007E68CD" w:rsidRDefault="007E68CD" w:rsidP="007E68CD">
      <w:pPr>
        <w:rPr>
          <w:szCs w:val="22"/>
        </w:rPr>
      </w:pPr>
      <w:r w:rsidRPr="007E68CD">
        <w:rPr>
          <w:szCs w:val="22"/>
        </w:rPr>
        <w:tab/>
        <w:t>The Concurrent Resolution was adopted, ordered returned to the House.</w:t>
      </w:r>
    </w:p>
    <w:p w:rsidR="007E68CD" w:rsidRPr="007E68CD" w:rsidRDefault="007E68CD" w:rsidP="007E68CD">
      <w:pPr>
        <w:rPr>
          <w:szCs w:val="22"/>
        </w:rPr>
      </w:pPr>
    </w:p>
    <w:p w:rsidR="007E68CD" w:rsidRPr="007E68CD" w:rsidRDefault="007E68CD" w:rsidP="007E68CD">
      <w:pPr>
        <w:rPr>
          <w:szCs w:val="22"/>
        </w:rPr>
      </w:pPr>
      <w:r w:rsidRPr="007E68CD">
        <w:rPr>
          <w:szCs w:val="22"/>
        </w:rPr>
        <w:tab/>
        <w:t>H. 4826</w:t>
      </w:r>
      <w:r w:rsidRPr="007E68CD">
        <w:rPr>
          <w:szCs w:val="22"/>
        </w:rPr>
        <w:fldChar w:fldCharType="begin"/>
      </w:r>
      <w:r w:rsidRPr="007E68CD">
        <w:rPr>
          <w:szCs w:val="22"/>
        </w:rPr>
        <w:instrText xml:space="preserve"> XE " H. 4826" \b</w:instrText>
      </w:r>
      <w:r w:rsidRPr="007E68CD">
        <w:rPr>
          <w:szCs w:val="22"/>
        </w:rPr>
        <w:fldChar w:fldCharType="end"/>
      </w:r>
      <w:r w:rsidRPr="007E68CD">
        <w:rPr>
          <w:szCs w:val="22"/>
        </w:rPr>
        <w:t xml:space="preserve"> -- Rep. Clemmons:  A CONCURRENT RESOLUTION TO RECOGNIZE AND HONOR CONGRESSMAN FIDEL REYES LEE AND COMMEND HIM FOR HIS COMMITMENT TO SUPPORTING ISRAEL AND THE JEWISH PEOPLE THROUGH THE FORMATION OF THE GUATEMALA-ISRAEL INTER PARLIAMENTARY FRIENDSHIP GROUP.</w:t>
      </w:r>
    </w:p>
    <w:p w:rsidR="007E68CD" w:rsidRPr="007E68CD" w:rsidRDefault="007E68CD" w:rsidP="007E68CD">
      <w:pPr>
        <w:rPr>
          <w:szCs w:val="22"/>
        </w:rPr>
      </w:pPr>
      <w:r w:rsidRPr="007E68CD">
        <w:rPr>
          <w:szCs w:val="22"/>
        </w:rPr>
        <w:tab/>
        <w:t>The Concurrent Resolution was adopted, ordered returned to the House.</w:t>
      </w:r>
    </w:p>
    <w:p w:rsidR="007E68CD" w:rsidRPr="007E68CD" w:rsidRDefault="007E68CD" w:rsidP="007E68CD">
      <w:pPr>
        <w:rPr>
          <w:szCs w:val="22"/>
        </w:rPr>
      </w:pPr>
    </w:p>
    <w:p w:rsidR="007E68CD" w:rsidRPr="007E68CD" w:rsidRDefault="007E68CD" w:rsidP="007E68CD">
      <w:pPr>
        <w:rPr>
          <w:szCs w:val="22"/>
        </w:rPr>
      </w:pPr>
      <w:r w:rsidRPr="007E68CD">
        <w:rPr>
          <w:szCs w:val="22"/>
        </w:rPr>
        <w:tab/>
        <w:t>H. 4844</w:t>
      </w:r>
      <w:r w:rsidRPr="007E68CD">
        <w:rPr>
          <w:szCs w:val="22"/>
        </w:rPr>
        <w:fldChar w:fldCharType="begin"/>
      </w:r>
      <w:r w:rsidRPr="007E68CD">
        <w:rPr>
          <w:szCs w:val="22"/>
        </w:rPr>
        <w:instrText xml:space="preserve"> XE " H. 4844" \b</w:instrText>
      </w:r>
      <w:r w:rsidRPr="007E68CD">
        <w:rPr>
          <w:szCs w:val="22"/>
        </w:rPr>
        <w:fldChar w:fldCharType="end"/>
      </w:r>
      <w:r w:rsidRPr="007E68CD">
        <w:rPr>
          <w:szCs w:val="22"/>
        </w:rPr>
        <w:t xml:space="preserve">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FEBRUARY 26 THROUGH MARCH 4, 2018, AS "EATING DISORDERS AWARENESS WEEK" IN THE STATE OF SOUTH CAROLINA TO COINCIDE WITH NATIONAL EATING DISORDERS AWARENESS WEEK AND TO DECLARE THURSDAY, MARCH 1, 2018, AS "EATING DISORDERS AWARENESS DAY" IN SOUTH CAROLINA.</w:t>
      </w:r>
    </w:p>
    <w:p w:rsidR="007E68CD" w:rsidRPr="007E68CD" w:rsidRDefault="007E68CD" w:rsidP="007E68CD">
      <w:pPr>
        <w:rPr>
          <w:szCs w:val="22"/>
        </w:rPr>
      </w:pPr>
      <w:r w:rsidRPr="007E68CD">
        <w:rPr>
          <w:szCs w:val="22"/>
        </w:rPr>
        <w:tab/>
        <w:t>The Concurrent Resolution was introduced and referred to the Committee on Medical Affairs.</w:t>
      </w:r>
    </w:p>
    <w:p w:rsidR="007E68CD" w:rsidRPr="007E68CD" w:rsidRDefault="007E68CD" w:rsidP="007E68CD">
      <w:pPr>
        <w:rPr>
          <w:szCs w:val="22"/>
        </w:rPr>
      </w:pPr>
    </w:p>
    <w:p w:rsidR="007E68CD" w:rsidRPr="007E68CD" w:rsidRDefault="007E68CD" w:rsidP="007E68CD">
      <w:pPr>
        <w:rPr>
          <w:szCs w:val="22"/>
        </w:rPr>
      </w:pPr>
      <w:r w:rsidRPr="007E68CD">
        <w:rPr>
          <w:szCs w:val="22"/>
        </w:rPr>
        <w:tab/>
        <w:t>H. 4845</w:t>
      </w:r>
      <w:r w:rsidRPr="007E68CD">
        <w:rPr>
          <w:szCs w:val="22"/>
        </w:rPr>
        <w:fldChar w:fldCharType="begin"/>
      </w:r>
      <w:r w:rsidRPr="007E68CD">
        <w:rPr>
          <w:szCs w:val="22"/>
        </w:rPr>
        <w:instrText xml:space="preserve"> XE " H. 4845" \b</w:instrText>
      </w:r>
      <w:r w:rsidRPr="007E68CD">
        <w:rPr>
          <w:szCs w:val="22"/>
        </w:rPr>
        <w:fldChar w:fldCharType="end"/>
      </w:r>
      <w:r w:rsidRPr="007E68CD">
        <w:rPr>
          <w:szCs w:val="22"/>
        </w:rPr>
        <w:t xml:space="preserve">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7E68CD" w:rsidRPr="007E68CD" w:rsidRDefault="007E68CD" w:rsidP="007E68CD">
      <w:pPr>
        <w:rPr>
          <w:szCs w:val="22"/>
        </w:rPr>
      </w:pPr>
      <w:r w:rsidRPr="007E68CD">
        <w:rPr>
          <w:szCs w:val="22"/>
        </w:rPr>
        <w:tab/>
        <w:t>The Concurrent Resolution was adopted, ordered returned to the House.</w:t>
      </w:r>
    </w:p>
    <w:p w:rsidR="007E68CD" w:rsidRPr="007E68CD" w:rsidRDefault="007E68CD" w:rsidP="007E68CD">
      <w:pPr>
        <w:rPr>
          <w:szCs w:val="22"/>
        </w:rPr>
      </w:pPr>
    </w:p>
    <w:p w:rsidR="007E68CD" w:rsidRPr="007E68CD" w:rsidRDefault="007E68CD" w:rsidP="007E68CD">
      <w:pPr>
        <w:pStyle w:val="Header"/>
        <w:tabs>
          <w:tab w:val="left" w:pos="4320"/>
        </w:tabs>
        <w:jc w:val="center"/>
        <w:rPr>
          <w:b/>
          <w:color w:val="FF0000"/>
          <w:szCs w:val="22"/>
        </w:rPr>
      </w:pPr>
      <w:r w:rsidRPr="007E68CD">
        <w:rPr>
          <w:b/>
          <w:color w:val="auto"/>
          <w:szCs w:val="22"/>
        </w:rPr>
        <w:t xml:space="preserve">REPORTS OF STANDING COMMITTEES </w:t>
      </w:r>
    </w:p>
    <w:p w:rsidR="007E68CD" w:rsidRPr="007E68CD" w:rsidRDefault="007E68CD" w:rsidP="007E68CD">
      <w:pPr>
        <w:rPr>
          <w:color w:val="auto"/>
          <w:szCs w:val="22"/>
        </w:rPr>
      </w:pPr>
      <w:r w:rsidRPr="007E68CD">
        <w:rPr>
          <w:color w:val="auto"/>
          <w:szCs w:val="22"/>
        </w:rPr>
        <w:tab/>
        <w:t>Senator MARTIN from the Committee on Corrections and Penology submitted a favorable with amendment report on:</w:t>
      </w:r>
    </w:p>
    <w:p w:rsidR="007E68CD" w:rsidRPr="007E68CD" w:rsidRDefault="007E68CD" w:rsidP="007E68CD">
      <w:pPr>
        <w:suppressAutoHyphens/>
        <w:rPr>
          <w:szCs w:val="22"/>
        </w:rPr>
      </w:pPr>
      <w:r w:rsidRPr="007E68CD">
        <w:rPr>
          <w:b/>
          <w:color w:val="244061" w:themeColor="accent1" w:themeShade="80"/>
          <w:szCs w:val="22"/>
        </w:rPr>
        <w:tab/>
      </w:r>
      <w:r w:rsidRPr="007E68CD">
        <w:rPr>
          <w:szCs w:val="22"/>
        </w:rPr>
        <w:t>S. 871</w:t>
      </w:r>
      <w:r w:rsidRPr="007E68CD">
        <w:rPr>
          <w:szCs w:val="22"/>
        </w:rPr>
        <w:fldChar w:fldCharType="begin"/>
      </w:r>
      <w:r w:rsidRPr="007E68CD">
        <w:rPr>
          <w:szCs w:val="22"/>
        </w:rPr>
        <w:instrText xml:space="preserve"> XE "S. 871" \b </w:instrText>
      </w:r>
      <w:r w:rsidRPr="007E68CD">
        <w:rPr>
          <w:szCs w:val="22"/>
        </w:rPr>
        <w:fldChar w:fldCharType="end"/>
      </w:r>
      <w:r w:rsidRPr="007E68CD">
        <w:rPr>
          <w:szCs w:val="22"/>
        </w:rPr>
        <w:t xml:space="preserve"> -- Senator Timmons:  A BILL TO AMEND SECTION 24</w:t>
      </w:r>
      <w:r w:rsidRPr="007E68CD">
        <w:rPr>
          <w:szCs w:val="22"/>
        </w:rPr>
        <w:noBreakHyphen/>
        <w:t>3</w:t>
      </w:r>
      <w:r w:rsidRPr="007E68CD">
        <w:rPr>
          <w:szCs w:val="22"/>
        </w:rPr>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7E68CD">
        <w:rPr>
          <w:szCs w:val="22"/>
        </w:rPr>
        <w:noBreakHyphen/>
        <w:t>OF</w:t>
      </w:r>
      <w:r w:rsidRPr="007E68CD">
        <w:rPr>
          <w:szCs w:val="22"/>
        </w:rPr>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 LICENSING AND REGULATION, AND TO DEFINE NECESSARY TERMS.</w:t>
      </w:r>
    </w:p>
    <w:p w:rsidR="007E68CD" w:rsidRPr="007E68CD" w:rsidRDefault="007E68CD" w:rsidP="007E68CD">
      <w:pPr>
        <w:rPr>
          <w:color w:val="auto"/>
          <w:szCs w:val="22"/>
        </w:rPr>
      </w:pPr>
      <w:r w:rsidRPr="007E68CD">
        <w:rPr>
          <w:color w:val="auto"/>
          <w:szCs w:val="22"/>
        </w:rPr>
        <w:tab/>
        <w:t>Ordered for consideration tomorrow.</w:t>
      </w:r>
    </w:p>
    <w:p w:rsidR="007E68CD" w:rsidRPr="007E68CD" w:rsidRDefault="007E68CD" w:rsidP="007E68CD">
      <w:pPr>
        <w:jc w:val="center"/>
        <w:rPr>
          <w:b/>
          <w:color w:val="244061" w:themeColor="accent1" w:themeShade="80"/>
          <w:szCs w:val="22"/>
        </w:rPr>
      </w:pPr>
    </w:p>
    <w:p w:rsidR="007E68CD" w:rsidRPr="007E68CD" w:rsidRDefault="007E68CD" w:rsidP="007E68CD">
      <w:pPr>
        <w:rPr>
          <w:color w:val="auto"/>
          <w:szCs w:val="22"/>
        </w:rPr>
      </w:pPr>
      <w:r w:rsidRPr="007E68CD">
        <w:rPr>
          <w:color w:val="auto"/>
          <w:szCs w:val="22"/>
        </w:rPr>
        <w:tab/>
        <w:t>Senator MARTIN from the Committee on Corrections and Penology submitted a favorable with amendment report on:</w:t>
      </w:r>
    </w:p>
    <w:p w:rsidR="007E68CD" w:rsidRPr="007E68CD" w:rsidRDefault="007E68CD" w:rsidP="007E68CD">
      <w:pPr>
        <w:suppressAutoHyphens/>
        <w:rPr>
          <w:szCs w:val="22"/>
        </w:rPr>
      </w:pPr>
      <w:r w:rsidRPr="007E68CD">
        <w:rPr>
          <w:b/>
          <w:color w:val="244061" w:themeColor="accent1" w:themeShade="80"/>
          <w:szCs w:val="22"/>
        </w:rPr>
        <w:tab/>
      </w:r>
      <w:r w:rsidRPr="007E68CD">
        <w:rPr>
          <w:szCs w:val="22"/>
        </w:rPr>
        <w:t>S. 872</w:t>
      </w:r>
      <w:r w:rsidRPr="007E68CD">
        <w:rPr>
          <w:szCs w:val="22"/>
        </w:rPr>
        <w:fldChar w:fldCharType="begin"/>
      </w:r>
      <w:r w:rsidRPr="007E68CD">
        <w:rPr>
          <w:szCs w:val="22"/>
        </w:rPr>
        <w:instrText xml:space="preserve"> XE "S. 872" \b </w:instrText>
      </w:r>
      <w:r w:rsidRPr="007E68CD">
        <w:rPr>
          <w:szCs w:val="22"/>
        </w:rPr>
        <w:fldChar w:fldCharType="end"/>
      </w:r>
      <w:r w:rsidRPr="007E68CD">
        <w:rPr>
          <w:szCs w:val="22"/>
        </w:rPr>
        <w:t xml:space="preserve"> -- Senator Timmons:  A BILL 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7E68CD" w:rsidRPr="007E68CD" w:rsidRDefault="007E68CD" w:rsidP="007E68CD">
      <w:pPr>
        <w:rPr>
          <w:color w:val="auto"/>
          <w:szCs w:val="22"/>
        </w:rPr>
      </w:pPr>
      <w:r w:rsidRPr="007E68CD">
        <w:rPr>
          <w:color w:val="auto"/>
          <w:szCs w:val="22"/>
        </w:rPr>
        <w:tab/>
        <w:t>Ordered for consideration tomorrow.</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Senator RANKIN from the Committee on Judiciary submitted a favorable report on:</w:t>
      </w:r>
    </w:p>
    <w:p w:rsidR="007E68CD" w:rsidRPr="007E68CD" w:rsidRDefault="007E68CD" w:rsidP="007E68CD">
      <w:pPr>
        <w:suppressAutoHyphens/>
        <w:rPr>
          <w:szCs w:val="22"/>
        </w:rPr>
      </w:pPr>
      <w:r w:rsidRPr="007E68CD">
        <w:rPr>
          <w:szCs w:val="22"/>
        </w:rPr>
        <w:tab/>
        <w:t>S. 955</w:t>
      </w:r>
      <w:r w:rsidRPr="007E68CD">
        <w:rPr>
          <w:szCs w:val="22"/>
        </w:rPr>
        <w:fldChar w:fldCharType="begin"/>
      </w:r>
      <w:r w:rsidRPr="007E68CD">
        <w:rPr>
          <w:szCs w:val="22"/>
        </w:rPr>
        <w:instrText xml:space="preserve"> XE "S. 955" \b </w:instrText>
      </w:r>
      <w:r w:rsidRPr="007E68CD">
        <w:rPr>
          <w:szCs w:val="22"/>
        </w:rPr>
        <w:fldChar w:fldCharType="end"/>
      </w:r>
      <w:r w:rsidRPr="007E68CD">
        <w:rPr>
          <w:szCs w:val="22"/>
        </w:rPr>
        <w:t xml:space="preserve">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7E68CD" w:rsidRPr="007E68CD" w:rsidRDefault="007E68CD" w:rsidP="007E68CD">
      <w:pPr>
        <w:pStyle w:val="Header"/>
        <w:tabs>
          <w:tab w:val="left" w:pos="4320"/>
        </w:tabs>
        <w:rPr>
          <w:szCs w:val="22"/>
        </w:rPr>
      </w:pPr>
      <w:r w:rsidRPr="007E68CD">
        <w:rPr>
          <w:szCs w:val="22"/>
        </w:rPr>
        <w:tab/>
        <w:t>Ordered for consideration tomorrow.</w:t>
      </w:r>
    </w:p>
    <w:p w:rsidR="007E68CD" w:rsidRPr="007E68CD" w:rsidRDefault="007E68CD" w:rsidP="007E68CD">
      <w:pPr>
        <w:pStyle w:val="Header"/>
        <w:tabs>
          <w:tab w:val="left" w:pos="4320"/>
        </w:tabs>
        <w:rPr>
          <w:szCs w:val="22"/>
        </w:rPr>
      </w:pPr>
    </w:p>
    <w:p w:rsidR="007E68CD" w:rsidRPr="007E68CD" w:rsidRDefault="007E68CD" w:rsidP="007E68CD">
      <w:pPr>
        <w:jc w:val="center"/>
        <w:rPr>
          <w:color w:val="auto"/>
          <w:szCs w:val="22"/>
        </w:rPr>
      </w:pPr>
      <w:r w:rsidRPr="007E68CD">
        <w:rPr>
          <w:b/>
          <w:color w:val="auto"/>
          <w:szCs w:val="22"/>
        </w:rPr>
        <w:t>Appointments Reported</w:t>
      </w:r>
    </w:p>
    <w:p w:rsidR="007E68CD" w:rsidRPr="007E68CD" w:rsidRDefault="007E68CD" w:rsidP="007E68CD">
      <w:pPr>
        <w:rPr>
          <w:color w:val="auto"/>
          <w:szCs w:val="22"/>
        </w:rPr>
      </w:pPr>
      <w:r w:rsidRPr="007E68CD">
        <w:rPr>
          <w:color w:val="auto"/>
          <w:szCs w:val="22"/>
        </w:rPr>
        <w:tab/>
        <w:t>Senator MARTIN from the Committee on Corrections and Penology submitted a favorable report on:</w:t>
      </w:r>
    </w:p>
    <w:p w:rsidR="007E68CD" w:rsidRPr="007E68CD" w:rsidRDefault="007E68CD" w:rsidP="007E68CD">
      <w:pPr>
        <w:rPr>
          <w:szCs w:val="22"/>
        </w:rPr>
      </w:pPr>
    </w:p>
    <w:p w:rsidR="007E68CD" w:rsidRPr="007E68CD" w:rsidRDefault="007E68CD" w:rsidP="007E68CD">
      <w:pPr>
        <w:jc w:val="center"/>
        <w:rPr>
          <w:b/>
          <w:color w:val="auto"/>
          <w:szCs w:val="22"/>
        </w:rPr>
      </w:pPr>
      <w:r w:rsidRPr="007E68CD">
        <w:rPr>
          <w:b/>
          <w:color w:val="auto"/>
          <w:szCs w:val="22"/>
        </w:rPr>
        <w:t>Statewide Appointment</w:t>
      </w:r>
    </w:p>
    <w:p w:rsidR="007E68CD" w:rsidRPr="007E68CD" w:rsidRDefault="007E68CD" w:rsidP="007E68CD">
      <w:pPr>
        <w:keepNext/>
        <w:ind w:firstLine="216"/>
        <w:rPr>
          <w:color w:val="auto"/>
          <w:szCs w:val="22"/>
          <w:u w:val="single"/>
        </w:rPr>
      </w:pPr>
      <w:r w:rsidRPr="007E68CD">
        <w:rPr>
          <w:color w:val="auto"/>
          <w:szCs w:val="22"/>
          <w:u w:val="single"/>
        </w:rPr>
        <w:t>Initial Appointment, South Carolina Board of Probation, Parole and Pardon Services, with the term to commence March 15, 2017, and to expire March 15, 2023</w:t>
      </w:r>
    </w:p>
    <w:p w:rsidR="007E68CD" w:rsidRPr="007E68CD" w:rsidRDefault="007E68CD" w:rsidP="007E68CD">
      <w:pPr>
        <w:keepNext/>
        <w:ind w:firstLine="216"/>
        <w:rPr>
          <w:color w:val="auto"/>
          <w:szCs w:val="22"/>
          <w:u w:val="single"/>
        </w:rPr>
      </w:pPr>
      <w:r w:rsidRPr="007E68CD">
        <w:rPr>
          <w:color w:val="auto"/>
          <w:szCs w:val="22"/>
          <w:u w:val="single"/>
        </w:rPr>
        <w:t>6th Congressional District:</w:t>
      </w:r>
    </w:p>
    <w:p w:rsidR="007E68CD" w:rsidRPr="007E68CD" w:rsidRDefault="007E68CD" w:rsidP="007E68CD">
      <w:pPr>
        <w:ind w:firstLine="216"/>
        <w:rPr>
          <w:color w:val="auto"/>
          <w:szCs w:val="22"/>
        </w:rPr>
      </w:pPr>
      <w:r w:rsidRPr="007E68CD">
        <w:rPr>
          <w:color w:val="auto"/>
          <w:szCs w:val="22"/>
        </w:rPr>
        <w:t>Lonnie Randolph, Post Office Box 50351, Columbia, SC 29250</w:t>
      </w:r>
      <w:r w:rsidRPr="007E68CD">
        <w:rPr>
          <w:i/>
          <w:color w:val="auto"/>
          <w:szCs w:val="22"/>
        </w:rPr>
        <w:t xml:space="preserve"> VICE </w:t>
      </w:r>
      <w:r w:rsidRPr="007E68CD">
        <w:rPr>
          <w:color w:val="auto"/>
          <w:szCs w:val="22"/>
        </w:rPr>
        <w:t>Karen Walto</w:t>
      </w:r>
    </w:p>
    <w:p w:rsidR="007E68CD" w:rsidRPr="007E68CD" w:rsidRDefault="007E68CD" w:rsidP="007E68CD">
      <w:pPr>
        <w:ind w:firstLine="216"/>
        <w:rPr>
          <w:szCs w:val="22"/>
        </w:rPr>
      </w:pPr>
    </w:p>
    <w:p w:rsidR="007E68CD" w:rsidRPr="007E68CD" w:rsidRDefault="007E68CD" w:rsidP="007E68CD">
      <w:pPr>
        <w:ind w:firstLine="216"/>
        <w:rPr>
          <w:color w:val="auto"/>
          <w:szCs w:val="22"/>
        </w:rPr>
      </w:pPr>
      <w:r w:rsidRPr="007E68CD">
        <w:rPr>
          <w:color w:val="auto"/>
          <w:szCs w:val="22"/>
        </w:rPr>
        <w:t>Received as information.</w:t>
      </w:r>
    </w:p>
    <w:p w:rsidR="007E68CD" w:rsidRPr="007E68CD" w:rsidRDefault="007E68CD" w:rsidP="007E68CD">
      <w:pPr>
        <w:ind w:firstLine="216"/>
        <w:rPr>
          <w:szCs w:val="22"/>
        </w:rPr>
      </w:pPr>
    </w:p>
    <w:p w:rsidR="007E68CD" w:rsidRPr="007E68CD" w:rsidRDefault="007E68CD" w:rsidP="007E68CD">
      <w:pPr>
        <w:rPr>
          <w:color w:val="auto"/>
          <w:szCs w:val="22"/>
        </w:rPr>
      </w:pPr>
      <w:r w:rsidRPr="007E68CD">
        <w:rPr>
          <w:color w:val="auto"/>
          <w:szCs w:val="22"/>
        </w:rPr>
        <w:tab/>
        <w:t>Senator PEELER from the Committee on Medical Affairs submitted a favorable report on:</w:t>
      </w:r>
    </w:p>
    <w:p w:rsidR="007E68CD" w:rsidRPr="007E68CD" w:rsidRDefault="007E68CD" w:rsidP="007E68CD">
      <w:pPr>
        <w:rPr>
          <w:szCs w:val="22"/>
        </w:rPr>
      </w:pPr>
    </w:p>
    <w:p w:rsidR="007E68CD" w:rsidRPr="007E68CD" w:rsidRDefault="007E68CD" w:rsidP="007E68CD">
      <w:pPr>
        <w:jc w:val="center"/>
        <w:rPr>
          <w:b/>
          <w:color w:val="auto"/>
          <w:szCs w:val="22"/>
        </w:rPr>
      </w:pPr>
      <w:r w:rsidRPr="007E68CD">
        <w:rPr>
          <w:b/>
          <w:color w:val="auto"/>
          <w:szCs w:val="22"/>
        </w:rPr>
        <w:t>Statewide Appointment</w:t>
      </w:r>
    </w:p>
    <w:p w:rsidR="007E68CD" w:rsidRPr="007E68CD" w:rsidRDefault="007E68CD" w:rsidP="007E68CD">
      <w:pPr>
        <w:keepNext/>
        <w:ind w:firstLine="216"/>
        <w:rPr>
          <w:color w:val="auto"/>
          <w:szCs w:val="22"/>
          <w:u w:val="single"/>
        </w:rPr>
      </w:pPr>
      <w:r w:rsidRPr="007E68CD">
        <w:rPr>
          <w:color w:val="auto"/>
          <w:szCs w:val="22"/>
          <w:u w:val="single"/>
        </w:rPr>
        <w:t>Initial Appointment, South Carolina Board of Long Term Health Care Administrators, with the term to commence June 9, 2017, and to expire June 9, 2020</w:t>
      </w:r>
    </w:p>
    <w:p w:rsidR="007E68CD" w:rsidRPr="007E68CD" w:rsidRDefault="007E68CD" w:rsidP="007E68CD">
      <w:pPr>
        <w:keepNext/>
        <w:ind w:firstLine="216"/>
        <w:rPr>
          <w:color w:val="auto"/>
          <w:szCs w:val="22"/>
          <w:u w:val="single"/>
        </w:rPr>
      </w:pPr>
      <w:r w:rsidRPr="007E68CD">
        <w:rPr>
          <w:color w:val="auto"/>
          <w:szCs w:val="22"/>
          <w:u w:val="single"/>
        </w:rPr>
        <w:t>Nonproprietary Nursing Home Administrator:</w:t>
      </w:r>
    </w:p>
    <w:p w:rsidR="007E68CD" w:rsidRPr="007E68CD" w:rsidRDefault="007E68CD" w:rsidP="007E68CD">
      <w:pPr>
        <w:ind w:firstLine="216"/>
        <w:rPr>
          <w:color w:val="auto"/>
          <w:szCs w:val="22"/>
        </w:rPr>
      </w:pPr>
      <w:r w:rsidRPr="007E68CD">
        <w:rPr>
          <w:color w:val="auto"/>
          <w:szCs w:val="22"/>
        </w:rPr>
        <w:t xml:space="preserve">William H. Birmingham, Jr., 119 Parkside Dr., Anderson, SC 29615 </w:t>
      </w:r>
      <w:r w:rsidRPr="007E68CD">
        <w:rPr>
          <w:i/>
          <w:color w:val="auto"/>
          <w:szCs w:val="22"/>
        </w:rPr>
        <w:t xml:space="preserve">VICE </w:t>
      </w:r>
      <w:r w:rsidRPr="007E68CD">
        <w:rPr>
          <w:color w:val="auto"/>
          <w:szCs w:val="22"/>
        </w:rPr>
        <w:t>David B. Buckshorn</w:t>
      </w:r>
    </w:p>
    <w:p w:rsidR="007E68CD" w:rsidRPr="007E68CD" w:rsidRDefault="007E68CD" w:rsidP="007E68CD">
      <w:pPr>
        <w:ind w:firstLine="216"/>
        <w:rPr>
          <w:szCs w:val="22"/>
        </w:rPr>
      </w:pPr>
    </w:p>
    <w:p w:rsidR="007E68CD" w:rsidRPr="007E68CD" w:rsidRDefault="007E68CD" w:rsidP="007E68CD">
      <w:pPr>
        <w:ind w:firstLine="216"/>
        <w:rPr>
          <w:color w:val="auto"/>
          <w:szCs w:val="22"/>
        </w:rPr>
      </w:pPr>
      <w:r w:rsidRPr="007E68CD">
        <w:rPr>
          <w:color w:val="auto"/>
          <w:szCs w:val="22"/>
        </w:rPr>
        <w:t>Received as information.</w:t>
      </w:r>
    </w:p>
    <w:p w:rsidR="007E68CD" w:rsidRPr="007E68CD" w:rsidRDefault="007E68CD" w:rsidP="007E68CD">
      <w:pPr>
        <w:pStyle w:val="Header"/>
        <w:tabs>
          <w:tab w:val="left" w:pos="4320"/>
        </w:tabs>
        <w:jc w:val="center"/>
        <w:rPr>
          <w:b/>
          <w:szCs w:val="22"/>
        </w:rPr>
      </w:pPr>
    </w:p>
    <w:p w:rsidR="007E68CD" w:rsidRPr="007E68CD" w:rsidRDefault="007E68CD" w:rsidP="007E68CD">
      <w:pPr>
        <w:pStyle w:val="Header"/>
        <w:tabs>
          <w:tab w:val="left" w:pos="4320"/>
        </w:tabs>
        <w:jc w:val="center"/>
        <w:rPr>
          <w:szCs w:val="22"/>
        </w:rPr>
      </w:pPr>
      <w:r w:rsidRPr="007E68CD">
        <w:rPr>
          <w:b/>
          <w:szCs w:val="22"/>
        </w:rPr>
        <w:t>Message from the House</w:t>
      </w:r>
    </w:p>
    <w:p w:rsidR="007E68CD" w:rsidRPr="007E68CD" w:rsidRDefault="007E68CD" w:rsidP="007E68CD">
      <w:pPr>
        <w:pStyle w:val="Header"/>
        <w:tabs>
          <w:tab w:val="left" w:pos="4320"/>
        </w:tabs>
        <w:rPr>
          <w:szCs w:val="22"/>
        </w:rPr>
      </w:pPr>
      <w:r w:rsidRPr="007E68CD">
        <w:rPr>
          <w:szCs w:val="22"/>
        </w:rPr>
        <w:t>Columbia, S.C., February 1, 2018</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Mr. President and Senators:</w:t>
      </w:r>
    </w:p>
    <w:p w:rsidR="007E68CD" w:rsidRPr="007E68CD" w:rsidRDefault="007E68CD" w:rsidP="007E68CD">
      <w:pPr>
        <w:pStyle w:val="Header"/>
        <w:tabs>
          <w:tab w:val="left" w:pos="4320"/>
        </w:tabs>
        <w:rPr>
          <w:szCs w:val="22"/>
        </w:rPr>
      </w:pPr>
      <w:r w:rsidRPr="007E68CD">
        <w:rPr>
          <w:szCs w:val="22"/>
        </w:rPr>
        <w:tab/>
        <w:t>The House respectfully informs your Honorable Body that Reps. J.E. Smith and Peter McCoy have resigned from the Committee of Conference on the part of the House on:</w:t>
      </w:r>
    </w:p>
    <w:p w:rsidR="007E68CD" w:rsidRPr="007E68CD" w:rsidRDefault="007E68CD" w:rsidP="007E68CD">
      <w:pPr>
        <w:rPr>
          <w:szCs w:val="22"/>
        </w:rPr>
      </w:pPr>
      <w:r w:rsidRPr="007E68CD">
        <w:rPr>
          <w:szCs w:val="22"/>
        </w:rPr>
        <w:tab/>
        <w:t>S. 107</w:t>
      </w:r>
      <w:r w:rsidRPr="007E68CD">
        <w:rPr>
          <w:szCs w:val="22"/>
        </w:rPr>
        <w:fldChar w:fldCharType="begin"/>
      </w:r>
      <w:r w:rsidRPr="007E68CD">
        <w:rPr>
          <w:szCs w:val="22"/>
        </w:rPr>
        <w:instrText xml:space="preserve"> XE "S. 107" \b </w:instrText>
      </w:r>
      <w:r w:rsidRPr="007E68CD">
        <w:rPr>
          <w:szCs w:val="22"/>
        </w:rPr>
        <w:fldChar w:fldCharType="end"/>
      </w:r>
      <w:r w:rsidRPr="007E68CD">
        <w:rPr>
          <w:szCs w:val="22"/>
        </w:rPr>
        <w:t xml:space="preserve"> -- Senators Campsen, Hutto, Massey, Hembree and Fanning:  A BILL TO AMEND THE CODE OF LAWS OF SOUTH CAROLINA, 1976, BY ADDING SECTION 1</w:t>
      </w:r>
      <w:r w:rsidRPr="007E68CD">
        <w:rPr>
          <w:szCs w:val="22"/>
        </w:rPr>
        <w:noBreakHyphen/>
        <w:t>3</w:t>
      </w:r>
      <w:r w:rsidRPr="007E68CD">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7E68CD">
        <w:rPr>
          <w:szCs w:val="22"/>
        </w:rPr>
        <w:noBreakHyphen/>
        <w:t>11</w:t>
      </w:r>
      <w:r w:rsidRPr="007E68CD">
        <w:rPr>
          <w:szCs w:val="22"/>
        </w:rPr>
        <w:noBreakHyphen/>
        <w:t>12, SO AS TO ESTABLISH THE PROCEDURE BY WHICH A PERSON NOMINATED AS GOVERNOR SELECTS A LIEUTENANT GOVERNOR AS A JOINT TICKET RUNNING MATE; BY ADDING SECTION 7</w:t>
      </w:r>
      <w:r w:rsidRPr="007E68CD">
        <w:rPr>
          <w:szCs w:val="22"/>
        </w:rPr>
        <w:noBreakHyphen/>
        <w:t>13</w:t>
      </w:r>
      <w:r w:rsidRPr="007E68CD">
        <w:rPr>
          <w:szCs w:val="22"/>
        </w:rPr>
        <w:noBreakHyphen/>
        <w:t>315, SO AS TO REQUIRE THE STATE ELECTION COMMISSION TO ENSURE THAT THE GOVERNOR AND LIEUTENANT GOVERNOR ARE ELECTED JOINTLY; BY ADDING SECTION 8</w:t>
      </w:r>
      <w:r w:rsidRPr="007E68CD">
        <w:rPr>
          <w:szCs w:val="22"/>
        </w:rPr>
        <w:noBreakHyphen/>
        <w:t>13</w:t>
      </w:r>
      <w:r w:rsidRPr="007E68CD">
        <w:rPr>
          <w:szCs w:val="22"/>
        </w:rPr>
        <w:noBreakHyphen/>
        <w:t>1301, SO AS TO PROVIDE THAT JOINTLY ELECTED CANDIDATES MUST BE CONSIDERED A SINGLE CANDIDATE FOR CONTRIBUTIONS AND ESTABLISHING A COMMITTEE; TO AMEND SECTION 8</w:t>
      </w:r>
      <w:r w:rsidRPr="007E68CD">
        <w:rPr>
          <w:szCs w:val="22"/>
        </w:rPr>
        <w:noBreakHyphen/>
        <w:t>13</w:t>
      </w:r>
      <w:r w:rsidRPr="007E68CD">
        <w:rPr>
          <w:szCs w:val="22"/>
        </w:rPr>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7E68CD">
        <w:rPr>
          <w:szCs w:val="22"/>
        </w:rPr>
        <w:noBreakHyphen/>
        <w:t>11</w:t>
      </w:r>
      <w:r w:rsidRPr="007E68CD">
        <w:rPr>
          <w:szCs w:val="22"/>
        </w:rPr>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7E68CD">
        <w:rPr>
          <w:szCs w:val="22"/>
        </w:rPr>
        <w:noBreakHyphen/>
        <w:t>13</w:t>
      </w:r>
      <w:r w:rsidRPr="007E68CD">
        <w:rPr>
          <w:szCs w:val="22"/>
        </w:rPr>
        <w:noBreakHyphen/>
        <w:t>45, RELATING TO ESTABLISHING HOURS FOR ACCEPTING CANDIDATE FILINGS, SO AS TO DELETE SPECIFIC REFERENCES TO THE NUMBER OF HOURS AND PROVIDE THAT FILINGS BE ACCEPTED DURING REGULAR BUSINESS HOURS ON REGULAR BUSINESS DAYS; TO AMEND SECTIONS 1</w:t>
      </w:r>
      <w:r w:rsidRPr="007E68CD">
        <w:rPr>
          <w:szCs w:val="22"/>
        </w:rPr>
        <w:noBreakHyphen/>
        <w:t>3</w:t>
      </w:r>
      <w:r w:rsidRPr="007E68CD">
        <w:rPr>
          <w:szCs w:val="22"/>
        </w:rPr>
        <w:noBreakHyphen/>
        <w:t>120, 1</w:t>
      </w:r>
      <w:r w:rsidRPr="007E68CD">
        <w:rPr>
          <w:szCs w:val="22"/>
        </w:rPr>
        <w:noBreakHyphen/>
        <w:t>3</w:t>
      </w:r>
      <w:r w:rsidRPr="007E68CD">
        <w:rPr>
          <w:szCs w:val="22"/>
        </w:rPr>
        <w:noBreakHyphen/>
        <w:t>130, 1</w:t>
      </w:r>
      <w:r w:rsidRPr="007E68CD">
        <w:rPr>
          <w:szCs w:val="22"/>
        </w:rPr>
        <w:noBreakHyphen/>
        <w:t>6</w:t>
      </w:r>
      <w:r w:rsidRPr="007E68CD">
        <w:rPr>
          <w:szCs w:val="22"/>
        </w:rPr>
        <w:noBreakHyphen/>
        <w:t>30(9), 1</w:t>
      </w:r>
      <w:r w:rsidRPr="007E68CD">
        <w:rPr>
          <w:szCs w:val="22"/>
        </w:rPr>
        <w:noBreakHyphen/>
        <w:t>9</w:t>
      </w:r>
      <w:r w:rsidRPr="007E68CD">
        <w:rPr>
          <w:szCs w:val="22"/>
        </w:rPr>
        <w:noBreakHyphen/>
        <w:t>30, 1</w:t>
      </w:r>
      <w:r w:rsidRPr="007E68CD">
        <w:rPr>
          <w:szCs w:val="22"/>
        </w:rPr>
        <w:noBreakHyphen/>
        <w:t>11</w:t>
      </w:r>
      <w:r w:rsidRPr="007E68CD">
        <w:rPr>
          <w:szCs w:val="22"/>
        </w:rPr>
        <w:noBreakHyphen/>
        <w:t>10(D), 1</w:t>
      </w:r>
      <w:r w:rsidRPr="007E68CD">
        <w:rPr>
          <w:szCs w:val="22"/>
        </w:rPr>
        <w:noBreakHyphen/>
        <w:t>11</w:t>
      </w:r>
      <w:r w:rsidRPr="007E68CD">
        <w:rPr>
          <w:szCs w:val="22"/>
        </w:rPr>
        <w:noBreakHyphen/>
        <w:t>425, 1</w:t>
      </w:r>
      <w:r w:rsidRPr="007E68CD">
        <w:rPr>
          <w:szCs w:val="22"/>
        </w:rPr>
        <w:noBreakHyphen/>
        <w:t>18</w:t>
      </w:r>
      <w:r w:rsidRPr="007E68CD">
        <w:rPr>
          <w:szCs w:val="22"/>
        </w:rPr>
        <w:noBreakHyphen/>
        <w:t>70 1</w:t>
      </w:r>
      <w:r w:rsidRPr="007E68CD">
        <w:rPr>
          <w:szCs w:val="22"/>
        </w:rPr>
        <w:noBreakHyphen/>
        <w:t>23</w:t>
      </w:r>
      <w:r w:rsidRPr="007E68CD">
        <w:rPr>
          <w:szCs w:val="22"/>
        </w:rPr>
        <w:noBreakHyphen/>
        <w:t>280(B) AND (E), 1</w:t>
      </w:r>
      <w:r w:rsidRPr="007E68CD">
        <w:rPr>
          <w:szCs w:val="22"/>
        </w:rPr>
        <w:noBreakHyphen/>
        <w:t>23</w:t>
      </w:r>
      <w:r w:rsidRPr="007E68CD">
        <w:rPr>
          <w:szCs w:val="22"/>
        </w:rPr>
        <w:noBreakHyphen/>
        <w:t>290(D), 2</w:t>
      </w:r>
      <w:r w:rsidRPr="007E68CD">
        <w:rPr>
          <w:szCs w:val="22"/>
        </w:rPr>
        <w:noBreakHyphen/>
        <w:t>1</w:t>
      </w:r>
      <w:r w:rsidRPr="007E68CD">
        <w:rPr>
          <w:szCs w:val="22"/>
        </w:rPr>
        <w:noBreakHyphen/>
        <w:t>230(C), 2</w:t>
      </w:r>
      <w:r w:rsidRPr="007E68CD">
        <w:rPr>
          <w:szCs w:val="22"/>
        </w:rPr>
        <w:noBreakHyphen/>
        <w:t>1</w:t>
      </w:r>
      <w:r w:rsidRPr="007E68CD">
        <w:rPr>
          <w:szCs w:val="22"/>
        </w:rPr>
        <w:noBreakHyphen/>
        <w:t>250(B) 2</w:t>
      </w:r>
      <w:r w:rsidRPr="007E68CD">
        <w:rPr>
          <w:szCs w:val="22"/>
        </w:rPr>
        <w:noBreakHyphen/>
        <w:t>2</w:t>
      </w:r>
      <w:r w:rsidRPr="007E68CD">
        <w:rPr>
          <w:szCs w:val="22"/>
        </w:rPr>
        <w:noBreakHyphen/>
        <w:t>30(B)(1), 2</w:t>
      </w:r>
      <w:r w:rsidRPr="007E68CD">
        <w:rPr>
          <w:szCs w:val="22"/>
        </w:rPr>
        <w:noBreakHyphen/>
        <w:t>2</w:t>
      </w:r>
      <w:r w:rsidRPr="007E68CD">
        <w:rPr>
          <w:szCs w:val="22"/>
        </w:rPr>
        <w:noBreakHyphen/>
        <w:t>40(B), 2</w:t>
      </w:r>
      <w:r w:rsidRPr="007E68CD">
        <w:rPr>
          <w:szCs w:val="22"/>
        </w:rPr>
        <w:noBreakHyphen/>
        <w:t>3</w:t>
      </w:r>
      <w:r w:rsidRPr="007E68CD">
        <w:rPr>
          <w:szCs w:val="22"/>
        </w:rPr>
        <w:noBreakHyphen/>
        <w:t>20, 2</w:t>
      </w:r>
      <w:r w:rsidRPr="007E68CD">
        <w:rPr>
          <w:szCs w:val="22"/>
        </w:rPr>
        <w:noBreakHyphen/>
        <w:t>3</w:t>
      </w:r>
      <w:r w:rsidRPr="007E68CD">
        <w:rPr>
          <w:szCs w:val="22"/>
        </w:rPr>
        <w:noBreakHyphen/>
        <w:t>75(B)(3), 2</w:t>
      </w:r>
      <w:r w:rsidRPr="007E68CD">
        <w:rPr>
          <w:szCs w:val="22"/>
        </w:rPr>
        <w:noBreakHyphen/>
        <w:t>3</w:t>
      </w:r>
      <w:r w:rsidRPr="007E68CD">
        <w:rPr>
          <w:szCs w:val="22"/>
        </w:rPr>
        <w:noBreakHyphen/>
        <w:t>105(A)(4) 2</w:t>
      </w:r>
      <w:r w:rsidRPr="007E68CD">
        <w:rPr>
          <w:szCs w:val="22"/>
        </w:rPr>
        <w:noBreakHyphen/>
        <w:t>15</w:t>
      </w:r>
      <w:r w:rsidRPr="007E68CD">
        <w:rPr>
          <w:szCs w:val="22"/>
        </w:rPr>
        <w:noBreakHyphen/>
        <w:t>60(b), 2</w:t>
      </w:r>
      <w:r w:rsidRPr="007E68CD">
        <w:rPr>
          <w:szCs w:val="22"/>
        </w:rPr>
        <w:noBreakHyphen/>
        <w:t>17</w:t>
      </w:r>
      <w:r w:rsidRPr="007E68CD">
        <w:rPr>
          <w:szCs w:val="22"/>
        </w:rPr>
        <w:noBreakHyphen/>
        <w:t>90(A)(1), 2</w:t>
      </w:r>
      <w:r w:rsidRPr="007E68CD">
        <w:rPr>
          <w:szCs w:val="22"/>
        </w:rPr>
        <w:noBreakHyphen/>
        <w:t>17</w:t>
      </w:r>
      <w:r w:rsidRPr="007E68CD">
        <w:rPr>
          <w:szCs w:val="22"/>
        </w:rPr>
        <w:noBreakHyphen/>
        <w:t>90(A)(6)(c), 2</w:t>
      </w:r>
      <w:r w:rsidRPr="007E68CD">
        <w:rPr>
          <w:szCs w:val="22"/>
        </w:rPr>
        <w:noBreakHyphen/>
        <w:t>17</w:t>
      </w:r>
      <w:r w:rsidRPr="007E68CD">
        <w:rPr>
          <w:szCs w:val="22"/>
        </w:rPr>
        <w:noBreakHyphen/>
        <w:t>100(3) 2</w:t>
      </w:r>
      <w:r w:rsidRPr="007E68CD">
        <w:rPr>
          <w:szCs w:val="22"/>
        </w:rPr>
        <w:noBreakHyphen/>
        <w:t>19</w:t>
      </w:r>
      <w:r w:rsidRPr="007E68CD">
        <w:rPr>
          <w:szCs w:val="22"/>
        </w:rPr>
        <w:noBreakHyphen/>
        <w:t>10(B)(2), 2</w:t>
      </w:r>
      <w:r w:rsidRPr="007E68CD">
        <w:rPr>
          <w:szCs w:val="22"/>
        </w:rPr>
        <w:noBreakHyphen/>
        <w:t>41</w:t>
      </w:r>
      <w:r w:rsidRPr="007E68CD">
        <w:rPr>
          <w:szCs w:val="22"/>
        </w:rPr>
        <w:noBreakHyphen/>
        <w:t>70, 2</w:t>
      </w:r>
      <w:r w:rsidRPr="007E68CD">
        <w:rPr>
          <w:szCs w:val="22"/>
        </w:rPr>
        <w:noBreakHyphen/>
        <w:t>67</w:t>
      </w:r>
      <w:r w:rsidRPr="007E68CD">
        <w:rPr>
          <w:szCs w:val="22"/>
        </w:rPr>
        <w:noBreakHyphen/>
        <w:t>20(E)(1)(a), 2</w:t>
      </w:r>
      <w:r w:rsidRPr="007E68CD">
        <w:rPr>
          <w:szCs w:val="22"/>
        </w:rPr>
        <w:noBreakHyphen/>
        <w:t>69</w:t>
      </w:r>
      <w:r w:rsidRPr="007E68CD">
        <w:rPr>
          <w:szCs w:val="22"/>
        </w:rPr>
        <w:noBreakHyphen/>
        <w:t>20, 2</w:t>
      </w:r>
      <w:r w:rsidRPr="007E68CD">
        <w:rPr>
          <w:szCs w:val="22"/>
        </w:rPr>
        <w:noBreakHyphen/>
        <w:t>69</w:t>
      </w:r>
      <w:r w:rsidRPr="007E68CD">
        <w:rPr>
          <w:szCs w:val="22"/>
        </w:rPr>
        <w:noBreakHyphen/>
        <w:t>40, 2</w:t>
      </w:r>
      <w:r w:rsidRPr="007E68CD">
        <w:rPr>
          <w:szCs w:val="22"/>
        </w:rPr>
        <w:noBreakHyphen/>
        <w:t>75</w:t>
      </w:r>
      <w:r w:rsidRPr="007E68CD">
        <w:rPr>
          <w:szCs w:val="22"/>
        </w:rPr>
        <w:noBreakHyphen/>
        <w:t>10 3</w:t>
      </w:r>
      <w:r w:rsidRPr="007E68CD">
        <w:rPr>
          <w:szCs w:val="22"/>
        </w:rPr>
        <w:noBreakHyphen/>
        <w:t>11</w:t>
      </w:r>
      <w:r w:rsidRPr="007E68CD">
        <w:rPr>
          <w:szCs w:val="22"/>
        </w:rPr>
        <w:noBreakHyphen/>
        <w:t>400(C)(3)(b)(iii), 5</w:t>
      </w:r>
      <w:r w:rsidRPr="007E68CD">
        <w:rPr>
          <w:szCs w:val="22"/>
        </w:rPr>
        <w:noBreakHyphen/>
        <w:t>1</w:t>
      </w:r>
      <w:r w:rsidRPr="007E68CD">
        <w:rPr>
          <w:szCs w:val="22"/>
        </w:rPr>
        <w:noBreakHyphen/>
        <w:t>26(B)(4), 5</w:t>
      </w:r>
      <w:r w:rsidRPr="007E68CD">
        <w:rPr>
          <w:szCs w:val="22"/>
        </w:rPr>
        <w:noBreakHyphen/>
        <w:t>1</w:t>
      </w:r>
      <w:r w:rsidRPr="007E68CD">
        <w:rPr>
          <w:szCs w:val="22"/>
        </w:rPr>
        <w:noBreakHyphen/>
        <w:t>26(F), 6</w:t>
      </w:r>
      <w:r w:rsidRPr="007E68CD">
        <w:rPr>
          <w:szCs w:val="22"/>
        </w:rPr>
        <w:noBreakHyphen/>
        <w:t>4</w:t>
      </w:r>
      <w:r w:rsidRPr="007E68CD">
        <w:rPr>
          <w:szCs w:val="22"/>
        </w:rPr>
        <w:noBreakHyphen/>
        <w:t>35(A)(2) 6</w:t>
      </w:r>
      <w:r w:rsidRPr="007E68CD">
        <w:rPr>
          <w:szCs w:val="22"/>
        </w:rPr>
        <w:noBreakHyphen/>
        <w:t>29</w:t>
      </w:r>
      <w:r w:rsidRPr="007E68CD">
        <w:rPr>
          <w:szCs w:val="22"/>
        </w:rPr>
        <w:noBreakHyphen/>
        <w:t>1330(D)(3), 6</w:t>
      </w:r>
      <w:r w:rsidRPr="007E68CD">
        <w:rPr>
          <w:szCs w:val="22"/>
        </w:rPr>
        <w:noBreakHyphen/>
        <w:t>29</w:t>
      </w:r>
      <w:r w:rsidRPr="007E68CD">
        <w:rPr>
          <w:szCs w:val="22"/>
        </w:rPr>
        <w:noBreakHyphen/>
        <w:t>1330(G), 8</w:t>
      </w:r>
      <w:r w:rsidRPr="007E68CD">
        <w:rPr>
          <w:szCs w:val="22"/>
        </w:rPr>
        <w:noBreakHyphen/>
        <w:t>13</w:t>
      </w:r>
      <w:r w:rsidRPr="007E68CD">
        <w:rPr>
          <w:szCs w:val="22"/>
        </w:rPr>
        <w:noBreakHyphen/>
        <w:t>540(3)(d), 8</w:t>
      </w:r>
      <w:r w:rsidRPr="007E68CD">
        <w:rPr>
          <w:szCs w:val="22"/>
        </w:rPr>
        <w:noBreakHyphen/>
        <w:t>13</w:t>
      </w:r>
      <w:r w:rsidRPr="007E68CD">
        <w:rPr>
          <w:szCs w:val="22"/>
        </w:rPr>
        <w:noBreakHyphen/>
        <w:t>715, 8</w:t>
      </w:r>
      <w:r w:rsidRPr="007E68CD">
        <w:rPr>
          <w:szCs w:val="22"/>
        </w:rPr>
        <w:noBreakHyphen/>
        <w:t>13</w:t>
      </w:r>
      <w:r w:rsidRPr="007E68CD">
        <w:rPr>
          <w:szCs w:val="22"/>
        </w:rPr>
        <w:noBreakHyphen/>
        <w:t>1373 9</w:t>
      </w:r>
      <w:r w:rsidRPr="007E68CD">
        <w:rPr>
          <w:szCs w:val="22"/>
        </w:rPr>
        <w:noBreakHyphen/>
        <w:t>4</w:t>
      </w:r>
      <w:r w:rsidRPr="007E68CD">
        <w:rPr>
          <w:szCs w:val="22"/>
        </w:rPr>
        <w:noBreakHyphen/>
        <w:t>10(B)(1)(b), 9</w:t>
      </w:r>
      <w:r w:rsidRPr="007E68CD">
        <w:rPr>
          <w:szCs w:val="22"/>
        </w:rPr>
        <w:noBreakHyphen/>
        <w:t>4</w:t>
      </w:r>
      <w:r w:rsidRPr="007E68CD">
        <w:rPr>
          <w:szCs w:val="22"/>
        </w:rPr>
        <w:noBreakHyphen/>
        <w:t>40, 9</w:t>
      </w:r>
      <w:r w:rsidRPr="007E68CD">
        <w:rPr>
          <w:szCs w:val="22"/>
        </w:rPr>
        <w:noBreakHyphen/>
        <w:t>16</w:t>
      </w:r>
      <w:r w:rsidRPr="007E68CD">
        <w:rPr>
          <w:szCs w:val="22"/>
        </w:rPr>
        <w:noBreakHyphen/>
        <w:t>90, 9</w:t>
      </w:r>
      <w:r w:rsidRPr="007E68CD">
        <w:rPr>
          <w:szCs w:val="22"/>
        </w:rPr>
        <w:noBreakHyphen/>
        <w:t>16</w:t>
      </w:r>
      <w:r w:rsidRPr="007E68CD">
        <w:rPr>
          <w:szCs w:val="22"/>
        </w:rPr>
        <w:noBreakHyphen/>
        <w:t>380, 10</w:t>
      </w:r>
      <w:r w:rsidRPr="007E68CD">
        <w:rPr>
          <w:szCs w:val="22"/>
        </w:rPr>
        <w:noBreakHyphen/>
        <w:t>1</w:t>
      </w:r>
      <w:r w:rsidRPr="007E68CD">
        <w:rPr>
          <w:szCs w:val="22"/>
        </w:rPr>
        <w:noBreakHyphen/>
        <w:t>168(I), 11</w:t>
      </w:r>
      <w:r w:rsidRPr="007E68CD">
        <w:rPr>
          <w:szCs w:val="22"/>
        </w:rPr>
        <w:noBreakHyphen/>
        <w:t>9</w:t>
      </w:r>
      <w:r w:rsidRPr="007E68CD">
        <w:rPr>
          <w:szCs w:val="22"/>
        </w:rPr>
        <w:noBreakHyphen/>
        <w:t>890B.(2) 11</w:t>
      </w:r>
      <w:r w:rsidRPr="007E68CD">
        <w:rPr>
          <w:szCs w:val="22"/>
        </w:rPr>
        <w:noBreakHyphen/>
        <w:t>11</w:t>
      </w:r>
      <w:r w:rsidRPr="007E68CD">
        <w:rPr>
          <w:szCs w:val="22"/>
        </w:rPr>
        <w:noBreakHyphen/>
        <w:t>350, 11</w:t>
      </w:r>
      <w:r w:rsidRPr="007E68CD">
        <w:rPr>
          <w:szCs w:val="22"/>
        </w:rPr>
        <w:noBreakHyphen/>
        <w:t>43</w:t>
      </w:r>
      <w:r w:rsidRPr="007E68CD">
        <w:rPr>
          <w:szCs w:val="22"/>
        </w:rPr>
        <w:noBreakHyphen/>
        <w:t>140, 11</w:t>
      </w:r>
      <w:r w:rsidRPr="007E68CD">
        <w:rPr>
          <w:szCs w:val="22"/>
        </w:rPr>
        <w:noBreakHyphen/>
        <w:t>45</w:t>
      </w:r>
      <w:r w:rsidRPr="007E68CD">
        <w:rPr>
          <w:szCs w:val="22"/>
        </w:rPr>
        <w:noBreakHyphen/>
        <w:t>40(B)(1), 11</w:t>
      </w:r>
      <w:r w:rsidRPr="007E68CD">
        <w:rPr>
          <w:szCs w:val="22"/>
        </w:rPr>
        <w:noBreakHyphen/>
        <w:t>50</w:t>
      </w:r>
      <w:r w:rsidRPr="007E68CD">
        <w:rPr>
          <w:szCs w:val="22"/>
        </w:rPr>
        <w:noBreakHyphen/>
        <w:t>50, 11</w:t>
      </w:r>
      <w:r w:rsidRPr="007E68CD">
        <w:rPr>
          <w:szCs w:val="22"/>
        </w:rPr>
        <w:noBreakHyphen/>
        <w:t>57</w:t>
      </w:r>
      <w:r w:rsidRPr="007E68CD">
        <w:rPr>
          <w:szCs w:val="22"/>
        </w:rPr>
        <w:noBreakHyphen/>
        <w:t>340 12</w:t>
      </w:r>
      <w:r w:rsidRPr="007E68CD">
        <w:rPr>
          <w:szCs w:val="22"/>
        </w:rPr>
        <w:noBreakHyphen/>
        <w:t>3</w:t>
      </w:r>
      <w:r w:rsidRPr="007E68CD">
        <w:rPr>
          <w:szCs w:val="22"/>
        </w:rPr>
        <w:noBreakHyphen/>
        <w:t>10(A)(1), 13</w:t>
      </w:r>
      <w:r w:rsidRPr="007E68CD">
        <w:rPr>
          <w:szCs w:val="22"/>
        </w:rPr>
        <w:noBreakHyphen/>
        <w:t>1</w:t>
      </w:r>
      <w:r w:rsidRPr="007E68CD">
        <w:rPr>
          <w:szCs w:val="22"/>
        </w:rPr>
        <w:noBreakHyphen/>
        <w:t>25(B), 23</w:t>
      </w:r>
      <w:r w:rsidRPr="007E68CD">
        <w:rPr>
          <w:szCs w:val="22"/>
        </w:rPr>
        <w:noBreakHyphen/>
        <w:t>1</w:t>
      </w:r>
      <w:r w:rsidRPr="007E68CD">
        <w:rPr>
          <w:szCs w:val="22"/>
        </w:rPr>
        <w:noBreakHyphen/>
        <w:t>230(G), 24</w:t>
      </w:r>
      <w:r w:rsidRPr="007E68CD">
        <w:rPr>
          <w:szCs w:val="22"/>
        </w:rPr>
        <w:noBreakHyphen/>
        <w:t>22</w:t>
      </w:r>
      <w:r w:rsidRPr="007E68CD">
        <w:rPr>
          <w:szCs w:val="22"/>
        </w:rPr>
        <w:noBreakHyphen/>
        <w:t>150, 37</w:t>
      </w:r>
      <w:r w:rsidRPr="007E68CD">
        <w:rPr>
          <w:szCs w:val="22"/>
        </w:rPr>
        <w:noBreakHyphen/>
        <w:t>29</w:t>
      </w:r>
      <w:r w:rsidRPr="007E68CD">
        <w:rPr>
          <w:szCs w:val="22"/>
        </w:rPr>
        <w:noBreakHyphen/>
        <w:t>110 38</w:t>
      </w:r>
      <w:r w:rsidRPr="007E68CD">
        <w:rPr>
          <w:szCs w:val="22"/>
        </w:rPr>
        <w:noBreakHyphen/>
        <w:t>3</w:t>
      </w:r>
      <w:r w:rsidRPr="007E68CD">
        <w:rPr>
          <w:szCs w:val="22"/>
        </w:rPr>
        <w:noBreakHyphen/>
        <w:t>110(5)(c), 38</w:t>
      </w:r>
      <w:r w:rsidRPr="007E68CD">
        <w:rPr>
          <w:szCs w:val="22"/>
        </w:rPr>
        <w:noBreakHyphen/>
        <w:t>75</w:t>
      </w:r>
      <w:r w:rsidRPr="007E68CD">
        <w:rPr>
          <w:szCs w:val="22"/>
        </w:rPr>
        <w:noBreakHyphen/>
        <w:t>490(D), 40</w:t>
      </w:r>
      <w:r w:rsidRPr="007E68CD">
        <w:rPr>
          <w:szCs w:val="22"/>
        </w:rPr>
        <w:noBreakHyphen/>
        <w:t>47</w:t>
      </w:r>
      <w:r w:rsidRPr="007E68CD">
        <w:rPr>
          <w:szCs w:val="22"/>
        </w:rPr>
        <w:noBreakHyphen/>
        <w:t>10(A)(4), 44</w:t>
      </w:r>
      <w:r w:rsidRPr="007E68CD">
        <w:rPr>
          <w:szCs w:val="22"/>
        </w:rPr>
        <w:noBreakHyphen/>
        <w:t>128</w:t>
      </w:r>
      <w:r w:rsidRPr="007E68CD">
        <w:rPr>
          <w:szCs w:val="22"/>
        </w:rPr>
        <w:noBreakHyphen/>
        <w:t>50(B)(2) 46</w:t>
      </w:r>
      <w:r w:rsidRPr="007E68CD">
        <w:rPr>
          <w:szCs w:val="22"/>
        </w:rPr>
        <w:noBreakHyphen/>
        <w:t>3</w:t>
      </w:r>
      <w:r w:rsidRPr="007E68CD">
        <w:rPr>
          <w:szCs w:val="22"/>
        </w:rPr>
        <w:noBreakHyphen/>
        <w:t>260(A), 48</w:t>
      </w:r>
      <w:r w:rsidRPr="007E68CD">
        <w:rPr>
          <w:szCs w:val="22"/>
        </w:rPr>
        <w:noBreakHyphen/>
        <w:t>52</w:t>
      </w:r>
      <w:r w:rsidRPr="007E68CD">
        <w:rPr>
          <w:szCs w:val="22"/>
        </w:rPr>
        <w:noBreakHyphen/>
        <w:t>440(D)(2), 48</w:t>
      </w:r>
      <w:r w:rsidRPr="007E68CD">
        <w:rPr>
          <w:szCs w:val="22"/>
        </w:rPr>
        <w:noBreakHyphen/>
        <w:t>59</w:t>
      </w:r>
      <w:r w:rsidRPr="007E68CD">
        <w:rPr>
          <w:szCs w:val="22"/>
        </w:rPr>
        <w:noBreakHyphen/>
        <w:t>40(A)(4), 51</w:t>
      </w:r>
      <w:r w:rsidRPr="007E68CD">
        <w:rPr>
          <w:szCs w:val="22"/>
        </w:rPr>
        <w:noBreakHyphen/>
        <w:t>13</w:t>
      </w:r>
      <w:r w:rsidRPr="007E68CD">
        <w:rPr>
          <w:szCs w:val="22"/>
        </w:rPr>
        <w:noBreakHyphen/>
        <w:t>720 51</w:t>
      </w:r>
      <w:r w:rsidRPr="007E68CD">
        <w:rPr>
          <w:szCs w:val="22"/>
        </w:rPr>
        <w:noBreakHyphen/>
        <w:t>13</w:t>
      </w:r>
      <w:r w:rsidRPr="007E68CD">
        <w:rPr>
          <w:szCs w:val="22"/>
        </w:rPr>
        <w:noBreakHyphen/>
        <w:t>2120(3), 51</w:t>
      </w:r>
      <w:r w:rsidRPr="007E68CD">
        <w:rPr>
          <w:szCs w:val="22"/>
        </w:rPr>
        <w:noBreakHyphen/>
        <w:t>18</w:t>
      </w:r>
      <w:r w:rsidRPr="007E68CD">
        <w:rPr>
          <w:szCs w:val="22"/>
        </w:rPr>
        <w:noBreakHyphen/>
        <w:t>115, 54</w:t>
      </w:r>
      <w:r w:rsidRPr="007E68CD">
        <w:rPr>
          <w:szCs w:val="22"/>
        </w:rPr>
        <w:noBreakHyphen/>
        <w:t>6</w:t>
      </w:r>
      <w:r w:rsidRPr="007E68CD">
        <w:rPr>
          <w:szCs w:val="22"/>
        </w:rPr>
        <w:noBreakHyphen/>
        <w:t>10(B)(3), 59</w:t>
      </w:r>
      <w:r w:rsidRPr="007E68CD">
        <w:rPr>
          <w:szCs w:val="22"/>
        </w:rPr>
        <w:noBreakHyphen/>
        <w:t>6</w:t>
      </w:r>
      <w:r w:rsidRPr="007E68CD">
        <w:rPr>
          <w:szCs w:val="22"/>
        </w:rPr>
        <w:noBreakHyphen/>
        <w:t>10, 59</w:t>
      </w:r>
      <w:r w:rsidRPr="007E68CD">
        <w:rPr>
          <w:szCs w:val="22"/>
        </w:rPr>
        <w:noBreakHyphen/>
        <w:t>40</w:t>
      </w:r>
      <w:r w:rsidRPr="007E68CD">
        <w:rPr>
          <w:szCs w:val="22"/>
        </w:rPr>
        <w:noBreakHyphen/>
        <w:t>230(A) 59</w:t>
      </w:r>
      <w:r w:rsidRPr="007E68CD">
        <w:rPr>
          <w:szCs w:val="22"/>
        </w:rPr>
        <w:noBreakHyphen/>
        <w:t>46</w:t>
      </w:r>
      <w:r w:rsidRPr="007E68CD">
        <w:rPr>
          <w:szCs w:val="22"/>
        </w:rPr>
        <w:noBreakHyphen/>
        <w:t>40(A)(4), 59</w:t>
      </w:r>
      <w:r w:rsidRPr="007E68CD">
        <w:rPr>
          <w:szCs w:val="22"/>
        </w:rPr>
        <w:noBreakHyphen/>
        <w:t>150</w:t>
      </w:r>
      <w:r w:rsidRPr="007E68CD">
        <w:rPr>
          <w:szCs w:val="22"/>
        </w:rPr>
        <w:noBreakHyphen/>
        <w:t>40(A), 59</w:t>
      </w:r>
      <w:r w:rsidRPr="007E68CD">
        <w:rPr>
          <w:szCs w:val="22"/>
        </w:rPr>
        <w:noBreakHyphen/>
        <w:t>150</w:t>
      </w:r>
      <w:r w:rsidRPr="007E68CD">
        <w:rPr>
          <w:szCs w:val="22"/>
        </w:rPr>
        <w:noBreakHyphen/>
        <w:t>40(C), 59</w:t>
      </w:r>
      <w:r w:rsidRPr="007E68CD">
        <w:rPr>
          <w:szCs w:val="22"/>
        </w:rPr>
        <w:noBreakHyphen/>
        <w:t>150</w:t>
      </w:r>
      <w:r w:rsidRPr="007E68CD">
        <w:rPr>
          <w:szCs w:val="22"/>
        </w:rPr>
        <w:noBreakHyphen/>
        <w:t>40(D) 59</w:t>
      </w:r>
      <w:r w:rsidRPr="007E68CD">
        <w:rPr>
          <w:szCs w:val="22"/>
        </w:rPr>
        <w:noBreakHyphen/>
        <w:t>150</w:t>
      </w:r>
      <w:r w:rsidRPr="007E68CD">
        <w:rPr>
          <w:szCs w:val="22"/>
        </w:rPr>
        <w:noBreakHyphen/>
        <w:t>320, 59</w:t>
      </w:r>
      <w:r w:rsidRPr="007E68CD">
        <w:rPr>
          <w:szCs w:val="22"/>
        </w:rPr>
        <w:noBreakHyphen/>
        <w:t>150</w:t>
      </w:r>
      <w:r w:rsidRPr="007E68CD">
        <w:rPr>
          <w:szCs w:val="22"/>
        </w:rPr>
        <w:noBreakHyphen/>
        <w:t>325(A), 60</w:t>
      </w:r>
      <w:r w:rsidRPr="007E68CD">
        <w:rPr>
          <w:szCs w:val="22"/>
        </w:rPr>
        <w:noBreakHyphen/>
        <w:t>11</w:t>
      </w:r>
      <w:r w:rsidRPr="007E68CD">
        <w:rPr>
          <w:szCs w:val="22"/>
        </w:rPr>
        <w:noBreakHyphen/>
        <w:t>150(B), 60</w:t>
      </w:r>
      <w:r w:rsidRPr="007E68CD">
        <w:rPr>
          <w:szCs w:val="22"/>
        </w:rPr>
        <w:noBreakHyphen/>
        <w:t>17</w:t>
      </w:r>
      <w:r w:rsidRPr="007E68CD">
        <w:rPr>
          <w:szCs w:val="22"/>
        </w:rPr>
        <w:noBreakHyphen/>
        <w:t>10, 63</w:t>
      </w:r>
      <w:r w:rsidRPr="007E68CD">
        <w:rPr>
          <w:szCs w:val="22"/>
        </w:rPr>
        <w:noBreakHyphen/>
        <w:t>1</w:t>
      </w:r>
      <w:r w:rsidRPr="007E68CD">
        <w:rPr>
          <w:szCs w:val="22"/>
        </w:rPr>
        <w:noBreakHyphen/>
        <w:t>50(A) 63</w:t>
      </w:r>
      <w:r w:rsidRPr="007E68CD">
        <w:rPr>
          <w:szCs w:val="22"/>
        </w:rPr>
        <w:noBreakHyphen/>
        <w:t>1</w:t>
      </w:r>
      <w:r w:rsidRPr="007E68CD">
        <w:rPr>
          <w:szCs w:val="22"/>
        </w:rPr>
        <w:noBreakHyphen/>
        <w:t>50(B), 63</w:t>
      </w:r>
      <w:r w:rsidRPr="007E68CD">
        <w:rPr>
          <w:szCs w:val="22"/>
        </w:rPr>
        <w:noBreakHyphen/>
        <w:t>11</w:t>
      </w:r>
      <w:r w:rsidRPr="007E68CD">
        <w:rPr>
          <w:szCs w:val="22"/>
        </w:rPr>
        <w:noBreakHyphen/>
        <w:t>1720(B), 63</w:t>
      </w:r>
      <w:r w:rsidRPr="007E68CD">
        <w:rPr>
          <w:szCs w:val="22"/>
        </w:rPr>
        <w:noBreakHyphen/>
        <w:t>11</w:t>
      </w:r>
      <w:r w:rsidRPr="007E68CD">
        <w:rPr>
          <w:szCs w:val="22"/>
        </w:rPr>
        <w:noBreakHyphen/>
        <w:t>1720(C), 63</w:t>
      </w:r>
      <w:r w:rsidRPr="007E68CD">
        <w:rPr>
          <w:szCs w:val="22"/>
        </w:rPr>
        <w:noBreakHyphen/>
        <w:t>11</w:t>
      </w:r>
      <w:r w:rsidRPr="007E68CD">
        <w:rPr>
          <w:szCs w:val="22"/>
        </w:rPr>
        <w:noBreakHyphen/>
        <w:t>1930(A)(11), AND 63</w:t>
      </w:r>
      <w:r w:rsidRPr="007E68CD">
        <w:rPr>
          <w:szCs w:val="22"/>
        </w:rPr>
        <w:noBreakHyphen/>
        <w:t>11</w:t>
      </w:r>
      <w:r w:rsidRPr="007E68CD">
        <w:rPr>
          <w:szCs w:val="22"/>
        </w:rPr>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7E68CD">
        <w:rPr>
          <w:szCs w:val="22"/>
        </w:rPr>
        <w:noBreakHyphen/>
        <w:t>3</w:t>
      </w:r>
      <w:r w:rsidRPr="007E68CD">
        <w:rPr>
          <w:szCs w:val="22"/>
        </w:rPr>
        <w:noBreakHyphen/>
        <w:t>620 1</w:t>
      </w:r>
      <w:r w:rsidRPr="007E68CD">
        <w:rPr>
          <w:szCs w:val="22"/>
        </w:rPr>
        <w:noBreakHyphen/>
        <w:t>11</w:t>
      </w:r>
      <w:r w:rsidRPr="007E68CD">
        <w:rPr>
          <w:szCs w:val="22"/>
        </w:rPr>
        <w:noBreakHyphen/>
        <w:t>720(A)(9), 1</w:t>
      </w:r>
      <w:r w:rsidRPr="007E68CD">
        <w:rPr>
          <w:szCs w:val="22"/>
        </w:rPr>
        <w:noBreakHyphen/>
        <w:t>23</w:t>
      </w:r>
      <w:r w:rsidRPr="007E68CD">
        <w:rPr>
          <w:szCs w:val="22"/>
        </w:rPr>
        <w:noBreakHyphen/>
        <w:t>125(B), 1</w:t>
      </w:r>
      <w:r w:rsidRPr="007E68CD">
        <w:rPr>
          <w:szCs w:val="22"/>
        </w:rPr>
        <w:noBreakHyphen/>
        <w:t>23</w:t>
      </w:r>
      <w:r w:rsidRPr="007E68CD">
        <w:rPr>
          <w:szCs w:val="22"/>
        </w:rPr>
        <w:noBreakHyphen/>
        <w:t>125(D), 2</w:t>
      </w:r>
      <w:r w:rsidRPr="007E68CD">
        <w:rPr>
          <w:szCs w:val="22"/>
        </w:rPr>
        <w:noBreakHyphen/>
        <w:t>3</w:t>
      </w:r>
      <w:r w:rsidRPr="007E68CD">
        <w:rPr>
          <w:szCs w:val="22"/>
        </w:rPr>
        <w:noBreakHyphen/>
        <w:t>30, 2</w:t>
      </w:r>
      <w:r w:rsidRPr="007E68CD">
        <w:rPr>
          <w:szCs w:val="22"/>
        </w:rPr>
        <w:noBreakHyphen/>
        <w:t>3</w:t>
      </w:r>
      <w:r w:rsidRPr="007E68CD">
        <w:rPr>
          <w:szCs w:val="22"/>
        </w:rPr>
        <w:noBreakHyphen/>
        <w:t>90, 7</w:t>
      </w:r>
      <w:r w:rsidRPr="007E68CD">
        <w:rPr>
          <w:szCs w:val="22"/>
        </w:rPr>
        <w:noBreakHyphen/>
        <w:t>11</w:t>
      </w:r>
      <w:r w:rsidRPr="007E68CD">
        <w:rPr>
          <w:szCs w:val="22"/>
        </w:rPr>
        <w:noBreakHyphen/>
        <w:t>30(A) 7</w:t>
      </w:r>
      <w:r w:rsidRPr="007E68CD">
        <w:rPr>
          <w:szCs w:val="22"/>
        </w:rPr>
        <w:noBreakHyphen/>
        <w:t>17</w:t>
      </w:r>
      <w:r w:rsidRPr="007E68CD">
        <w:rPr>
          <w:szCs w:val="22"/>
        </w:rPr>
        <w:noBreakHyphen/>
        <w:t>10, 9</w:t>
      </w:r>
      <w:r w:rsidRPr="007E68CD">
        <w:rPr>
          <w:szCs w:val="22"/>
        </w:rPr>
        <w:noBreakHyphen/>
        <w:t>1</w:t>
      </w:r>
      <w:r w:rsidRPr="007E68CD">
        <w:rPr>
          <w:szCs w:val="22"/>
        </w:rPr>
        <w:noBreakHyphen/>
        <w:t>10(11)(g), 9</w:t>
      </w:r>
      <w:r w:rsidRPr="007E68CD">
        <w:rPr>
          <w:szCs w:val="22"/>
        </w:rPr>
        <w:noBreakHyphen/>
        <w:t>1</w:t>
      </w:r>
      <w:r w:rsidRPr="007E68CD">
        <w:rPr>
          <w:szCs w:val="22"/>
        </w:rPr>
        <w:noBreakHyphen/>
        <w:t>10(14), 10</w:t>
      </w:r>
      <w:r w:rsidRPr="007E68CD">
        <w:rPr>
          <w:szCs w:val="22"/>
        </w:rPr>
        <w:noBreakHyphen/>
        <w:t>1</w:t>
      </w:r>
      <w:r w:rsidRPr="007E68CD">
        <w:rPr>
          <w:szCs w:val="22"/>
        </w:rPr>
        <w:noBreakHyphen/>
        <w:t>40, 14</w:t>
      </w:r>
      <w:r w:rsidRPr="007E68CD">
        <w:rPr>
          <w:szCs w:val="22"/>
        </w:rPr>
        <w:noBreakHyphen/>
        <w:t>27</w:t>
      </w:r>
      <w:r w:rsidRPr="007E68CD">
        <w:rPr>
          <w:szCs w:val="22"/>
        </w:rPr>
        <w:noBreakHyphen/>
        <w:t>20(10), 14</w:t>
      </w:r>
      <w:r w:rsidRPr="007E68CD">
        <w:rPr>
          <w:szCs w:val="22"/>
        </w:rPr>
        <w:noBreakHyphen/>
        <w:t>27</w:t>
      </w:r>
      <w:r w:rsidRPr="007E68CD">
        <w:rPr>
          <w:szCs w:val="22"/>
        </w:rPr>
        <w:noBreakHyphen/>
        <w:t>30 14</w:t>
      </w:r>
      <w:r w:rsidRPr="007E68CD">
        <w:rPr>
          <w:szCs w:val="22"/>
        </w:rPr>
        <w:noBreakHyphen/>
        <w:t>27</w:t>
      </w:r>
      <w:r w:rsidRPr="007E68CD">
        <w:rPr>
          <w:szCs w:val="22"/>
        </w:rPr>
        <w:noBreakHyphen/>
        <w:t>40(2), 14</w:t>
      </w:r>
      <w:r w:rsidRPr="007E68CD">
        <w:rPr>
          <w:szCs w:val="22"/>
        </w:rPr>
        <w:noBreakHyphen/>
        <w:t>27</w:t>
      </w:r>
      <w:r w:rsidRPr="007E68CD">
        <w:rPr>
          <w:szCs w:val="22"/>
        </w:rPr>
        <w:noBreakHyphen/>
        <w:t>80, 43</w:t>
      </w:r>
      <w:r w:rsidRPr="007E68CD">
        <w:rPr>
          <w:szCs w:val="22"/>
        </w:rPr>
        <w:noBreakHyphen/>
        <w:t>21</w:t>
      </w:r>
      <w:r w:rsidRPr="007E68CD">
        <w:rPr>
          <w:szCs w:val="22"/>
        </w:rPr>
        <w:noBreakHyphen/>
        <w:t>20, 43</w:t>
      </w:r>
      <w:r w:rsidRPr="007E68CD">
        <w:rPr>
          <w:szCs w:val="22"/>
        </w:rPr>
        <w:noBreakHyphen/>
        <w:t>21</w:t>
      </w:r>
      <w:r w:rsidRPr="007E68CD">
        <w:rPr>
          <w:szCs w:val="22"/>
        </w:rPr>
        <w:noBreakHyphen/>
        <w:t>45, 43</w:t>
      </w:r>
      <w:r w:rsidRPr="007E68CD">
        <w:rPr>
          <w:szCs w:val="22"/>
        </w:rPr>
        <w:noBreakHyphen/>
        <w:t>21</w:t>
      </w:r>
      <w:r w:rsidRPr="007E68CD">
        <w:rPr>
          <w:szCs w:val="22"/>
        </w:rPr>
        <w:noBreakHyphen/>
        <w:t>60, 43</w:t>
      </w:r>
      <w:r w:rsidRPr="007E68CD">
        <w:rPr>
          <w:szCs w:val="22"/>
        </w:rPr>
        <w:noBreakHyphen/>
        <w:t>21</w:t>
      </w:r>
      <w:r w:rsidRPr="007E68CD">
        <w:rPr>
          <w:szCs w:val="22"/>
        </w:rPr>
        <w:noBreakHyphen/>
        <w:t>70 43</w:t>
      </w:r>
      <w:r w:rsidRPr="007E68CD">
        <w:rPr>
          <w:szCs w:val="22"/>
        </w:rPr>
        <w:noBreakHyphen/>
        <w:t>21</w:t>
      </w:r>
      <w:r w:rsidRPr="007E68CD">
        <w:rPr>
          <w:szCs w:val="22"/>
        </w:rPr>
        <w:noBreakHyphen/>
        <w:t>100, 43</w:t>
      </w:r>
      <w:r w:rsidRPr="007E68CD">
        <w:rPr>
          <w:szCs w:val="22"/>
        </w:rPr>
        <w:noBreakHyphen/>
        <w:t>21</w:t>
      </w:r>
      <w:r w:rsidRPr="007E68CD">
        <w:rPr>
          <w:szCs w:val="22"/>
        </w:rPr>
        <w:noBreakHyphen/>
        <w:t>130(A)(1), 43</w:t>
      </w:r>
      <w:r w:rsidRPr="007E68CD">
        <w:rPr>
          <w:szCs w:val="22"/>
        </w:rPr>
        <w:noBreakHyphen/>
        <w:t>21</w:t>
      </w:r>
      <w:r w:rsidRPr="007E68CD">
        <w:rPr>
          <w:szCs w:val="22"/>
        </w:rPr>
        <w:noBreakHyphen/>
        <w:t>190(2), 44</w:t>
      </w:r>
      <w:r w:rsidRPr="007E68CD">
        <w:rPr>
          <w:szCs w:val="22"/>
        </w:rPr>
        <w:noBreakHyphen/>
        <w:t>36</w:t>
      </w:r>
      <w:r w:rsidRPr="007E68CD">
        <w:rPr>
          <w:szCs w:val="22"/>
        </w:rPr>
        <w:noBreakHyphen/>
        <w:t>310, 44</w:t>
      </w:r>
      <w:r w:rsidRPr="007E68CD">
        <w:rPr>
          <w:szCs w:val="22"/>
        </w:rPr>
        <w:noBreakHyphen/>
        <w:t>36</w:t>
      </w:r>
      <w:r w:rsidRPr="007E68CD">
        <w:rPr>
          <w:szCs w:val="22"/>
        </w:rPr>
        <w:noBreakHyphen/>
        <w:t>320(7) 44</w:t>
      </w:r>
      <w:r w:rsidRPr="007E68CD">
        <w:rPr>
          <w:szCs w:val="22"/>
        </w:rPr>
        <w:noBreakHyphen/>
        <w:t>36</w:t>
      </w:r>
      <w:r w:rsidRPr="007E68CD">
        <w:rPr>
          <w:szCs w:val="22"/>
        </w:rPr>
        <w:noBreakHyphen/>
        <w:t>330, 44</w:t>
      </w:r>
      <w:r w:rsidRPr="007E68CD">
        <w:rPr>
          <w:szCs w:val="22"/>
        </w:rPr>
        <w:noBreakHyphen/>
        <w:t>56</w:t>
      </w:r>
      <w:r w:rsidRPr="007E68CD">
        <w:rPr>
          <w:szCs w:val="22"/>
        </w:rPr>
        <w:noBreakHyphen/>
        <w:t>840(A), 54</w:t>
      </w:r>
      <w:r w:rsidRPr="007E68CD">
        <w:rPr>
          <w:szCs w:val="22"/>
        </w:rPr>
        <w:noBreakHyphen/>
        <w:t>7</w:t>
      </w:r>
      <w:r w:rsidRPr="007E68CD">
        <w:rPr>
          <w:szCs w:val="22"/>
        </w:rPr>
        <w:noBreakHyphen/>
        <w:t>100, AND 59</w:t>
      </w:r>
      <w:r w:rsidRPr="007E68CD">
        <w:rPr>
          <w:szCs w:val="22"/>
        </w:rPr>
        <w:noBreakHyphen/>
        <w:t>6</w:t>
      </w:r>
      <w:r w:rsidRPr="007E68CD">
        <w:rPr>
          <w:szCs w:val="22"/>
        </w:rPr>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7E68CD">
        <w:rPr>
          <w:szCs w:val="22"/>
        </w:rPr>
        <w:noBreakHyphen/>
        <w:t>1</w:t>
      </w:r>
      <w:r w:rsidRPr="007E68CD">
        <w:rPr>
          <w:szCs w:val="22"/>
        </w:rPr>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7E68CD" w:rsidRPr="007E68CD" w:rsidRDefault="007E68CD" w:rsidP="007E68CD">
      <w:pPr>
        <w:pStyle w:val="Header"/>
        <w:tabs>
          <w:tab w:val="left" w:pos="4320"/>
        </w:tabs>
        <w:rPr>
          <w:szCs w:val="22"/>
        </w:rPr>
      </w:pPr>
      <w:r w:rsidRPr="007E68CD">
        <w:rPr>
          <w:szCs w:val="22"/>
        </w:rPr>
        <w:t>Very respectfully,</w:t>
      </w:r>
    </w:p>
    <w:p w:rsidR="007E68CD" w:rsidRPr="007E68CD" w:rsidRDefault="007E68CD" w:rsidP="007E68CD">
      <w:pPr>
        <w:pStyle w:val="Header"/>
        <w:tabs>
          <w:tab w:val="left" w:pos="4320"/>
        </w:tabs>
        <w:rPr>
          <w:szCs w:val="22"/>
        </w:rPr>
      </w:pPr>
      <w:r w:rsidRPr="007E68CD">
        <w:rPr>
          <w:szCs w:val="22"/>
        </w:rPr>
        <w:t>Speaker of the House</w:t>
      </w:r>
    </w:p>
    <w:p w:rsidR="007E68CD" w:rsidRPr="007E68CD" w:rsidRDefault="007E68CD" w:rsidP="007E68CD">
      <w:pPr>
        <w:pStyle w:val="Header"/>
        <w:tabs>
          <w:tab w:val="left" w:pos="4320"/>
        </w:tabs>
        <w:rPr>
          <w:szCs w:val="22"/>
        </w:rPr>
      </w:pPr>
      <w:r w:rsidRPr="007E68CD">
        <w:rPr>
          <w:szCs w:val="22"/>
        </w:rPr>
        <w:tab/>
        <w:t>Received as information.</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szCs w:val="22"/>
        </w:rPr>
      </w:pPr>
      <w:r w:rsidRPr="007E68CD">
        <w:rPr>
          <w:b/>
          <w:szCs w:val="22"/>
        </w:rPr>
        <w:t>Message from the House</w:t>
      </w:r>
    </w:p>
    <w:p w:rsidR="007E68CD" w:rsidRPr="007E68CD" w:rsidRDefault="007E68CD" w:rsidP="007E68CD">
      <w:pPr>
        <w:pStyle w:val="Header"/>
        <w:tabs>
          <w:tab w:val="left" w:pos="4320"/>
        </w:tabs>
        <w:rPr>
          <w:szCs w:val="22"/>
        </w:rPr>
      </w:pPr>
      <w:r w:rsidRPr="007E68CD">
        <w:rPr>
          <w:szCs w:val="22"/>
        </w:rPr>
        <w:t>Columbia, S.C., February 1, 2018</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Mr. President and Senators:</w:t>
      </w:r>
    </w:p>
    <w:p w:rsidR="007E68CD" w:rsidRPr="007E68CD" w:rsidRDefault="007E68CD" w:rsidP="007E68CD">
      <w:pPr>
        <w:pStyle w:val="Header"/>
        <w:tabs>
          <w:tab w:val="left" w:pos="4320"/>
        </w:tabs>
        <w:rPr>
          <w:szCs w:val="22"/>
        </w:rPr>
      </w:pPr>
      <w:r w:rsidRPr="007E68CD">
        <w:rPr>
          <w:szCs w:val="22"/>
        </w:rPr>
        <w:tab/>
        <w:t>The House respectfully informs your Honorable Body that it has appointed Reps. Simrill and Rutherford to the Committee of Conference on the part of the House on:</w:t>
      </w:r>
    </w:p>
    <w:p w:rsidR="007E68CD" w:rsidRPr="007E68CD" w:rsidRDefault="007E68CD" w:rsidP="007E68CD">
      <w:pPr>
        <w:rPr>
          <w:szCs w:val="22"/>
        </w:rPr>
      </w:pPr>
      <w:bookmarkStart w:id="1" w:name="StartOfClip"/>
      <w:bookmarkEnd w:id="1"/>
      <w:r w:rsidRPr="007E68CD">
        <w:rPr>
          <w:szCs w:val="22"/>
        </w:rPr>
        <w:tab/>
        <w:t>S. 107</w:t>
      </w:r>
      <w:r w:rsidRPr="007E68CD">
        <w:rPr>
          <w:szCs w:val="22"/>
        </w:rPr>
        <w:fldChar w:fldCharType="begin"/>
      </w:r>
      <w:r w:rsidRPr="007E68CD">
        <w:rPr>
          <w:szCs w:val="22"/>
        </w:rPr>
        <w:instrText xml:space="preserve"> XE "S. 107" \b </w:instrText>
      </w:r>
      <w:r w:rsidRPr="007E68CD">
        <w:rPr>
          <w:szCs w:val="22"/>
        </w:rPr>
        <w:fldChar w:fldCharType="end"/>
      </w:r>
      <w:r w:rsidRPr="007E68CD">
        <w:rPr>
          <w:szCs w:val="22"/>
        </w:rPr>
        <w:t xml:space="preserve"> -- Senators Campsen, Hutto, Massey, Hembree and Fanning:  A BILL TO AMEND THE CODE OF LAWS OF SOUTH CAROLINA, 1976, BY ADDING SECTION 1</w:t>
      </w:r>
      <w:r w:rsidRPr="007E68CD">
        <w:rPr>
          <w:szCs w:val="22"/>
        </w:rPr>
        <w:noBreakHyphen/>
        <w:t>3</w:t>
      </w:r>
      <w:r w:rsidRPr="007E68CD">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7E68CD">
        <w:rPr>
          <w:szCs w:val="22"/>
        </w:rPr>
        <w:noBreakHyphen/>
        <w:t>11</w:t>
      </w:r>
      <w:r w:rsidRPr="007E68CD">
        <w:rPr>
          <w:szCs w:val="22"/>
        </w:rPr>
        <w:noBreakHyphen/>
        <w:t>12, SO AS TO ESTABLISH THE PROCEDURE BY WHICH A PERSON NOMINATED AS GOVERNOR SELECTS A LIEUTENANT GOVERNOR AS A JOINT TICKET RUNNING MATE; BY ADDING SECTION 7</w:t>
      </w:r>
      <w:r w:rsidRPr="007E68CD">
        <w:rPr>
          <w:szCs w:val="22"/>
        </w:rPr>
        <w:noBreakHyphen/>
        <w:t>13</w:t>
      </w:r>
      <w:r w:rsidRPr="007E68CD">
        <w:rPr>
          <w:szCs w:val="22"/>
        </w:rPr>
        <w:noBreakHyphen/>
        <w:t>315, SO AS TO REQUIRE THE STATE ELECTION COMMISSION TO ENSURE THAT THE GOVERNOR AND LIEUTENANT GOVERNOR ARE ELECTED JOINTLY; BY ADDING SECTION 8</w:t>
      </w:r>
      <w:r w:rsidRPr="007E68CD">
        <w:rPr>
          <w:szCs w:val="22"/>
        </w:rPr>
        <w:noBreakHyphen/>
        <w:t>13</w:t>
      </w:r>
      <w:r w:rsidRPr="007E68CD">
        <w:rPr>
          <w:szCs w:val="22"/>
        </w:rPr>
        <w:noBreakHyphen/>
        <w:t>1301, SO AS TO PROVIDE THAT JOINTLY ELECTED CANDIDATES MUST BE CONSIDERED A SINGLE CANDIDATE FOR CONTRIBUTIONS AND ESTABLISHING A COMMITTEE; TO AMEND SECTION 8</w:t>
      </w:r>
      <w:r w:rsidRPr="007E68CD">
        <w:rPr>
          <w:szCs w:val="22"/>
        </w:rPr>
        <w:noBreakHyphen/>
        <w:t>13</w:t>
      </w:r>
      <w:r w:rsidRPr="007E68CD">
        <w:rPr>
          <w:szCs w:val="22"/>
        </w:rPr>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7E68CD">
        <w:rPr>
          <w:szCs w:val="22"/>
        </w:rPr>
        <w:noBreakHyphen/>
        <w:t>11</w:t>
      </w:r>
      <w:r w:rsidRPr="007E68CD">
        <w:rPr>
          <w:szCs w:val="22"/>
        </w:rPr>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7E68CD">
        <w:rPr>
          <w:szCs w:val="22"/>
        </w:rPr>
        <w:noBreakHyphen/>
        <w:t>13</w:t>
      </w:r>
      <w:r w:rsidRPr="007E68CD">
        <w:rPr>
          <w:szCs w:val="22"/>
        </w:rPr>
        <w:noBreakHyphen/>
        <w:t>45, RELATING TO ESTABLISHING HOURS FOR ACCEPTING CANDIDATE FILINGS, SO AS TO DELETE SPECIFIC REFERENCES TO THE NUMBER OF HOURS AND PROVIDE THAT FILINGS BE ACCEPTED DURING REGULAR BUSINESS HOURS ON REGULAR BUSINESS DAYS; TO AMEND SECTIONS 1</w:t>
      </w:r>
      <w:r w:rsidRPr="007E68CD">
        <w:rPr>
          <w:szCs w:val="22"/>
        </w:rPr>
        <w:noBreakHyphen/>
        <w:t>3</w:t>
      </w:r>
      <w:r w:rsidRPr="007E68CD">
        <w:rPr>
          <w:szCs w:val="22"/>
        </w:rPr>
        <w:noBreakHyphen/>
        <w:t>120, 1</w:t>
      </w:r>
      <w:r w:rsidRPr="007E68CD">
        <w:rPr>
          <w:szCs w:val="22"/>
        </w:rPr>
        <w:noBreakHyphen/>
        <w:t>3</w:t>
      </w:r>
      <w:r w:rsidRPr="007E68CD">
        <w:rPr>
          <w:szCs w:val="22"/>
        </w:rPr>
        <w:noBreakHyphen/>
        <w:t>130, 1</w:t>
      </w:r>
      <w:r w:rsidRPr="007E68CD">
        <w:rPr>
          <w:szCs w:val="22"/>
        </w:rPr>
        <w:noBreakHyphen/>
        <w:t>6</w:t>
      </w:r>
      <w:r w:rsidRPr="007E68CD">
        <w:rPr>
          <w:szCs w:val="22"/>
        </w:rPr>
        <w:noBreakHyphen/>
        <w:t>30(9), 1</w:t>
      </w:r>
      <w:r w:rsidRPr="007E68CD">
        <w:rPr>
          <w:szCs w:val="22"/>
        </w:rPr>
        <w:noBreakHyphen/>
        <w:t>9</w:t>
      </w:r>
      <w:r w:rsidRPr="007E68CD">
        <w:rPr>
          <w:szCs w:val="22"/>
        </w:rPr>
        <w:noBreakHyphen/>
        <w:t>30, 1</w:t>
      </w:r>
      <w:r w:rsidRPr="007E68CD">
        <w:rPr>
          <w:szCs w:val="22"/>
        </w:rPr>
        <w:noBreakHyphen/>
        <w:t>11</w:t>
      </w:r>
      <w:r w:rsidRPr="007E68CD">
        <w:rPr>
          <w:szCs w:val="22"/>
        </w:rPr>
        <w:noBreakHyphen/>
        <w:t>10(D), 1</w:t>
      </w:r>
      <w:r w:rsidRPr="007E68CD">
        <w:rPr>
          <w:szCs w:val="22"/>
        </w:rPr>
        <w:noBreakHyphen/>
        <w:t>11</w:t>
      </w:r>
      <w:r w:rsidRPr="007E68CD">
        <w:rPr>
          <w:szCs w:val="22"/>
        </w:rPr>
        <w:noBreakHyphen/>
        <w:t>425, 1</w:t>
      </w:r>
      <w:r w:rsidRPr="007E68CD">
        <w:rPr>
          <w:szCs w:val="22"/>
        </w:rPr>
        <w:noBreakHyphen/>
        <w:t>18</w:t>
      </w:r>
      <w:r w:rsidRPr="007E68CD">
        <w:rPr>
          <w:szCs w:val="22"/>
        </w:rPr>
        <w:noBreakHyphen/>
        <w:t>70 1</w:t>
      </w:r>
      <w:r w:rsidRPr="007E68CD">
        <w:rPr>
          <w:szCs w:val="22"/>
        </w:rPr>
        <w:noBreakHyphen/>
        <w:t>23</w:t>
      </w:r>
      <w:r w:rsidRPr="007E68CD">
        <w:rPr>
          <w:szCs w:val="22"/>
        </w:rPr>
        <w:noBreakHyphen/>
        <w:t>280(B) AND (E), 1</w:t>
      </w:r>
      <w:r w:rsidRPr="007E68CD">
        <w:rPr>
          <w:szCs w:val="22"/>
        </w:rPr>
        <w:noBreakHyphen/>
        <w:t>23</w:t>
      </w:r>
      <w:r w:rsidRPr="007E68CD">
        <w:rPr>
          <w:szCs w:val="22"/>
        </w:rPr>
        <w:noBreakHyphen/>
        <w:t>290(D), 2</w:t>
      </w:r>
      <w:r w:rsidRPr="007E68CD">
        <w:rPr>
          <w:szCs w:val="22"/>
        </w:rPr>
        <w:noBreakHyphen/>
        <w:t>1</w:t>
      </w:r>
      <w:r w:rsidRPr="007E68CD">
        <w:rPr>
          <w:szCs w:val="22"/>
        </w:rPr>
        <w:noBreakHyphen/>
        <w:t>230(C), 2</w:t>
      </w:r>
      <w:r w:rsidRPr="007E68CD">
        <w:rPr>
          <w:szCs w:val="22"/>
        </w:rPr>
        <w:noBreakHyphen/>
        <w:t>1</w:t>
      </w:r>
      <w:r w:rsidRPr="007E68CD">
        <w:rPr>
          <w:szCs w:val="22"/>
        </w:rPr>
        <w:noBreakHyphen/>
        <w:t>250(B) 2</w:t>
      </w:r>
      <w:r w:rsidRPr="007E68CD">
        <w:rPr>
          <w:szCs w:val="22"/>
        </w:rPr>
        <w:noBreakHyphen/>
        <w:t>2</w:t>
      </w:r>
      <w:r w:rsidRPr="007E68CD">
        <w:rPr>
          <w:szCs w:val="22"/>
        </w:rPr>
        <w:noBreakHyphen/>
        <w:t>30(B)(1), 2</w:t>
      </w:r>
      <w:r w:rsidRPr="007E68CD">
        <w:rPr>
          <w:szCs w:val="22"/>
        </w:rPr>
        <w:noBreakHyphen/>
        <w:t>2</w:t>
      </w:r>
      <w:r w:rsidRPr="007E68CD">
        <w:rPr>
          <w:szCs w:val="22"/>
        </w:rPr>
        <w:noBreakHyphen/>
        <w:t>40(B), 2</w:t>
      </w:r>
      <w:r w:rsidRPr="007E68CD">
        <w:rPr>
          <w:szCs w:val="22"/>
        </w:rPr>
        <w:noBreakHyphen/>
        <w:t>3</w:t>
      </w:r>
      <w:r w:rsidRPr="007E68CD">
        <w:rPr>
          <w:szCs w:val="22"/>
        </w:rPr>
        <w:noBreakHyphen/>
        <w:t>20, 2</w:t>
      </w:r>
      <w:r w:rsidRPr="007E68CD">
        <w:rPr>
          <w:szCs w:val="22"/>
        </w:rPr>
        <w:noBreakHyphen/>
        <w:t>3</w:t>
      </w:r>
      <w:r w:rsidRPr="007E68CD">
        <w:rPr>
          <w:szCs w:val="22"/>
        </w:rPr>
        <w:noBreakHyphen/>
        <w:t>75(B)(3), 2</w:t>
      </w:r>
      <w:r w:rsidRPr="007E68CD">
        <w:rPr>
          <w:szCs w:val="22"/>
        </w:rPr>
        <w:noBreakHyphen/>
        <w:t>3</w:t>
      </w:r>
      <w:r w:rsidRPr="007E68CD">
        <w:rPr>
          <w:szCs w:val="22"/>
        </w:rPr>
        <w:noBreakHyphen/>
        <w:t>105(A)(4) 2</w:t>
      </w:r>
      <w:r w:rsidRPr="007E68CD">
        <w:rPr>
          <w:szCs w:val="22"/>
        </w:rPr>
        <w:noBreakHyphen/>
        <w:t>15</w:t>
      </w:r>
      <w:r w:rsidRPr="007E68CD">
        <w:rPr>
          <w:szCs w:val="22"/>
        </w:rPr>
        <w:noBreakHyphen/>
        <w:t>60(b), 2</w:t>
      </w:r>
      <w:r w:rsidRPr="007E68CD">
        <w:rPr>
          <w:szCs w:val="22"/>
        </w:rPr>
        <w:noBreakHyphen/>
        <w:t>17</w:t>
      </w:r>
      <w:r w:rsidRPr="007E68CD">
        <w:rPr>
          <w:szCs w:val="22"/>
        </w:rPr>
        <w:noBreakHyphen/>
        <w:t>90(A)(1), 2</w:t>
      </w:r>
      <w:r w:rsidRPr="007E68CD">
        <w:rPr>
          <w:szCs w:val="22"/>
        </w:rPr>
        <w:noBreakHyphen/>
        <w:t>17</w:t>
      </w:r>
      <w:r w:rsidRPr="007E68CD">
        <w:rPr>
          <w:szCs w:val="22"/>
        </w:rPr>
        <w:noBreakHyphen/>
        <w:t>90(A)(6)(c), 2</w:t>
      </w:r>
      <w:r w:rsidRPr="007E68CD">
        <w:rPr>
          <w:szCs w:val="22"/>
        </w:rPr>
        <w:noBreakHyphen/>
        <w:t>17</w:t>
      </w:r>
      <w:r w:rsidRPr="007E68CD">
        <w:rPr>
          <w:szCs w:val="22"/>
        </w:rPr>
        <w:noBreakHyphen/>
        <w:t>100(3) 2</w:t>
      </w:r>
      <w:r w:rsidRPr="007E68CD">
        <w:rPr>
          <w:szCs w:val="22"/>
        </w:rPr>
        <w:noBreakHyphen/>
        <w:t>19</w:t>
      </w:r>
      <w:r w:rsidRPr="007E68CD">
        <w:rPr>
          <w:szCs w:val="22"/>
        </w:rPr>
        <w:noBreakHyphen/>
        <w:t>10(B)(2), 2</w:t>
      </w:r>
      <w:r w:rsidRPr="007E68CD">
        <w:rPr>
          <w:szCs w:val="22"/>
        </w:rPr>
        <w:noBreakHyphen/>
        <w:t>41</w:t>
      </w:r>
      <w:r w:rsidRPr="007E68CD">
        <w:rPr>
          <w:szCs w:val="22"/>
        </w:rPr>
        <w:noBreakHyphen/>
        <w:t>70, 2</w:t>
      </w:r>
      <w:r w:rsidRPr="007E68CD">
        <w:rPr>
          <w:szCs w:val="22"/>
        </w:rPr>
        <w:noBreakHyphen/>
        <w:t>67</w:t>
      </w:r>
      <w:r w:rsidRPr="007E68CD">
        <w:rPr>
          <w:szCs w:val="22"/>
        </w:rPr>
        <w:noBreakHyphen/>
        <w:t>20(E)(1)(a), 2</w:t>
      </w:r>
      <w:r w:rsidRPr="007E68CD">
        <w:rPr>
          <w:szCs w:val="22"/>
        </w:rPr>
        <w:noBreakHyphen/>
        <w:t>69</w:t>
      </w:r>
      <w:r w:rsidRPr="007E68CD">
        <w:rPr>
          <w:szCs w:val="22"/>
        </w:rPr>
        <w:noBreakHyphen/>
        <w:t>20, 2</w:t>
      </w:r>
      <w:r w:rsidRPr="007E68CD">
        <w:rPr>
          <w:szCs w:val="22"/>
        </w:rPr>
        <w:noBreakHyphen/>
        <w:t>69</w:t>
      </w:r>
      <w:r w:rsidRPr="007E68CD">
        <w:rPr>
          <w:szCs w:val="22"/>
        </w:rPr>
        <w:noBreakHyphen/>
        <w:t>40, 2</w:t>
      </w:r>
      <w:r w:rsidRPr="007E68CD">
        <w:rPr>
          <w:szCs w:val="22"/>
        </w:rPr>
        <w:noBreakHyphen/>
        <w:t>75</w:t>
      </w:r>
      <w:r w:rsidRPr="007E68CD">
        <w:rPr>
          <w:szCs w:val="22"/>
        </w:rPr>
        <w:noBreakHyphen/>
        <w:t>10 3</w:t>
      </w:r>
      <w:r w:rsidRPr="007E68CD">
        <w:rPr>
          <w:szCs w:val="22"/>
        </w:rPr>
        <w:noBreakHyphen/>
        <w:t>11</w:t>
      </w:r>
      <w:r w:rsidRPr="007E68CD">
        <w:rPr>
          <w:szCs w:val="22"/>
        </w:rPr>
        <w:noBreakHyphen/>
        <w:t>400(C)(3)(b)(iii), 5</w:t>
      </w:r>
      <w:r w:rsidRPr="007E68CD">
        <w:rPr>
          <w:szCs w:val="22"/>
        </w:rPr>
        <w:noBreakHyphen/>
        <w:t>1</w:t>
      </w:r>
      <w:r w:rsidRPr="007E68CD">
        <w:rPr>
          <w:szCs w:val="22"/>
        </w:rPr>
        <w:noBreakHyphen/>
        <w:t>26(B)(4), 5</w:t>
      </w:r>
      <w:r w:rsidRPr="007E68CD">
        <w:rPr>
          <w:szCs w:val="22"/>
        </w:rPr>
        <w:noBreakHyphen/>
        <w:t>1</w:t>
      </w:r>
      <w:r w:rsidRPr="007E68CD">
        <w:rPr>
          <w:szCs w:val="22"/>
        </w:rPr>
        <w:noBreakHyphen/>
        <w:t>26(F), 6</w:t>
      </w:r>
      <w:r w:rsidRPr="007E68CD">
        <w:rPr>
          <w:szCs w:val="22"/>
        </w:rPr>
        <w:noBreakHyphen/>
        <w:t>4</w:t>
      </w:r>
      <w:r w:rsidRPr="007E68CD">
        <w:rPr>
          <w:szCs w:val="22"/>
        </w:rPr>
        <w:noBreakHyphen/>
        <w:t>35(A)(2) 6</w:t>
      </w:r>
      <w:r w:rsidRPr="007E68CD">
        <w:rPr>
          <w:szCs w:val="22"/>
        </w:rPr>
        <w:noBreakHyphen/>
        <w:t>29</w:t>
      </w:r>
      <w:r w:rsidRPr="007E68CD">
        <w:rPr>
          <w:szCs w:val="22"/>
        </w:rPr>
        <w:noBreakHyphen/>
        <w:t>1330(D)(3), 6</w:t>
      </w:r>
      <w:r w:rsidRPr="007E68CD">
        <w:rPr>
          <w:szCs w:val="22"/>
        </w:rPr>
        <w:noBreakHyphen/>
        <w:t>29</w:t>
      </w:r>
      <w:r w:rsidRPr="007E68CD">
        <w:rPr>
          <w:szCs w:val="22"/>
        </w:rPr>
        <w:noBreakHyphen/>
        <w:t>1330(G), 8</w:t>
      </w:r>
      <w:r w:rsidRPr="007E68CD">
        <w:rPr>
          <w:szCs w:val="22"/>
        </w:rPr>
        <w:noBreakHyphen/>
        <w:t>13</w:t>
      </w:r>
      <w:r w:rsidRPr="007E68CD">
        <w:rPr>
          <w:szCs w:val="22"/>
        </w:rPr>
        <w:noBreakHyphen/>
        <w:t>540(3)(d), 8</w:t>
      </w:r>
      <w:r w:rsidRPr="007E68CD">
        <w:rPr>
          <w:szCs w:val="22"/>
        </w:rPr>
        <w:noBreakHyphen/>
        <w:t>13</w:t>
      </w:r>
      <w:r w:rsidRPr="007E68CD">
        <w:rPr>
          <w:szCs w:val="22"/>
        </w:rPr>
        <w:noBreakHyphen/>
        <w:t>715, 8</w:t>
      </w:r>
      <w:r w:rsidRPr="007E68CD">
        <w:rPr>
          <w:szCs w:val="22"/>
        </w:rPr>
        <w:noBreakHyphen/>
        <w:t>13</w:t>
      </w:r>
      <w:r w:rsidRPr="007E68CD">
        <w:rPr>
          <w:szCs w:val="22"/>
        </w:rPr>
        <w:noBreakHyphen/>
        <w:t>1373 9</w:t>
      </w:r>
      <w:r w:rsidRPr="007E68CD">
        <w:rPr>
          <w:szCs w:val="22"/>
        </w:rPr>
        <w:noBreakHyphen/>
        <w:t>4</w:t>
      </w:r>
      <w:r w:rsidRPr="007E68CD">
        <w:rPr>
          <w:szCs w:val="22"/>
        </w:rPr>
        <w:noBreakHyphen/>
        <w:t>10(B)(1)(b), 9</w:t>
      </w:r>
      <w:r w:rsidRPr="007E68CD">
        <w:rPr>
          <w:szCs w:val="22"/>
        </w:rPr>
        <w:noBreakHyphen/>
        <w:t>4</w:t>
      </w:r>
      <w:r w:rsidRPr="007E68CD">
        <w:rPr>
          <w:szCs w:val="22"/>
        </w:rPr>
        <w:noBreakHyphen/>
        <w:t>40, 9</w:t>
      </w:r>
      <w:r w:rsidRPr="007E68CD">
        <w:rPr>
          <w:szCs w:val="22"/>
        </w:rPr>
        <w:noBreakHyphen/>
        <w:t>16</w:t>
      </w:r>
      <w:r w:rsidRPr="007E68CD">
        <w:rPr>
          <w:szCs w:val="22"/>
        </w:rPr>
        <w:noBreakHyphen/>
        <w:t>90, 9</w:t>
      </w:r>
      <w:r w:rsidRPr="007E68CD">
        <w:rPr>
          <w:szCs w:val="22"/>
        </w:rPr>
        <w:noBreakHyphen/>
        <w:t>16</w:t>
      </w:r>
      <w:r w:rsidRPr="007E68CD">
        <w:rPr>
          <w:szCs w:val="22"/>
        </w:rPr>
        <w:noBreakHyphen/>
        <w:t>380, 10</w:t>
      </w:r>
      <w:r w:rsidRPr="007E68CD">
        <w:rPr>
          <w:szCs w:val="22"/>
        </w:rPr>
        <w:noBreakHyphen/>
        <w:t>1</w:t>
      </w:r>
      <w:r w:rsidRPr="007E68CD">
        <w:rPr>
          <w:szCs w:val="22"/>
        </w:rPr>
        <w:noBreakHyphen/>
        <w:t>168(I), 11</w:t>
      </w:r>
      <w:r w:rsidRPr="007E68CD">
        <w:rPr>
          <w:szCs w:val="22"/>
        </w:rPr>
        <w:noBreakHyphen/>
        <w:t>9</w:t>
      </w:r>
      <w:r w:rsidRPr="007E68CD">
        <w:rPr>
          <w:szCs w:val="22"/>
        </w:rPr>
        <w:noBreakHyphen/>
        <w:t>890B.(2) 11</w:t>
      </w:r>
      <w:r w:rsidRPr="007E68CD">
        <w:rPr>
          <w:szCs w:val="22"/>
        </w:rPr>
        <w:noBreakHyphen/>
        <w:t>11</w:t>
      </w:r>
      <w:r w:rsidRPr="007E68CD">
        <w:rPr>
          <w:szCs w:val="22"/>
        </w:rPr>
        <w:noBreakHyphen/>
        <w:t>350, 11</w:t>
      </w:r>
      <w:r w:rsidRPr="007E68CD">
        <w:rPr>
          <w:szCs w:val="22"/>
        </w:rPr>
        <w:noBreakHyphen/>
        <w:t>43</w:t>
      </w:r>
      <w:r w:rsidRPr="007E68CD">
        <w:rPr>
          <w:szCs w:val="22"/>
        </w:rPr>
        <w:noBreakHyphen/>
        <w:t>140, 11</w:t>
      </w:r>
      <w:r w:rsidRPr="007E68CD">
        <w:rPr>
          <w:szCs w:val="22"/>
        </w:rPr>
        <w:noBreakHyphen/>
        <w:t>45</w:t>
      </w:r>
      <w:r w:rsidRPr="007E68CD">
        <w:rPr>
          <w:szCs w:val="22"/>
        </w:rPr>
        <w:noBreakHyphen/>
        <w:t>40(B)(1), 11</w:t>
      </w:r>
      <w:r w:rsidRPr="007E68CD">
        <w:rPr>
          <w:szCs w:val="22"/>
        </w:rPr>
        <w:noBreakHyphen/>
        <w:t>50</w:t>
      </w:r>
      <w:r w:rsidRPr="007E68CD">
        <w:rPr>
          <w:szCs w:val="22"/>
        </w:rPr>
        <w:noBreakHyphen/>
        <w:t>50, 11</w:t>
      </w:r>
      <w:r w:rsidRPr="007E68CD">
        <w:rPr>
          <w:szCs w:val="22"/>
        </w:rPr>
        <w:noBreakHyphen/>
        <w:t>57</w:t>
      </w:r>
      <w:r w:rsidRPr="007E68CD">
        <w:rPr>
          <w:szCs w:val="22"/>
        </w:rPr>
        <w:noBreakHyphen/>
        <w:t>340 12</w:t>
      </w:r>
      <w:r w:rsidRPr="007E68CD">
        <w:rPr>
          <w:szCs w:val="22"/>
        </w:rPr>
        <w:noBreakHyphen/>
        <w:t>3</w:t>
      </w:r>
      <w:r w:rsidRPr="007E68CD">
        <w:rPr>
          <w:szCs w:val="22"/>
        </w:rPr>
        <w:noBreakHyphen/>
        <w:t>10(A)(1), 13</w:t>
      </w:r>
      <w:r w:rsidRPr="007E68CD">
        <w:rPr>
          <w:szCs w:val="22"/>
        </w:rPr>
        <w:noBreakHyphen/>
        <w:t>1</w:t>
      </w:r>
      <w:r w:rsidRPr="007E68CD">
        <w:rPr>
          <w:szCs w:val="22"/>
        </w:rPr>
        <w:noBreakHyphen/>
        <w:t>25(B), 23</w:t>
      </w:r>
      <w:r w:rsidRPr="007E68CD">
        <w:rPr>
          <w:szCs w:val="22"/>
        </w:rPr>
        <w:noBreakHyphen/>
        <w:t>1</w:t>
      </w:r>
      <w:r w:rsidRPr="007E68CD">
        <w:rPr>
          <w:szCs w:val="22"/>
        </w:rPr>
        <w:noBreakHyphen/>
        <w:t>230(G), 24</w:t>
      </w:r>
      <w:r w:rsidRPr="007E68CD">
        <w:rPr>
          <w:szCs w:val="22"/>
        </w:rPr>
        <w:noBreakHyphen/>
        <w:t>22</w:t>
      </w:r>
      <w:r w:rsidRPr="007E68CD">
        <w:rPr>
          <w:szCs w:val="22"/>
        </w:rPr>
        <w:noBreakHyphen/>
        <w:t>150, 37</w:t>
      </w:r>
      <w:r w:rsidRPr="007E68CD">
        <w:rPr>
          <w:szCs w:val="22"/>
        </w:rPr>
        <w:noBreakHyphen/>
        <w:t>29</w:t>
      </w:r>
      <w:r w:rsidRPr="007E68CD">
        <w:rPr>
          <w:szCs w:val="22"/>
        </w:rPr>
        <w:noBreakHyphen/>
        <w:t>110 38</w:t>
      </w:r>
      <w:r w:rsidRPr="007E68CD">
        <w:rPr>
          <w:szCs w:val="22"/>
        </w:rPr>
        <w:noBreakHyphen/>
        <w:t>3</w:t>
      </w:r>
      <w:r w:rsidRPr="007E68CD">
        <w:rPr>
          <w:szCs w:val="22"/>
        </w:rPr>
        <w:noBreakHyphen/>
        <w:t>110(5)(c), 38</w:t>
      </w:r>
      <w:r w:rsidRPr="007E68CD">
        <w:rPr>
          <w:szCs w:val="22"/>
        </w:rPr>
        <w:noBreakHyphen/>
        <w:t>75</w:t>
      </w:r>
      <w:r w:rsidRPr="007E68CD">
        <w:rPr>
          <w:szCs w:val="22"/>
        </w:rPr>
        <w:noBreakHyphen/>
        <w:t>490(D), 40</w:t>
      </w:r>
      <w:r w:rsidRPr="007E68CD">
        <w:rPr>
          <w:szCs w:val="22"/>
        </w:rPr>
        <w:noBreakHyphen/>
        <w:t>47</w:t>
      </w:r>
      <w:r w:rsidRPr="007E68CD">
        <w:rPr>
          <w:szCs w:val="22"/>
        </w:rPr>
        <w:noBreakHyphen/>
        <w:t>10(A)(4), 44</w:t>
      </w:r>
      <w:r w:rsidRPr="007E68CD">
        <w:rPr>
          <w:szCs w:val="22"/>
        </w:rPr>
        <w:noBreakHyphen/>
        <w:t>128</w:t>
      </w:r>
      <w:r w:rsidRPr="007E68CD">
        <w:rPr>
          <w:szCs w:val="22"/>
        </w:rPr>
        <w:noBreakHyphen/>
        <w:t>50(B)(2) 46</w:t>
      </w:r>
      <w:r w:rsidRPr="007E68CD">
        <w:rPr>
          <w:szCs w:val="22"/>
        </w:rPr>
        <w:noBreakHyphen/>
        <w:t>3</w:t>
      </w:r>
      <w:r w:rsidRPr="007E68CD">
        <w:rPr>
          <w:szCs w:val="22"/>
        </w:rPr>
        <w:noBreakHyphen/>
        <w:t>260(A), 48</w:t>
      </w:r>
      <w:r w:rsidRPr="007E68CD">
        <w:rPr>
          <w:szCs w:val="22"/>
        </w:rPr>
        <w:noBreakHyphen/>
        <w:t>52</w:t>
      </w:r>
      <w:r w:rsidRPr="007E68CD">
        <w:rPr>
          <w:szCs w:val="22"/>
        </w:rPr>
        <w:noBreakHyphen/>
        <w:t>440(D)(2), 48</w:t>
      </w:r>
      <w:r w:rsidRPr="007E68CD">
        <w:rPr>
          <w:szCs w:val="22"/>
        </w:rPr>
        <w:noBreakHyphen/>
        <w:t>59</w:t>
      </w:r>
      <w:r w:rsidRPr="007E68CD">
        <w:rPr>
          <w:szCs w:val="22"/>
        </w:rPr>
        <w:noBreakHyphen/>
        <w:t>40(A)(4), 51</w:t>
      </w:r>
      <w:r w:rsidRPr="007E68CD">
        <w:rPr>
          <w:szCs w:val="22"/>
        </w:rPr>
        <w:noBreakHyphen/>
        <w:t>13</w:t>
      </w:r>
      <w:r w:rsidRPr="007E68CD">
        <w:rPr>
          <w:szCs w:val="22"/>
        </w:rPr>
        <w:noBreakHyphen/>
        <w:t>720 51</w:t>
      </w:r>
      <w:r w:rsidRPr="007E68CD">
        <w:rPr>
          <w:szCs w:val="22"/>
        </w:rPr>
        <w:noBreakHyphen/>
        <w:t>13</w:t>
      </w:r>
      <w:r w:rsidRPr="007E68CD">
        <w:rPr>
          <w:szCs w:val="22"/>
        </w:rPr>
        <w:noBreakHyphen/>
        <w:t>2120(3), 51</w:t>
      </w:r>
      <w:r w:rsidRPr="007E68CD">
        <w:rPr>
          <w:szCs w:val="22"/>
        </w:rPr>
        <w:noBreakHyphen/>
        <w:t>18</w:t>
      </w:r>
      <w:r w:rsidRPr="007E68CD">
        <w:rPr>
          <w:szCs w:val="22"/>
        </w:rPr>
        <w:noBreakHyphen/>
        <w:t>115, 54</w:t>
      </w:r>
      <w:r w:rsidRPr="007E68CD">
        <w:rPr>
          <w:szCs w:val="22"/>
        </w:rPr>
        <w:noBreakHyphen/>
        <w:t>6</w:t>
      </w:r>
      <w:r w:rsidRPr="007E68CD">
        <w:rPr>
          <w:szCs w:val="22"/>
        </w:rPr>
        <w:noBreakHyphen/>
        <w:t>10(B)(3), 59</w:t>
      </w:r>
      <w:r w:rsidRPr="007E68CD">
        <w:rPr>
          <w:szCs w:val="22"/>
        </w:rPr>
        <w:noBreakHyphen/>
        <w:t>6</w:t>
      </w:r>
      <w:r w:rsidRPr="007E68CD">
        <w:rPr>
          <w:szCs w:val="22"/>
        </w:rPr>
        <w:noBreakHyphen/>
        <w:t>10, 59</w:t>
      </w:r>
      <w:r w:rsidRPr="007E68CD">
        <w:rPr>
          <w:szCs w:val="22"/>
        </w:rPr>
        <w:noBreakHyphen/>
        <w:t>40</w:t>
      </w:r>
      <w:r w:rsidRPr="007E68CD">
        <w:rPr>
          <w:szCs w:val="22"/>
        </w:rPr>
        <w:noBreakHyphen/>
        <w:t>230(A) 59</w:t>
      </w:r>
      <w:r w:rsidRPr="007E68CD">
        <w:rPr>
          <w:szCs w:val="22"/>
        </w:rPr>
        <w:noBreakHyphen/>
        <w:t>46</w:t>
      </w:r>
      <w:r w:rsidRPr="007E68CD">
        <w:rPr>
          <w:szCs w:val="22"/>
        </w:rPr>
        <w:noBreakHyphen/>
        <w:t>40(A)(4), 59</w:t>
      </w:r>
      <w:r w:rsidRPr="007E68CD">
        <w:rPr>
          <w:szCs w:val="22"/>
        </w:rPr>
        <w:noBreakHyphen/>
        <w:t>150</w:t>
      </w:r>
      <w:r w:rsidRPr="007E68CD">
        <w:rPr>
          <w:szCs w:val="22"/>
        </w:rPr>
        <w:noBreakHyphen/>
        <w:t>40(A), 59</w:t>
      </w:r>
      <w:r w:rsidRPr="007E68CD">
        <w:rPr>
          <w:szCs w:val="22"/>
        </w:rPr>
        <w:noBreakHyphen/>
        <w:t>150</w:t>
      </w:r>
      <w:r w:rsidRPr="007E68CD">
        <w:rPr>
          <w:szCs w:val="22"/>
        </w:rPr>
        <w:noBreakHyphen/>
        <w:t>40(C), 59</w:t>
      </w:r>
      <w:r w:rsidRPr="007E68CD">
        <w:rPr>
          <w:szCs w:val="22"/>
        </w:rPr>
        <w:noBreakHyphen/>
        <w:t>150</w:t>
      </w:r>
      <w:r w:rsidRPr="007E68CD">
        <w:rPr>
          <w:szCs w:val="22"/>
        </w:rPr>
        <w:noBreakHyphen/>
        <w:t>40(D) 59</w:t>
      </w:r>
      <w:r w:rsidRPr="007E68CD">
        <w:rPr>
          <w:szCs w:val="22"/>
        </w:rPr>
        <w:noBreakHyphen/>
        <w:t>150</w:t>
      </w:r>
      <w:r w:rsidRPr="007E68CD">
        <w:rPr>
          <w:szCs w:val="22"/>
        </w:rPr>
        <w:noBreakHyphen/>
        <w:t>320, 59</w:t>
      </w:r>
      <w:r w:rsidRPr="007E68CD">
        <w:rPr>
          <w:szCs w:val="22"/>
        </w:rPr>
        <w:noBreakHyphen/>
        <w:t>150</w:t>
      </w:r>
      <w:r w:rsidRPr="007E68CD">
        <w:rPr>
          <w:szCs w:val="22"/>
        </w:rPr>
        <w:noBreakHyphen/>
        <w:t>325(A), 60</w:t>
      </w:r>
      <w:r w:rsidRPr="007E68CD">
        <w:rPr>
          <w:szCs w:val="22"/>
        </w:rPr>
        <w:noBreakHyphen/>
        <w:t>11</w:t>
      </w:r>
      <w:r w:rsidRPr="007E68CD">
        <w:rPr>
          <w:szCs w:val="22"/>
        </w:rPr>
        <w:noBreakHyphen/>
        <w:t>150(B), 60</w:t>
      </w:r>
      <w:r w:rsidRPr="007E68CD">
        <w:rPr>
          <w:szCs w:val="22"/>
        </w:rPr>
        <w:noBreakHyphen/>
        <w:t>17</w:t>
      </w:r>
      <w:r w:rsidRPr="007E68CD">
        <w:rPr>
          <w:szCs w:val="22"/>
        </w:rPr>
        <w:noBreakHyphen/>
        <w:t>10, 63</w:t>
      </w:r>
      <w:r w:rsidRPr="007E68CD">
        <w:rPr>
          <w:szCs w:val="22"/>
        </w:rPr>
        <w:noBreakHyphen/>
        <w:t>1</w:t>
      </w:r>
      <w:r w:rsidRPr="007E68CD">
        <w:rPr>
          <w:szCs w:val="22"/>
        </w:rPr>
        <w:noBreakHyphen/>
        <w:t>50(A) 63</w:t>
      </w:r>
      <w:r w:rsidRPr="007E68CD">
        <w:rPr>
          <w:szCs w:val="22"/>
        </w:rPr>
        <w:noBreakHyphen/>
        <w:t>1</w:t>
      </w:r>
      <w:r w:rsidRPr="007E68CD">
        <w:rPr>
          <w:szCs w:val="22"/>
        </w:rPr>
        <w:noBreakHyphen/>
        <w:t>50(B), 63</w:t>
      </w:r>
      <w:r w:rsidRPr="007E68CD">
        <w:rPr>
          <w:szCs w:val="22"/>
        </w:rPr>
        <w:noBreakHyphen/>
        <w:t>11</w:t>
      </w:r>
      <w:r w:rsidRPr="007E68CD">
        <w:rPr>
          <w:szCs w:val="22"/>
        </w:rPr>
        <w:noBreakHyphen/>
        <w:t>1720(B), 63</w:t>
      </w:r>
      <w:r w:rsidRPr="007E68CD">
        <w:rPr>
          <w:szCs w:val="22"/>
        </w:rPr>
        <w:noBreakHyphen/>
        <w:t>11</w:t>
      </w:r>
      <w:r w:rsidRPr="007E68CD">
        <w:rPr>
          <w:szCs w:val="22"/>
        </w:rPr>
        <w:noBreakHyphen/>
        <w:t>1720(C), 63</w:t>
      </w:r>
      <w:r w:rsidRPr="007E68CD">
        <w:rPr>
          <w:szCs w:val="22"/>
        </w:rPr>
        <w:noBreakHyphen/>
        <w:t>11</w:t>
      </w:r>
      <w:r w:rsidRPr="007E68CD">
        <w:rPr>
          <w:szCs w:val="22"/>
        </w:rPr>
        <w:noBreakHyphen/>
        <w:t>1930(A)(11), AND 63</w:t>
      </w:r>
      <w:r w:rsidRPr="007E68CD">
        <w:rPr>
          <w:szCs w:val="22"/>
        </w:rPr>
        <w:noBreakHyphen/>
        <w:t>11</w:t>
      </w:r>
      <w:r w:rsidRPr="007E68CD">
        <w:rPr>
          <w:szCs w:val="22"/>
        </w:rPr>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7E68CD">
        <w:rPr>
          <w:szCs w:val="22"/>
        </w:rPr>
        <w:noBreakHyphen/>
        <w:t>3</w:t>
      </w:r>
      <w:r w:rsidRPr="007E68CD">
        <w:rPr>
          <w:szCs w:val="22"/>
        </w:rPr>
        <w:noBreakHyphen/>
        <w:t>620 1</w:t>
      </w:r>
      <w:r w:rsidRPr="007E68CD">
        <w:rPr>
          <w:szCs w:val="22"/>
        </w:rPr>
        <w:noBreakHyphen/>
        <w:t>11</w:t>
      </w:r>
      <w:r w:rsidRPr="007E68CD">
        <w:rPr>
          <w:szCs w:val="22"/>
        </w:rPr>
        <w:noBreakHyphen/>
        <w:t>720(A)(9), 1</w:t>
      </w:r>
      <w:r w:rsidRPr="007E68CD">
        <w:rPr>
          <w:szCs w:val="22"/>
        </w:rPr>
        <w:noBreakHyphen/>
        <w:t>23</w:t>
      </w:r>
      <w:r w:rsidRPr="007E68CD">
        <w:rPr>
          <w:szCs w:val="22"/>
        </w:rPr>
        <w:noBreakHyphen/>
        <w:t>125(B), 1</w:t>
      </w:r>
      <w:r w:rsidRPr="007E68CD">
        <w:rPr>
          <w:szCs w:val="22"/>
        </w:rPr>
        <w:noBreakHyphen/>
        <w:t>23</w:t>
      </w:r>
      <w:r w:rsidRPr="007E68CD">
        <w:rPr>
          <w:szCs w:val="22"/>
        </w:rPr>
        <w:noBreakHyphen/>
        <w:t>125(D), 2</w:t>
      </w:r>
      <w:r w:rsidRPr="007E68CD">
        <w:rPr>
          <w:szCs w:val="22"/>
        </w:rPr>
        <w:noBreakHyphen/>
        <w:t>3</w:t>
      </w:r>
      <w:r w:rsidRPr="007E68CD">
        <w:rPr>
          <w:szCs w:val="22"/>
        </w:rPr>
        <w:noBreakHyphen/>
        <w:t>30, 2</w:t>
      </w:r>
      <w:r w:rsidRPr="007E68CD">
        <w:rPr>
          <w:szCs w:val="22"/>
        </w:rPr>
        <w:noBreakHyphen/>
        <w:t>3</w:t>
      </w:r>
      <w:r w:rsidRPr="007E68CD">
        <w:rPr>
          <w:szCs w:val="22"/>
        </w:rPr>
        <w:noBreakHyphen/>
        <w:t>90, 7</w:t>
      </w:r>
      <w:r w:rsidRPr="007E68CD">
        <w:rPr>
          <w:szCs w:val="22"/>
        </w:rPr>
        <w:noBreakHyphen/>
        <w:t>11</w:t>
      </w:r>
      <w:r w:rsidRPr="007E68CD">
        <w:rPr>
          <w:szCs w:val="22"/>
        </w:rPr>
        <w:noBreakHyphen/>
        <w:t>30(A) 7</w:t>
      </w:r>
      <w:r w:rsidRPr="007E68CD">
        <w:rPr>
          <w:szCs w:val="22"/>
        </w:rPr>
        <w:noBreakHyphen/>
        <w:t>17</w:t>
      </w:r>
      <w:r w:rsidRPr="007E68CD">
        <w:rPr>
          <w:szCs w:val="22"/>
        </w:rPr>
        <w:noBreakHyphen/>
        <w:t>10, 9</w:t>
      </w:r>
      <w:r w:rsidRPr="007E68CD">
        <w:rPr>
          <w:szCs w:val="22"/>
        </w:rPr>
        <w:noBreakHyphen/>
        <w:t>1</w:t>
      </w:r>
      <w:r w:rsidRPr="007E68CD">
        <w:rPr>
          <w:szCs w:val="22"/>
        </w:rPr>
        <w:noBreakHyphen/>
        <w:t>10(11)(g), 9</w:t>
      </w:r>
      <w:r w:rsidRPr="007E68CD">
        <w:rPr>
          <w:szCs w:val="22"/>
        </w:rPr>
        <w:noBreakHyphen/>
        <w:t>1</w:t>
      </w:r>
      <w:r w:rsidRPr="007E68CD">
        <w:rPr>
          <w:szCs w:val="22"/>
        </w:rPr>
        <w:noBreakHyphen/>
        <w:t>10(14), 10</w:t>
      </w:r>
      <w:r w:rsidRPr="007E68CD">
        <w:rPr>
          <w:szCs w:val="22"/>
        </w:rPr>
        <w:noBreakHyphen/>
        <w:t>1</w:t>
      </w:r>
      <w:r w:rsidRPr="007E68CD">
        <w:rPr>
          <w:szCs w:val="22"/>
        </w:rPr>
        <w:noBreakHyphen/>
        <w:t>40, 14</w:t>
      </w:r>
      <w:r w:rsidRPr="007E68CD">
        <w:rPr>
          <w:szCs w:val="22"/>
        </w:rPr>
        <w:noBreakHyphen/>
        <w:t>27</w:t>
      </w:r>
      <w:r w:rsidRPr="007E68CD">
        <w:rPr>
          <w:szCs w:val="22"/>
        </w:rPr>
        <w:noBreakHyphen/>
        <w:t>20(10), 14</w:t>
      </w:r>
      <w:r w:rsidRPr="007E68CD">
        <w:rPr>
          <w:szCs w:val="22"/>
        </w:rPr>
        <w:noBreakHyphen/>
        <w:t>27</w:t>
      </w:r>
      <w:r w:rsidRPr="007E68CD">
        <w:rPr>
          <w:szCs w:val="22"/>
        </w:rPr>
        <w:noBreakHyphen/>
        <w:t>30 14</w:t>
      </w:r>
      <w:r w:rsidRPr="007E68CD">
        <w:rPr>
          <w:szCs w:val="22"/>
        </w:rPr>
        <w:noBreakHyphen/>
        <w:t>27</w:t>
      </w:r>
      <w:r w:rsidRPr="007E68CD">
        <w:rPr>
          <w:szCs w:val="22"/>
        </w:rPr>
        <w:noBreakHyphen/>
        <w:t>40(2), 14</w:t>
      </w:r>
      <w:r w:rsidRPr="007E68CD">
        <w:rPr>
          <w:szCs w:val="22"/>
        </w:rPr>
        <w:noBreakHyphen/>
        <w:t>27</w:t>
      </w:r>
      <w:r w:rsidRPr="007E68CD">
        <w:rPr>
          <w:szCs w:val="22"/>
        </w:rPr>
        <w:noBreakHyphen/>
        <w:t>80, 43</w:t>
      </w:r>
      <w:r w:rsidRPr="007E68CD">
        <w:rPr>
          <w:szCs w:val="22"/>
        </w:rPr>
        <w:noBreakHyphen/>
        <w:t>21</w:t>
      </w:r>
      <w:r w:rsidRPr="007E68CD">
        <w:rPr>
          <w:szCs w:val="22"/>
        </w:rPr>
        <w:noBreakHyphen/>
        <w:t>20, 43</w:t>
      </w:r>
      <w:r w:rsidRPr="007E68CD">
        <w:rPr>
          <w:szCs w:val="22"/>
        </w:rPr>
        <w:noBreakHyphen/>
        <w:t>21</w:t>
      </w:r>
      <w:r w:rsidRPr="007E68CD">
        <w:rPr>
          <w:szCs w:val="22"/>
        </w:rPr>
        <w:noBreakHyphen/>
        <w:t>45, 43</w:t>
      </w:r>
      <w:r w:rsidRPr="007E68CD">
        <w:rPr>
          <w:szCs w:val="22"/>
        </w:rPr>
        <w:noBreakHyphen/>
        <w:t>21</w:t>
      </w:r>
      <w:r w:rsidRPr="007E68CD">
        <w:rPr>
          <w:szCs w:val="22"/>
        </w:rPr>
        <w:noBreakHyphen/>
        <w:t>60, 43</w:t>
      </w:r>
      <w:r w:rsidRPr="007E68CD">
        <w:rPr>
          <w:szCs w:val="22"/>
        </w:rPr>
        <w:noBreakHyphen/>
        <w:t>21</w:t>
      </w:r>
      <w:r w:rsidRPr="007E68CD">
        <w:rPr>
          <w:szCs w:val="22"/>
        </w:rPr>
        <w:noBreakHyphen/>
        <w:t>70 43</w:t>
      </w:r>
      <w:r w:rsidRPr="007E68CD">
        <w:rPr>
          <w:szCs w:val="22"/>
        </w:rPr>
        <w:noBreakHyphen/>
        <w:t>21</w:t>
      </w:r>
      <w:r w:rsidRPr="007E68CD">
        <w:rPr>
          <w:szCs w:val="22"/>
        </w:rPr>
        <w:noBreakHyphen/>
        <w:t>100, 43</w:t>
      </w:r>
      <w:r w:rsidRPr="007E68CD">
        <w:rPr>
          <w:szCs w:val="22"/>
        </w:rPr>
        <w:noBreakHyphen/>
        <w:t>21</w:t>
      </w:r>
      <w:r w:rsidRPr="007E68CD">
        <w:rPr>
          <w:szCs w:val="22"/>
        </w:rPr>
        <w:noBreakHyphen/>
        <w:t>130(A)(1), 43</w:t>
      </w:r>
      <w:r w:rsidRPr="007E68CD">
        <w:rPr>
          <w:szCs w:val="22"/>
        </w:rPr>
        <w:noBreakHyphen/>
        <w:t>21</w:t>
      </w:r>
      <w:r w:rsidRPr="007E68CD">
        <w:rPr>
          <w:szCs w:val="22"/>
        </w:rPr>
        <w:noBreakHyphen/>
        <w:t>190(2), 44</w:t>
      </w:r>
      <w:r w:rsidRPr="007E68CD">
        <w:rPr>
          <w:szCs w:val="22"/>
        </w:rPr>
        <w:noBreakHyphen/>
        <w:t>36</w:t>
      </w:r>
      <w:r w:rsidRPr="007E68CD">
        <w:rPr>
          <w:szCs w:val="22"/>
        </w:rPr>
        <w:noBreakHyphen/>
        <w:t>310, 44</w:t>
      </w:r>
      <w:r w:rsidRPr="007E68CD">
        <w:rPr>
          <w:szCs w:val="22"/>
        </w:rPr>
        <w:noBreakHyphen/>
        <w:t>36</w:t>
      </w:r>
      <w:r w:rsidRPr="007E68CD">
        <w:rPr>
          <w:szCs w:val="22"/>
        </w:rPr>
        <w:noBreakHyphen/>
        <w:t>320(7) 44</w:t>
      </w:r>
      <w:r w:rsidRPr="007E68CD">
        <w:rPr>
          <w:szCs w:val="22"/>
        </w:rPr>
        <w:noBreakHyphen/>
        <w:t>36</w:t>
      </w:r>
      <w:r w:rsidRPr="007E68CD">
        <w:rPr>
          <w:szCs w:val="22"/>
        </w:rPr>
        <w:noBreakHyphen/>
        <w:t>330, 44</w:t>
      </w:r>
      <w:r w:rsidRPr="007E68CD">
        <w:rPr>
          <w:szCs w:val="22"/>
        </w:rPr>
        <w:noBreakHyphen/>
        <w:t>56</w:t>
      </w:r>
      <w:r w:rsidRPr="007E68CD">
        <w:rPr>
          <w:szCs w:val="22"/>
        </w:rPr>
        <w:noBreakHyphen/>
        <w:t>840(A), 54</w:t>
      </w:r>
      <w:r w:rsidRPr="007E68CD">
        <w:rPr>
          <w:szCs w:val="22"/>
        </w:rPr>
        <w:noBreakHyphen/>
        <w:t>7</w:t>
      </w:r>
      <w:r w:rsidRPr="007E68CD">
        <w:rPr>
          <w:szCs w:val="22"/>
        </w:rPr>
        <w:noBreakHyphen/>
        <w:t>100, AND 59</w:t>
      </w:r>
      <w:r w:rsidRPr="007E68CD">
        <w:rPr>
          <w:szCs w:val="22"/>
        </w:rPr>
        <w:noBreakHyphen/>
        <w:t>6</w:t>
      </w:r>
      <w:r w:rsidRPr="007E68CD">
        <w:rPr>
          <w:szCs w:val="22"/>
        </w:rPr>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7E68CD">
        <w:rPr>
          <w:szCs w:val="22"/>
        </w:rPr>
        <w:noBreakHyphen/>
        <w:t>1</w:t>
      </w:r>
      <w:r w:rsidRPr="007E68CD">
        <w:rPr>
          <w:szCs w:val="22"/>
        </w:rPr>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7E68CD" w:rsidRPr="007E68CD" w:rsidRDefault="007E68CD" w:rsidP="007E68CD">
      <w:pPr>
        <w:pStyle w:val="Header"/>
        <w:tabs>
          <w:tab w:val="left" w:pos="4320"/>
        </w:tabs>
        <w:rPr>
          <w:szCs w:val="22"/>
        </w:rPr>
      </w:pPr>
      <w:r w:rsidRPr="007E68CD">
        <w:rPr>
          <w:szCs w:val="22"/>
        </w:rPr>
        <w:t>Very respectfully,</w:t>
      </w:r>
    </w:p>
    <w:p w:rsidR="007E68CD" w:rsidRPr="007E68CD" w:rsidRDefault="007E68CD" w:rsidP="007E68CD">
      <w:pPr>
        <w:pStyle w:val="Header"/>
        <w:tabs>
          <w:tab w:val="left" w:pos="4320"/>
        </w:tabs>
        <w:rPr>
          <w:szCs w:val="22"/>
        </w:rPr>
      </w:pPr>
      <w:r w:rsidRPr="007E68CD">
        <w:rPr>
          <w:szCs w:val="22"/>
        </w:rPr>
        <w:t>Speaker of the House</w:t>
      </w:r>
    </w:p>
    <w:p w:rsidR="007E68CD" w:rsidRPr="007E68CD" w:rsidRDefault="007E68CD" w:rsidP="007E68CD">
      <w:pPr>
        <w:pStyle w:val="Header"/>
        <w:tabs>
          <w:tab w:val="left" w:pos="4320"/>
        </w:tabs>
        <w:rPr>
          <w:szCs w:val="22"/>
        </w:rPr>
      </w:pPr>
      <w:r w:rsidRPr="007E68CD">
        <w:rPr>
          <w:szCs w:val="22"/>
        </w:rPr>
        <w:tab/>
        <w:t>Received as information.</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szCs w:val="22"/>
        </w:rPr>
      </w:pPr>
      <w:r w:rsidRPr="007E68CD">
        <w:rPr>
          <w:b/>
          <w:szCs w:val="22"/>
        </w:rPr>
        <w:t>HOUSE CONCURRENCE</w:t>
      </w:r>
    </w:p>
    <w:p w:rsidR="007E68CD" w:rsidRPr="007E68CD" w:rsidRDefault="007E68CD" w:rsidP="007E68CD">
      <w:pPr>
        <w:suppressAutoHyphens/>
        <w:rPr>
          <w:szCs w:val="22"/>
        </w:rPr>
      </w:pPr>
      <w:r w:rsidRPr="007E68CD">
        <w:rPr>
          <w:szCs w:val="22"/>
        </w:rPr>
        <w:tab/>
        <w:t>S. 875</w:t>
      </w:r>
      <w:r w:rsidRPr="007E68CD">
        <w:rPr>
          <w:szCs w:val="22"/>
        </w:rPr>
        <w:fldChar w:fldCharType="begin"/>
      </w:r>
      <w:r w:rsidRPr="007E68CD">
        <w:rPr>
          <w:szCs w:val="22"/>
        </w:rPr>
        <w:instrText xml:space="preserve"> XE "S. 875" \b </w:instrText>
      </w:r>
      <w:r w:rsidRPr="007E68CD">
        <w:rPr>
          <w:szCs w:val="22"/>
        </w:rPr>
        <w:fldChar w:fldCharType="end"/>
      </w:r>
      <w:r w:rsidRPr="007E68CD">
        <w:rPr>
          <w:szCs w:val="22"/>
        </w:rPr>
        <w:t xml:space="preserve"> -- Senator Reese:  A CONCURRENT RESOLUTION TO RECOGNIZE WEDNESDAY, MARCH 14, 2018, AND THE SECOND TUESDAY IN MARCH OF EACH YEAR THEREAFTER AS “SOUTH CAROLINA BANJO DAY” IN HONOR OF TODD “BANJOMAN” TAYLOR’S MUSICAL CONTRIBUTIONS TO THE STATE OF SOUTH CAROLINA.</w:t>
      </w:r>
    </w:p>
    <w:p w:rsidR="007E68CD" w:rsidRPr="007E68CD" w:rsidRDefault="007E68CD" w:rsidP="007E68CD">
      <w:pPr>
        <w:pStyle w:val="Header"/>
        <w:tabs>
          <w:tab w:val="left" w:pos="4320"/>
        </w:tabs>
        <w:rPr>
          <w:szCs w:val="22"/>
        </w:rPr>
      </w:pPr>
      <w:r w:rsidRPr="007E68CD">
        <w:rPr>
          <w:szCs w:val="22"/>
        </w:rPr>
        <w:tab/>
        <w:t>Returned with concurrence.</w:t>
      </w:r>
    </w:p>
    <w:p w:rsidR="007E68CD" w:rsidRPr="007E68CD" w:rsidRDefault="007E68CD" w:rsidP="007E68CD">
      <w:pPr>
        <w:pStyle w:val="Header"/>
        <w:tabs>
          <w:tab w:val="left" w:pos="4320"/>
        </w:tabs>
        <w:rPr>
          <w:szCs w:val="22"/>
        </w:rPr>
      </w:pPr>
      <w:r w:rsidRPr="007E68CD">
        <w:rPr>
          <w:szCs w:val="22"/>
        </w:rPr>
        <w:tab/>
        <w:t>Received as information.</w:t>
      </w:r>
    </w:p>
    <w:p w:rsidR="007E68CD" w:rsidRPr="007E68CD" w:rsidRDefault="007E68CD" w:rsidP="007E68CD">
      <w:pPr>
        <w:pStyle w:val="Header"/>
        <w:tabs>
          <w:tab w:val="left" w:pos="4320"/>
        </w:tabs>
        <w:rPr>
          <w:szCs w:val="22"/>
        </w:rPr>
      </w:pPr>
    </w:p>
    <w:p w:rsidR="007E68CD" w:rsidRPr="007E68CD" w:rsidRDefault="007E68CD" w:rsidP="007E68CD">
      <w:pPr>
        <w:pStyle w:val="Header"/>
        <w:keepNext/>
        <w:keepLines/>
        <w:tabs>
          <w:tab w:val="left" w:pos="4320"/>
        </w:tabs>
        <w:rPr>
          <w:szCs w:val="22"/>
        </w:rPr>
      </w:pPr>
      <w:r w:rsidRPr="007E68CD">
        <w:rPr>
          <w:b/>
          <w:szCs w:val="22"/>
        </w:rPr>
        <w:t>THE SENATE PROCEEDED TO A CALL OF THE UNCONTESTED LOCAL AND STATEWIDE CALENDAR.</w:t>
      </w:r>
    </w:p>
    <w:p w:rsidR="007E68CD" w:rsidRPr="007E68CD" w:rsidRDefault="007E68CD" w:rsidP="007E68CD">
      <w:pPr>
        <w:pStyle w:val="Header"/>
        <w:keepNext/>
        <w:keepLines/>
        <w:tabs>
          <w:tab w:val="left" w:pos="4320"/>
        </w:tabs>
        <w:rPr>
          <w:szCs w:val="22"/>
        </w:rPr>
      </w:pPr>
    </w:p>
    <w:p w:rsidR="007E68CD" w:rsidRPr="007E68CD" w:rsidRDefault="007E68CD" w:rsidP="007E68CD">
      <w:pPr>
        <w:jc w:val="center"/>
        <w:rPr>
          <w:b/>
          <w:color w:val="auto"/>
          <w:szCs w:val="22"/>
        </w:rPr>
      </w:pPr>
      <w:r w:rsidRPr="007E68CD">
        <w:rPr>
          <w:b/>
          <w:color w:val="auto"/>
          <w:szCs w:val="22"/>
        </w:rPr>
        <w:t>AMENDED, READ THE THIRD TIME</w:t>
      </w:r>
    </w:p>
    <w:p w:rsidR="007E68CD" w:rsidRPr="007E68CD" w:rsidRDefault="007E68CD" w:rsidP="007E68CD">
      <w:pPr>
        <w:jc w:val="center"/>
        <w:rPr>
          <w:b/>
          <w:color w:val="auto"/>
          <w:szCs w:val="22"/>
        </w:rPr>
      </w:pPr>
      <w:r w:rsidRPr="007E68CD">
        <w:rPr>
          <w:b/>
          <w:color w:val="auto"/>
          <w:szCs w:val="22"/>
        </w:rPr>
        <w:t>SENT TO THE HOUSE</w:t>
      </w:r>
    </w:p>
    <w:p w:rsidR="007E68CD" w:rsidRPr="007E68CD" w:rsidRDefault="007E68CD" w:rsidP="007E68CD">
      <w:pPr>
        <w:pStyle w:val="Header"/>
        <w:tabs>
          <w:tab w:val="left" w:pos="4320"/>
        </w:tabs>
        <w:rPr>
          <w:color w:val="auto"/>
          <w:szCs w:val="22"/>
        </w:rPr>
      </w:pPr>
      <w:r w:rsidRPr="007E68CD">
        <w:rPr>
          <w:b/>
          <w:color w:val="auto"/>
          <w:szCs w:val="22"/>
        </w:rPr>
        <w:tab/>
      </w:r>
      <w:r w:rsidRPr="007E68CD">
        <w:rPr>
          <w:color w:val="auto"/>
          <w:szCs w:val="22"/>
        </w:rPr>
        <w:t>The following Bill was read the third time and ordered sent to the House of Representatives:</w:t>
      </w:r>
    </w:p>
    <w:p w:rsidR="007E68CD" w:rsidRPr="007E68CD" w:rsidRDefault="007E68CD" w:rsidP="007E68CD">
      <w:pPr>
        <w:rPr>
          <w:szCs w:val="22"/>
        </w:rPr>
      </w:pPr>
      <w:r w:rsidRPr="007E68CD">
        <w:rPr>
          <w:b/>
          <w:color w:val="auto"/>
          <w:szCs w:val="22"/>
        </w:rPr>
        <w:tab/>
      </w:r>
      <w:r w:rsidRPr="007E68CD">
        <w:rPr>
          <w:color w:val="auto"/>
          <w:szCs w:val="22"/>
        </w:rPr>
        <w:t>S. 841</w:t>
      </w:r>
      <w:r w:rsidRPr="007E68CD">
        <w:rPr>
          <w:color w:val="auto"/>
          <w:szCs w:val="22"/>
        </w:rPr>
        <w:fldChar w:fldCharType="begin"/>
      </w:r>
      <w:r w:rsidRPr="007E68CD">
        <w:rPr>
          <w:color w:val="auto"/>
          <w:szCs w:val="22"/>
        </w:rPr>
        <w:instrText xml:space="preserve"> XE "S. 841" \b </w:instrText>
      </w:r>
      <w:r w:rsidRPr="007E68CD">
        <w:rPr>
          <w:color w:val="auto"/>
          <w:szCs w:val="22"/>
        </w:rPr>
        <w:fldChar w:fldCharType="end"/>
      </w:r>
      <w:r w:rsidRPr="007E68CD">
        <w:rPr>
          <w:color w:val="auto"/>
          <w:szCs w:val="22"/>
        </w:rPr>
        <w:t xml:space="preserve"> -- Agriculture and Natural Resources Committee:  A BILL </w:t>
      </w:r>
      <w:r w:rsidRPr="007E68CD">
        <w:rPr>
          <w:snapToGrid w:val="0"/>
          <w:szCs w:val="22"/>
        </w:rPr>
        <w:t xml:space="preserve">TO AMEND CHAPTER 1, TITLE 47 OF THE 1976 CODE, RELATING TO CRUELTY TO ANIMALS, BY ADDING SECTION 47-1-225, SO AS TO PROVIDE THAT, EVERY FOUR YEARS, AT THEIR MANDATORY CONTINUING LEGAL EDUCATION PROGRAMS, MAGISTRATES AND MUNICIPAL COURT JUDGES MUST RECEIVE AT LEAST TWO HOURS OF INSTRUCTION ON ISSUES CONCERNING ANIMAL CRUELTY; TO AMEND CHAPTER 1, TITLE 47 OF THE 1976 </w:t>
      </w:r>
      <w:r w:rsidRPr="007E68CD">
        <w:rPr>
          <w:szCs w:val="22"/>
        </w:rPr>
        <w:t xml:space="preserve">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7E68CD">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7E68CD">
        <w:rPr>
          <w:color w:val="000000" w:themeColor="text1"/>
          <w:szCs w:val="22"/>
        </w:rPr>
        <w:noBreakHyphen/>
        <w:t>3</w:t>
      </w:r>
      <w:r w:rsidRPr="007E68CD">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7E68CD">
        <w:rPr>
          <w:szCs w:val="22"/>
        </w:rPr>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7E68CD">
        <w:rPr>
          <w:szCs w:val="22"/>
          <w:lang w:val="en"/>
        </w:rPr>
        <w:t>; TO AMEND SECTION 47-3-470(3), SECTION 47-3-480, AND SECTION 47-3-490 OF THE 1976 CODE, ALL RELATING TO THE STERILIZATION OF DOGS AND CATS, TO REPLACE THE TERM “ANIMAL REFUGE” WITH “RESCUE ORGANIZATION”</w:t>
      </w:r>
      <w:r w:rsidRPr="007E68CD">
        <w:rPr>
          <w:szCs w:val="22"/>
        </w:rPr>
        <w:t xml:space="preserve">; TO AMEND CHAPTER 3, TITLE 47 </w:t>
      </w:r>
      <w:r w:rsidRPr="007E68CD">
        <w:rPr>
          <w:szCs w:val="22"/>
          <w:lang w:val="en"/>
        </w:rPr>
        <w:t>OF THE 1976 CODE</w:t>
      </w:r>
      <w:r w:rsidRPr="007E68CD">
        <w:rPr>
          <w:szCs w:val="22"/>
        </w:rPr>
        <w:t xml:space="preserve">, RELATING TO DOGS AND OTHER DOMESTIC PETS, BY ADDING ARTICLE 16, TO PROVIDE FOR SHELTERING STANDARDS AND TO PROVIDE THAT </w:t>
      </w:r>
      <w:r w:rsidRPr="007E68CD">
        <w:rPr>
          <w:szCs w:val="22"/>
          <w:lang w:val="en"/>
        </w:rPr>
        <w:t>ANIMAL CONTROL OFFICERS SHALL HAVE THE DUTY TO ENFORCE SHELTER STANDARDS, INCLUDING THE INVESTIGATION OF COMPLAINTS AGAINST, AND THE INSPECTION OF, ANIMAL SHELTERING FACILITIES; AND TO DEFINE NECESSARY TERMS.</w:t>
      </w:r>
    </w:p>
    <w:p w:rsidR="007E68CD" w:rsidRPr="007E68CD" w:rsidRDefault="007E68CD" w:rsidP="007E68CD">
      <w:pPr>
        <w:pStyle w:val="Header"/>
        <w:tabs>
          <w:tab w:val="left" w:pos="4320"/>
        </w:tabs>
        <w:rPr>
          <w:szCs w:val="22"/>
        </w:rPr>
      </w:pPr>
      <w:r w:rsidRPr="007E68CD">
        <w:rPr>
          <w:b/>
          <w:szCs w:val="22"/>
        </w:rPr>
        <w:tab/>
      </w:r>
      <w:r w:rsidRPr="007E68CD">
        <w:rPr>
          <w:szCs w:val="22"/>
        </w:rPr>
        <w:t>The Senate proceeded to the consideration of the Bill.</w:t>
      </w:r>
    </w:p>
    <w:p w:rsidR="007E68CD" w:rsidRPr="007E68CD" w:rsidRDefault="007E68CD" w:rsidP="007E68CD">
      <w:pPr>
        <w:pStyle w:val="Header"/>
        <w:tabs>
          <w:tab w:val="left" w:pos="4320"/>
        </w:tabs>
        <w:rPr>
          <w:szCs w:val="22"/>
        </w:rPr>
      </w:pPr>
    </w:p>
    <w:p w:rsidR="007E68CD" w:rsidRPr="007E68CD" w:rsidRDefault="007E68CD" w:rsidP="007E68CD">
      <w:pPr>
        <w:rPr>
          <w:szCs w:val="22"/>
        </w:rPr>
      </w:pPr>
      <w:r w:rsidRPr="007E68CD">
        <w:rPr>
          <w:snapToGrid w:val="0"/>
          <w:szCs w:val="22"/>
        </w:rPr>
        <w:tab/>
        <w:t>Senator MARTIN proposed the following amendment (841R006.DR.SRM), which was adopted:</w:t>
      </w:r>
    </w:p>
    <w:p w:rsidR="007E68CD" w:rsidRPr="007E68CD" w:rsidRDefault="007E68CD" w:rsidP="007E68CD">
      <w:pPr>
        <w:rPr>
          <w:snapToGrid w:val="0"/>
          <w:color w:val="auto"/>
          <w:szCs w:val="22"/>
        </w:rPr>
      </w:pPr>
      <w:r w:rsidRPr="007E68CD">
        <w:rPr>
          <w:snapToGrid w:val="0"/>
          <w:color w:val="auto"/>
          <w:szCs w:val="22"/>
        </w:rPr>
        <w:tab/>
        <w:t>Amend the bill, as and if amended, page 11, by striking line 23 and inserting:</w:t>
      </w:r>
    </w:p>
    <w:p w:rsidR="007E68CD" w:rsidRPr="007E68CD" w:rsidRDefault="007E68CD" w:rsidP="005036B5">
      <w:pPr>
        <w:rPr>
          <w:snapToGrid w:val="0"/>
          <w:color w:val="auto"/>
          <w:szCs w:val="22"/>
        </w:rPr>
      </w:pPr>
      <w:r w:rsidRPr="007E68CD">
        <w:rPr>
          <w:snapToGrid w:val="0"/>
          <w:szCs w:val="22"/>
        </w:rPr>
        <w:tab/>
      </w:r>
      <w:r w:rsidRPr="007E68CD">
        <w:rPr>
          <w:snapToGrid w:val="0"/>
          <w:color w:val="auto"/>
          <w:szCs w:val="22"/>
        </w:rPr>
        <w:t>/</w:t>
      </w:r>
      <w:r w:rsidRPr="007E68CD">
        <w:rPr>
          <w:snapToGrid w:val="0"/>
          <w:color w:val="auto"/>
          <w:szCs w:val="22"/>
        </w:rPr>
        <w:tab/>
        <w:t>(i)</w:t>
      </w:r>
      <w:r w:rsidRPr="007E68CD">
        <w:rPr>
          <w:snapToGrid w:val="0"/>
          <w:color w:val="auto"/>
          <w:szCs w:val="22"/>
        </w:rPr>
        <w:tab/>
      </w:r>
      <w:r w:rsidRPr="007E68CD">
        <w:rPr>
          <w:snapToGrid w:val="0"/>
          <w:color w:val="auto"/>
          <w:szCs w:val="22"/>
        </w:rPr>
        <w:tab/>
        <w:t>a county or municipal animal control facility that has adopted the standards established in this article;</w:t>
      </w:r>
      <w:r w:rsidRPr="007E68CD">
        <w:rPr>
          <w:snapToGrid w:val="0"/>
          <w:color w:val="auto"/>
          <w:szCs w:val="22"/>
        </w:rPr>
        <w:tab/>
      </w:r>
      <w:r w:rsidRPr="007E68CD">
        <w:rPr>
          <w:snapToGrid w:val="0"/>
          <w:color w:val="auto"/>
          <w:szCs w:val="22"/>
        </w:rPr>
        <w:tab/>
        <w:t>/</w:t>
      </w:r>
    </w:p>
    <w:p w:rsidR="007E68CD" w:rsidRPr="007E68CD" w:rsidRDefault="007E68CD" w:rsidP="005036B5">
      <w:pPr>
        <w:rPr>
          <w:snapToGrid w:val="0"/>
          <w:color w:val="auto"/>
          <w:szCs w:val="22"/>
        </w:rPr>
      </w:pPr>
      <w:r w:rsidRPr="007E68CD">
        <w:rPr>
          <w:snapToGrid w:val="0"/>
          <w:szCs w:val="22"/>
        </w:rPr>
        <w:tab/>
      </w:r>
      <w:r w:rsidRPr="007E68CD">
        <w:rPr>
          <w:snapToGrid w:val="0"/>
          <w:color w:val="auto"/>
          <w:szCs w:val="22"/>
        </w:rPr>
        <w:t>Amend the bill further, as and if amended, page 12, by striking lines 4 through 30 and inserting:</w:t>
      </w:r>
    </w:p>
    <w:p w:rsidR="007E68CD" w:rsidRPr="007E68CD" w:rsidRDefault="007E68CD" w:rsidP="005036B5">
      <w:pPr>
        <w:rPr>
          <w:snapToGrid w:val="0"/>
          <w:color w:val="auto"/>
          <w:szCs w:val="22"/>
        </w:rPr>
      </w:pPr>
      <w:r w:rsidRPr="007E68CD">
        <w:rPr>
          <w:snapToGrid w:val="0"/>
          <w:szCs w:val="22"/>
        </w:rPr>
        <w:tab/>
      </w:r>
      <w:r w:rsidRPr="007E68CD">
        <w:rPr>
          <w:snapToGrid w:val="0"/>
          <w:color w:val="auto"/>
          <w:szCs w:val="22"/>
        </w:rPr>
        <w:t>/</w:t>
      </w:r>
      <w:r w:rsidRPr="007E68CD">
        <w:rPr>
          <w:snapToGrid w:val="0"/>
          <w:color w:val="auto"/>
          <w:szCs w:val="22"/>
        </w:rPr>
        <w:tab/>
        <w:t>Section 47-3-1030.</w:t>
      </w:r>
      <w:r w:rsidRPr="007E68CD">
        <w:rPr>
          <w:snapToGrid w:val="0"/>
          <w:color w:val="auto"/>
          <w:szCs w:val="22"/>
        </w:rPr>
        <w:tab/>
        <w:t>(A)</w:t>
      </w:r>
      <w:r w:rsidRPr="007E68CD">
        <w:rPr>
          <w:snapToGrid w:val="0"/>
          <w:color w:val="auto"/>
          <w:szCs w:val="22"/>
        </w:rPr>
        <w:tab/>
        <w:t>An animal control officer may inspect all animal sheltering facilities within the county in which he has jurisdiction and shall investigate all complaints about the care and welfare of animals in such facilities. Inspections shall be unannounced and shall occur within the normal business hours of the animal sheltering facility. Inspections shall be performed at least annually, and up to two routine inspections may be conducted per year. Additional inspections may be performed based on probable cause to believe an animal sheltering facility might be or is in violation of these and other applicable standards, pursuant to Section 17-13-140.</w:t>
      </w:r>
    </w:p>
    <w:p w:rsidR="007E68CD" w:rsidRPr="007E68CD" w:rsidRDefault="007E68CD" w:rsidP="007E68CD">
      <w:pPr>
        <w:rPr>
          <w:snapToGrid w:val="0"/>
          <w:color w:val="auto"/>
          <w:szCs w:val="22"/>
        </w:rPr>
      </w:pPr>
      <w:r w:rsidRPr="007E68CD">
        <w:rPr>
          <w:snapToGrid w:val="0"/>
          <w:color w:val="auto"/>
          <w:szCs w:val="22"/>
        </w:rPr>
        <w:tab/>
        <w:t>(B)</w:t>
      </w:r>
      <w:r w:rsidRPr="007E68CD">
        <w:rPr>
          <w:snapToGrid w:val="0"/>
          <w:color w:val="auto"/>
          <w:szCs w:val="22"/>
        </w:rPr>
        <w:tab/>
        <w:t>An animal control officer shall document the inspection, investigation, or both, and present copies of the report to the facility.</w:t>
      </w:r>
    </w:p>
    <w:p w:rsidR="007E68CD" w:rsidRPr="007E68CD" w:rsidRDefault="007E68CD" w:rsidP="007E68CD">
      <w:pPr>
        <w:rPr>
          <w:snapToGrid w:val="0"/>
          <w:color w:val="auto"/>
          <w:szCs w:val="22"/>
        </w:rPr>
      </w:pPr>
      <w:r w:rsidRPr="007E68CD">
        <w:rPr>
          <w:snapToGrid w:val="0"/>
          <w:color w:val="auto"/>
          <w:szCs w:val="22"/>
        </w:rPr>
        <w:tab/>
        <w:t>(C)</w:t>
      </w:r>
      <w:r w:rsidRPr="007E68CD">
        <w:rPr>
          <w:snapToGrid w:val="0"/>
          <w:color w:val="auto"/>
          <w:szCs w:val="22"/>
        </w:rPr>
        <w:tab/>
        <w:t>The document referred to in subsection (B) shall be developed by the State Board of Veterinary Medical Examiners and shall be made available, in an electronic format, to animal control officers for use during an inspection or investigation. The document shall contain a pass/fail analysis covering the standards provided pursuant to this article./</w:t>
      </w:r>
    </w:p>
    <w:p w:rsidR="007E68CD" w:rsidRPr="007E68CD" w:rsidRDefault="007E68CD" w:rsidP="007E68CD">
      <w:pPr>
        <w:rPr>
          <w:snapToGrid w:val="0"/>
          <w:color w:val="auto"/>
          <w:szCs w:val="22"/>
        </w:rPr>
      </w:pPr>
      <w:r w:rsidRPr="007E68CD">
        <w:rPr>
          <w:snapToGrid w:val="0"/>
          <w:szCs w:val="22"/>
        </w:rPr>
        <w:tab/>
      </w:r>
      <w:r w:rsidRPr="007E68CD">
        <w:rPr>
          <w:snapToGrid w:val="0"/>
          <w:color w:val="auto"/>
          <w:szCs w:val="22"/>
        </w:rPr>
        <w:t>Amend the bill further, as and if amended, page 14, by striking lines 33 through 43 and inserting:</w:t>
      </w:r>
    </w:p>
    <w:p w:rsidR="007E68CD" w:rsidRPr="007E68CD" w:rsidRDefault="007E68CD" w:rsidP="007E68CD">
      <w:pPr>
        <w:rPr>
          <w:snapToGrid w:val="0"/>
          <w:color w:val="auto"/>
          <w:szCs w:val="22"/>
        </w:rPr>
      </w:pPr>
      <w:r w:rsidRPr="007E68CD">
        <w:rPr>
          <w:snapToGrid w:val="0"/>
          <w:szCs w:val="22"/>
        </w:rPr>
        <w:tab/>
      </w:r>
      <w:r w:rsidRPr="007E68CD">
        <w:rPr>
          <w:snapToGrid w:val="0"/>
          <w:color w:val="auto"/>
          <w:szCs w:val="22"/>
        </w:rPr>
        <w:t>/</w:t>
      </w:r>
      <w:r w:rsidRPr="007E68CD">
        <w:rPr>
          <w:snapToGrid w:val="0"/>
          <w:color w:val="auto"/>
          <w:szCs w:val="22"/>
        </w:rPr>
        <w:tab/>
        <w:t>Section 47-3-1050.</w:t>
      </w:r>
      <w:r w:rsidRPr="007E68CD">
        <w:rPr>
          <w:snapToGrid w:val="0"/>
          <w:color w:val="auto"/>
          <w:szCs w:val="22"/>
        </w:rPr>
        <w:tab/>
        <w:t>(A)</w:t>
      </w:r>
      <w:r w:rsidRPr="007E68CD">
        <w:rPr>
          <w:snapToGrid w:val="0"/>
          <w:color w:val="auto"/>
          <w:szCs w:val="22"/>
        </w:rPr>
        <w:tab/>
        <w:t>Animal control officers shall have the authority to issue orders to address violations of this section, including, but not limited to, ordering the suspension of intake of animals until violations are corrected and ordering the permanent closure of a facility.</w:t>
      </w:r>
    </w:p>
    <w:p w:rsidR="007E68CD" w:rsidRPr="007E68CD" w:rsidRDefault="007E68CD" w:rsidP="007E68CD">
      <w:pPr>
        <w:rPr>
          <w:snapToGrid w:val="0"/>
          <w:color w:val="auto"/>
          <w:szCs w:val="22"/>
        </w:rPr>
      </w:pPr>
      <w:r w:rsidRPr="007E68CD">
        <w:rPr>
          <w:snapToGrid w:val="0"/>
          <w:color w:val="auto"/>
          <w:szCs w:val="22"/>
        </w:rPr>
        <w:tab/>
        <w:t>(B)</w:t>
      </w:r>
      <w:r w:rsidRPr="007E68CD">
        <w:rPr>
          <w:snapToGrid w:val="0"/>
          <w:color w:val="auto"/>
          <w:szCs w:val="22"/>
        </w:rPr>
        <w:tab/>
        <w:t>If the animal control officer finds that the animal sheltering facility is not in compliance with the standards established in Section 47-3-1040, then the animal control officer shall issue orders as follows:</w:t>
      </w:r>
      <w:r w:rsidRPr="007E68CD">
        <w:rPr>
          <w:snapToGrid w:val="0"/>
          <w:color w:val="auto"/>
          <w:szCs w:val="22"/>
        </w:rPr>
        <w:tab/>
      </w:r>
      <w:r w:rsidRPr="007E68CD">
        <w:rPr>
          <w:snapToGrid w:val="0"/>
          <w:color w:val="auto"/>
          <w:szCs w:val="22"/>
        </w:rPr>
        <w:tab/>
        <w:t>/</w:t>
      </w:r>
    </w:p>
    <w:p w:rsidR="007E68CD" w:rsidRPr="007E68CD" w:rsidRDefault="007E68CD" w:rsidP="007E68CD">
      <w:pPr>
        <w:rPr>
          <w:snapToGrid w:val="0"/>
          <w:color w:val="auto"/>
          <w:szCs w:val="22"/>
        </w:rPr>
      </w:pPr>
      <w:r w:rsidRPr="007E68CD">
        <w:rPr>
          <w:snapToGrid w:val="0"/>
          <w:color w:val="auto"/>
          <w:szCs w:val="22"/>
        </w:rPr>
        <w:tab/>
        <w:t>Renumber sections to conform.</w:t>
      </w:r>
    </w:p>
    <w:p w:rsidR="007E68CD" w:rsidRPr="007E68CD" w:rsidRDefault="007E68CD" w:rsidP="007E68CD">
      <w:pPr>
        <w:rPr>
          <w:snapToGrid w:val="0"/>
          <w:szCs w:val="22"/>
        </w:rPr>
      </w:pPr>
      <w:r w:rsidRPr="007E68CD">
        <w:rPr>
          <w:snapToGrid w:val="0"/>
          <w:color w:val="auto"/>
          <w:szCs w:val="22"/>
        </w:rPr>
        <w:tab/>
        <w:t>Amend title to conform.</w:t>
      </w:r>
    </w:p>
    <w:p w:rsidR="007E68CD" w:rsidRPr="007E68CD" w:rsidRDefault="007E68CD" w:rsidP="007E68CD">
      <w:pPr>
        <w:rPr>
          <w:snapToGrid w:val="0"/>
          <w:szCs w:val="22"/>
        </w:rPr>
      </w:pPr>
    </w:p>
    <w:p w:rsidR="007E68CD" w:rsidRPr="007E68CD" w:rsidRDefault="007E68CD" w:rsidP="007E68CD">
      <w:pPr>
        <w:pStyle w:val="Header"/>
        <w:tabs>
          <w:tab w:val="left" w:pos="4320"/>
        </w:tabs>
        <w:rPr>
          <w:szCs w:val="22"/>
        </w:rPr>
      </w:pPr>
      <w:r w:rsidRPr="007E68CD">
        <w:rPr>
          <w:szCs w:val="22"/>
        </w:rPr>
        <w:tab/>
        <w:t>Senator MARTIN explained the amendment.</w:t>
      </w:r>
    </w:p>
    <w:p w:rsidR="007E68CD" w:rsidRPr="007E68CD" w:rsidRDefault="007E68CD" w:rsidP="007E68CD">
      <w:pPr>
        <w:pStyle w:val="Header"/>
        <w:tabs>
          <w:tab w:val="left" w:pos="4320"/>
        </w:tabs>
        <w:rPr>
          <w:szCs w:val="22"/>
        </w:rPr>
      </w:pPr>
      <w:r w:rsidRPr="007E68CD">
        <w:rPr>
          <w:szCs w:val="22"/>
        </w:rPr>
        <w:tab/>
      </w:r>
    </w:p>
    <w:p w:rsidR="007E68CD" w:rsidRPr="007E68CD" w:rsidRDefault="007E68CD" w:rsidP="007E68CD">
      <w:pPr>
        <w:pStyle w:val="Header"/>
        <w:tabs>
          <w:tab w:val="left" w:pos="4320"/>
        </w:tabs>
        <w:rPr>
          <w:szCs w:val="22"/>
        </w:rPr>
      </w:pPr>
      <w:r w:rsidRPr="007E68CD">
        <w:rPr>
          <w:szCs w:val="22"/>
        </w:rPr>
        <w:tab/>
        <w:t>The amendment was adopted.</w:t>
      </w:r>
    </w:p>
    <w:p w:rsidR="007E68CD" w:rsidRPr="007E68CD" w:rsidRDefault="007E68CD" w:rsidP="007E68CD">
      <w:pPr>
        <w:pStyle w:val="Header"/>
        <w:tabs>
          <w:tab w:val="left" w:pos="4320"/>
        </w:tabs>
        <w:rPr>
          <w:szCs w:val="22"/>
        </w:rPr>
      </w:pPr>
    </w:p>
    <w:p w:rsidR="007E68CD" w:rsidRPr="007E68CD" w:rsidRDefault="007E68CD" w:rsidP="005036B5">
      <w:pPr>
        <w:pStyle w:val="Header"/>
        <w:keepNext/>
        <w:keepLines/>
        <w:tabs>
          <w:tab w:val="left" w:pos="4320"/>
        </w:tabs>
        <w:rPr>
          <w:szCs w:val="22"/>
        </w:rPr>
      </w:pPr>
      <w:r w:rsidRPr="007E68CD">
        <w:rPr>
          <w:szCs w:val="22"/>
        </w:rPr>
        <w:tab/>
        <w:t>The "ayes" and "nays" were demanded and taken, resulting as follows:</w:t>
      </w:r>
    </w:p>
    <w:p w:rsidR="007E68CD" w:rsidRPr="007E68CD" w:rsidRDefault="007E68CD" w:rsidP="005036B5">
      <w:pPr>
        <w:pStyle w:val="Header"/>
        <w:keepNext/>
        <w:keepLines/>
        <w:tabs>
          <w:tab w:val="left" w:pos="4320"/>
        </w:tabs>
        <w:jc w:val="center"/>
        <w:rPr>
          <w:b/>
          <w:szCs w:val="22"/>
        </w:rPr>
      </w:pPr>
      <w:r w:rsidRPr="007E68CD">
        <w:rPr>
          <w:b/>
          <w:szCs w:val="22"/>
        </w:rPr>
        <w:t>Ayes 43; Nays 0</w:t>
      </w:r>
    </w:p>
    <w:p w:rsidR="007E68CD" w:rsidRPr="007E68CD" w:rsidRDefault="007E68CD" w:rsidP="005036B5">
      <w:pPr>
        <w:pStyle w:val="Header"/>
        <w:keepNext/>
        <w:keepLines/>
        <w:tabs>
          <w:tab w:val="left" w:pos="4320"/>
        </w:tabs>
        <w:rPr>
          <w:szCs w:val="22"/>
        </w:rPr>
      </w:pPr>
    </w:p>
    <w:p w:rsidR="007E68CD" w:rsidRPr="007E68CD" w:rsidRDefault="007E68CD" w:rsidP="005036B5">
      <w:pPr>
        <w:pStyle w:val="Header"/>
        <w:keepNext/>
        <w:keepLines/>
        <w:tabs>
          <w:tab w:val="clear" w:pos="216"/>
          <w:tab w:val="clear" w:pos="432"/>
          <w:tab w:val="clear" w:pos="648"/>
          <w:tab w:val="left" w:pos="720"/>
        </w:tabs>
        <w:jc w:val="center"/>
        <w:rPr>
          <w:b/>
          <w:szCs w:val="22"/>
        </w:rPr>
      </w:pPr>
      <w:r w:rsidRPr="007E68CD">
        <w:rPr>
          <w:b/>
          <w:szCs w:val="22"/>
        </w:rPr>
        <w:t>AYES</w:t>
      </w:r>
    </w:p>
    <w:p w:rsidR="007E68CD" w:rsidRPr="007E68CD" w:rsidRDefault="007E68CD" w:rsidP="005036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Alexander</w:t>
      </w:r>
      <w:r w:rsidRPr="007E68CD">
        <w:rPr>
          <w:szCs w:val="22"/>
        </w:rPr>
        <w:tab/>
        <w:t>Allen</w:t>
      </w:r>
      <w:r w:rsidRPr="007E68CD">
        <w:rPr>
          <w:szCs w:val="22"/>
        </w:rPr>
        <w:tab/>
        <w:t>Bennett</w:t>
      </w:r>
    </w:p>
    <w:p w:rsidR="007E68CD" w:rsidRPr="007E68CD" w:rsidRDefault="007E68CD" w:rsidP="005036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Campbell</w:t>
      </w:r>
      <w:r w:rsidRPr="007E68CD">
        <w:rPr>
          <w:szCs w:val="22"/>
        </w:rPr>
        <w:tab/>
        <w:t>Campsen</w:t>
      </w:r>
      <w:r w:rsidRPr="007E68CD">
        <w:rPr>
          <w:szCs w:val="22"/>
        </w:rPr>
        <w:tab/>
        <w:t>Cash</w:t>
      </w:r>
    </w:p>
    <w:p w:rsidR="007E68CD" w:rsidRPr="007E68CD" w:rsidRDefault="007E68CD" w:rsidP="005036B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Climer</w:t>
      </w:r>
      <w:r w:rsidRPr="007E68CD">
        <w:rPr>
          <w:szCs w:val="22"/>
        </w:rPr>
        <w:tab/>
        <w:t>Corbin</w:t>
      </w:r>
      <w:r w:rsidRPr="007E68CD">
        <w:rPr>
          <w:szCs w:val="22"/>
        </w:rPr>
        <w:tab/>
        <w:t>Cromer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Davis</w:t>
      </w:r>
      <w:r w:rsidRPr="007E68CD">
        <w:rPr>
          <w:szCs w:val="22"/>
        </w:rPr>
        <w:tab/>
        <w:t>Fanning</w:t>
      </w:r>
      <w:r w:rsidRPr="007E68CD">
        <w:rPr>
          <w:szCs w:val="22"/>
        </w:rPr>
        <w:tab/>
        <w:t>Gambrell</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Goldfinch</w:t>
      </w:r>
      <w:r w:rsidRPr="007E68CD">
        <w:rPr>
          <w:szCs w:val="22"/>
        </w:rPr>
        <w:tab/>
        <w:t>Gregory</w:t>
      </w:r>
      <w:r w:rsidRPr="007E68CD">
        <w:rPr>
          <w:szCs w:val="22"/>
        </w:rPr>
        <w:tab/>
        <w:t>Grooms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Hembree</w:t>
      </w:r>
      <w:r w:rsidRPr="007E68CD">
        <w:rPr>
          <w:szCs w:val="22"/>
        </w:rPr>
        <w:tab/>
        <w:t>Hutto</w:t>
      </w:r>
      <w:r w:rsidRPr="007E68CD">
        <w:rPr>
          <w:szCs w:val="22"/>
        </w:rPr>
        <w:tab/>
        <w:t>Jackson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Johnson</w:t>
      </w:r>
      <w:r w:rsidRPr="007E68CD">
        <w:rPr>
          <w:szCs w:val="22"/>
        </w:rPr>
        <w:tab/>
        <w:t>Kimpson</w:t>
      </w:r>
      <w:r w:rsidRPr="007E68CD">
        <w:rPr>
          <w:szCs w:val="22"/>
        </w:rPr>
        <w:tab/>
        <w:t>Leatherman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Malloy</w:t>
      </w:r>
      <w:r w:rsidRPr="007E68CD">
        <w:rPr>
          <w:szCs w:val="22"/>
        </w:rPr>
        <w:tab/>
        <w:t>Martin</w:t>
      </w:r>
      <w:r w:rsidRPr="007E68CD">
        <w:rPr>
          <w:szCs w:val="22"/>
        </w:rPr>
        <w:tab/>
        <w:t>Massey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i/>
          <w:szCs w:val="22"/>
        </w:rPr>
        <w:t>Matthews, John</w:t>
      </w:r>
      <w:r w:rsidRPr="007E68CD">
        <w:rPr>
          <w:i/>
          <w:szCs w:val="22"/>
        </w:rPr>
        <w:tab/>
        <w:t>Matthews, Margie</w:t>
      </w:r>
      <w:r w:rsidRPr="007E68CD">
        <w:rPr>
          <w:i/>
          <w:szCs w:val="22"/>
        </w:rPr>
        <w:tab/>
      </w:r>
      <w:r w:rsidRPr="007E68CD">
        <w:rPr>
          <w:szCs w:val="22"/>
        </w:rPr>
        <w:t>McElveen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McLeod</w:t>
      </w:r>
      <w:r w:rsidRPr="007E68CD">
        <w:rPr>
          <w:szCs w:val="22"/>
        </w:rPr>
        <w:tab/>
        <w:t>Nicholson</w:t>
      </w:r>
      <w:r w:rsidRPr="007E68CD">
        <w:rPr>
          <w:szCs w:val="22"/>
        </w:rPr>
        <w:tab/>
        <w:t>Peeler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Rankin</w:t>
      </w:r>
      <w:r w:rsidRPr="007E68CD">
        <w:rPr>
          <w:szCs w:val="22"/>
        </w:rPr>
        <w:tab/>
        <w:t>Reese</w:t>
      </w:r>
      <w:r w:rsidRPr="007E68CD">
        <w:rPr>
          <w:szCs w:val="22"/>
        </w:rPr>
        <w:tab/>
        <w:t>Rice</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Sabb</w:t>
      </w:r>
      <w:r w:rsidRPr="007E68CD">
        <w:rPr>
          <w:szCs w:val="22"/>
        </w:rPr>
        <w:tab/>
        <w:t>Scott</w:t>
      </w:r>
      <w:r w:rsidRPr="007E68CD">
        <w:rPr>
          <w:szCs w:val="22"/>
        </w:rPr>
        <w:tab/>
        <w:t>Setzler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Shealy</w:t>
      </w:r>
      <w:r w:rsidRPr="007E68CD">
        <w:rPr>
          <w:szCs w:val="22"/>
        </w:rPr>
        <w:tab/>
        <w:t>Sheheen</w:t>
      </w:r>
      <w:r w:rsidRPr="007E68CD">
        <w:rPr>
          <w:szCs w:val="22"/>
        </w:rPr>
        <w:tab/>
        <w:t>Talley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Timmons</w:t>
      </w:r>
      <w:r w:rsidRPr="007E68CD">
        <w:rPr>
          <w:szCs w:val="22"/>
        </w:rPr>
        <w:tab/>
        <w:t>Turner</w:t>
      </w:r>
      <w:r w:rsidRPr="007E68CD">
        <w:rPr>
          <w:szCs w:val="22"/>
        </w:rPr>
        <w:tab/>
        <w:t>Williams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Young</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7E68CD">
        <w:rPr>
          <w:b/>
          <w:szCs w:val="22"/>
        </w:rPr>
        <w:t>Total--43</w:t>
      </w:r>
    </w:p>
    <w:p w:rsidR="007E68CD" w:rsidRDefault="007E68CD" w:rsidP="007E68CD">
      <w:pPr>
        <w:pStyle w:val="Header"/>
        <w:tabs>
          <w:tab w:val="left" w:pos="4320"/>
        </w:tabs>
        <w:rPr>
          <w:szCs w:val="22"/>
        </w:rPr>
      </w:pPr>
    </w:p>
    <w:p w:rsidR="005D65F4" w:rsidRDefault="005D65F4" w:rsidP="007E68CD">
      <w:pPr>
        <w:pStyle w:val="Header"/>
        <w:tabs>
          <w:tab w:val="left" w:pos="4320"/>
        </w:tabs>
        <w:rPr>
          <w:szCs w:val="22"/>
        </w:rPr>
      </w:pPr>
    </w:p>
    <w:p w:rsidR="005D65F4" w:rsidRPr="007E68CD" w:rsidRDefault="005D65F4" w:rsidP="007E68CD">
      <w:pPr>
        <w:pStyle w:val="Header"/>
        <w:tabs>
          <w:tab w:val="left" w:pos="4320"/>
        </w:tabs>
        <w:rPr>
          <w:szCs w:val="22"/>
        </w:rPr>
      </w:pPr>
    </w:p>
    <w:p w:rsidR="007E68CD" w:rsidRPr="007E68CD" w:rsidRDefault="007E68CD" w:rsidP="007E68CD">
      <w:pPr>
        <w:pStyle w:val="Header"/>
        <w:tabs>
          <w:tab w:val="clear" w:pos="216"/>
          <w:tab w:val="clear" w:pos="432"/>
          <w:tab w:val="clear" w:pos="648"/>
          <w:tab w:val="left" w:pos="720"/>
        </w:tabs>
        <w:jc w:val="center"/>
        <w:rPr>
          <w:b/>
          <w:szCs w:val="22"/>
        </w:rPr>
      </w:pPr>
      <w:r w:rsidRPr="007E68CD">
        <w:rPr>
          <w:b/>
          <w:szCs w:val="22"/>
        </w:rPr>
        <w:t>NAYS</w:t>
      </w:r>
    </w:p>
    <w:p w:rsidR="007E68CD" w:rsidRPr="007E68CD" w:rsidRDefault="007E68CD" w:rsidP="007E68CD">
      <w:pPr>
        <w:pStyle w:val="Header"/>
        <w:tabs>
          <w:tab w:val="clear" w:pos="216"/>
          <w:tab w:val="clear" w:pos="432"/>
          <w:tab w:val="clear" w:pos="648"/>
          <w:tab w:val="left" w:pos="720"/>
        </w:tabs>
        <w:jc w:val="center"/>
        <w:rPr>
          <w:b/>
          <w:szCs w:val="22"/>
        </w:rPr>
      </w:pPr>
    </w:p>
    <w:p w:rsidR="007E68CD" w:rsidRPr="007E68CD" w:rsidRDefault="007E68CD" w:rsidP="007E68CD">
      <w:pPr>
        <w:pStyle w:val="Header"/>
        <w:tabs>
          <w:tab w:val="clear" w:pos="216"/>
          <w:tab w:val="clear" w:pos="432"/>
          <w:tab w:val="clear" w:pos="648"/>
          <w:tab w:val="left" w:pos="720"/>
        </w:tabs>
        <w:jc w:val="center"/>
        <w:rPr>
          <w:b/>
          <w:szCs w:val="22"/>
        </w:rPr>
      </w:pPr>
      <w:r w:rsidRPr="007E68CD">
        <w:rPr>
          <w:b/>
          <w:szCs w:val="22"/>
        </w:rPr>
        <w:t>Total--0</w:t>
      </w:r>
    </w:p>
    <w:p w:rsidR="007E68CD" w:rsidRPr="007E68CD" w:rsidRDefault="007E68CD" w:rsidP="007E68CD">
      <w:pPr>
        <w:pStyle w:val="Header"/>
        <w:tabs>
          <w:tab w:val="clear" w:pos="216"/>
          <w:tab w:val="clear" w:pos="432"/>
          <w:tab w:val="clear" w:pos="648"/>
          <w:tab w:val="left" w:pos="720"/>
        </w:tabs>
        <w:jc w:val="center"/>
        <w:rPr>
          <w:b/>
          <w:szCs w:val="22"/>
        </w:rPr>
      </w:pPr>
    </w:p>
    <w:p w:rsidR="007E68CD" w:rsidRPr="007E68CD" w:rsidRDefault="007E68CD" w:rsidP="007E68CD">
      <w:pPr>
        <w:pStyle w:val="Header"/>
        <w:tabs>
          <w:tab w:val="left" w:pos="4320"/>
        </w:tabs>
        <w:rPr>
          <w:color w:val="auto"/>
          <w:szCs w:val="22"/>
        </w:rPr>
      </w:pPr>
      <w:r w:rsidRPr="007E68CD">
        <w:rPr>
          <w:color w:val="auto"/>
          <w:szCs w:val="22"/>
        </w:rPr>
        <w:tab/>
        <w:t>There being no further amendments, the Bill was read the second time, passed and ordered to a third reading.</w:t>
      </w:r>
    </w:p>
    <w:p w:rsidR="007E68CD" w:rsidRPr="007E68CD" w:rsidRDefault="007E68CD" w:rsidP="007E68CD">
      <w:pPr>
        <w:pStyle w:val="Header"/>
        <w:tabs>
          <w:tab w:val="left" w:pos="4320"/>
        </w:tabs>
        <w:jc w:val="center"/>
        <w:rPr>
          <w:b/>
          <w:szCs w:val="22"/>
        </w:rPr>
      </w:pPr>
    </w:p>
    <w:p w:rsidR="007E68CD" w:rsidRPr="007E68CD" w:rsidRDefault="007E68CD" w:rsidP="007E68CD">
      <w:pPr>
        <w:jc w:val="center"/>
        <w:rPr>
          <w:b/>
          <w:color w:val="auto"/>
          <w:szCs w:val="22"/>
        </w:rPr>
      </w:pPr>
      <w:r w:rsidRPr="007E68CD">
        <w:rPr>
          <w:b/>
          <w:color w:val="auto"/>
          <w:szCs w:val="22"/>
        </w:rPr>
        <w:t>READ THE THIRD TIME</w:t>
      </w:r>
    </w:p>
    <w:p w:rsidR="007E68CD" w:rsidRPr="007E68CD" w:rsidRDefault="007E68CD" w:rsidP="007E68CD">
      <w:pPr>
        <w:jc w:val="center"/>
        <w:rPr>
          <w:b/>
          <w:color w:val="auto"/>
          <w:szCs w:val="22"/>
        </w:rPr>
      </w:pPr>
      <w:r w:rsidRPr="007E68CD">
        <w:rPr>
          <w:b/>
          <w:color w:val="auto"/>
          <w:szCs w:val="22"/>
        </w:rPr>
        <w:t>SENT TO THE HOUSE</w:t>
      </w:r>
    </w:p>
    <w:p w:rsidR="007E68CD" w:rsidRPr="007E68CD" w:rsidRDefault="007E68CD" w:rsidP="007E68CD">
      <w:pPr>
        <w:pStyle w:val="Header"/>
        <w:tabs>
          <w:tab w:val="left" w:pos="4320"/>
        </w:tabs>
        <w:rPr>
          <w:color w:val="auto"/>
          <w:szCs w:val="22"/>
        </w:rPr>
      </w:pPr>
      <w:r w:rsidRPr="007E68CD">
        <w:rPr>
          <w:b/>
          <w:color w:val="auto"/>
          <w:szCs w:val="22"/>
        </w:rPr>
        <w:tab/>
      </w:r>
      <w:r w:rsidRPr="007E68CD">
        <w:rPr>
          <w:color w:val="auto"/>
          <w:szCs w:val="22"/>
        </w:rPr>
        <w:t>The following Bill was read the third time and ordered sent to the House of Representatives:</w:t>
      </w:r>
    </w:p>
    <w:p w:rsidR="007E68CD" w:rsidRPr="007E68CD" w:rsidRDefault="007E68CD" w:rsidP="007E68CD">
      <w:pPr>
        <w:rPr>
          <w:szCs w:val="22"/>
        </w:rPr>
      </w:pPr>
      <w:r w:rsidRPr="007E68CD">
        <w:rPr>
          <w:b/>
          <w:szCs w:val="22"/>
        </w:rPr>
        <w:tab/>
      </w:r>
      <w:r w:rsidRPr="007E68CD">
        <w:rPr>
          <w:szCs w:val="22"/>
        </w:rPr>
        <w:t>S. 793</w:t>
      </w:r>
      <w:r w:rsidRPr="007E68CD">
        <w:rPr>
          <w:szCs w:val="22"/>
        </w:rPr>
        <w:fldChar w:fldCharType="begin"/>
      </w:r>
      <w:r w:rsidRPr="007E68CD">
        <w:rPr>
          <w:szCs w:val="22"/>
        </w:rPr>
        <w:instrText xml:space="preserve"> XE "S. 793" \b </w:instrText>
      </w:r>
      <w:r w:rsidRPr="007E68CD">
        <w:rPr>
          <w:szCs w:val="22"/>
        </w:rPr>
        <w:fldChar w:fldCharType="end"/>
      </w:r>
      <w:r w:rsidRPr="007E68CD">
        <w:rPr>
          <w:szCs w:val="22"/>
        </w:rPr>
        <w:t xml:space="preserve"> -- Senator Sheheen:  A BILL </w:t>
      </w:r>
      <w:r w:rsidRPr="007E68CD">
        <w:rPr>
          <w:color w:val="000000" w:themeColor="text1"/>
          <w:szCs w:val="22"/>
        </w:rPr>
        <w:t>TO AMEND THE CODE OF LAWS OF SOUTH CAROLINA, 1976, TO ENACT THE “PROPERTY TAX PROCEDURE ACT”; TO AMEND SECTION 12</w:t>
      </w:r>
      <w:r w:rsidRPr="007E68CD">
        <w:rPr>
          <w:color w:val="000000" w:themeColor="text1"/>
          <w:szCs w:val="22"/>
        </w:rPr>
        <w:noBreakHyphen/>
        <w:t>60</w:t>
      </w:r>
      <w:r w:rsidRPr="007E68CD">
        <w:rPr>
          <w:color w:val="000000" w:themeColor="text1"/>
          <w:szCs w:val="22"/>
        </w:rPr>
        <w:noBreakHyphen/>
        <w:t>30, RELATING TO SOUTH CAROLINA REVENUE PROCEDURES DEFINITIONS, SO AS TO PROVIDE DEFINITIONS; TO AMEND SECTION 12</w:t>
      </w:r>
      <w:r w:rsidRPr="007E68CD">
        <w:rPr>
          <w:color w:val="000000" w:themeColor="text1"/>
          <w:szCs w:val="22"/>
        </w:rPr>
        <w:noBreakHyphen/>
        <w:t>60</w:t>
      </w:r>
      <w:r w:rsidRPr="007E68CD">
        <w:rPr>
          <w:color w:val="000000" w:themeColor="text1"/>
          <w:szCs w:val="22"/>
        </w:rPr>
        <w:noBreakHyphen/>
        <w:t>450, RELATING TO APPEALS OF PROPOSED ASSESSMENTS, SO AS TO REQUIRE THE DEPARTMENT TO NOTIFY AFFECTED COUNTIES IN CERTAIN INSTANCES; TO AMEND SECTION 12</w:t>
      </w:r>
      <w:r w:rsidRPr="007E68CD">
        <w:rPr>
          <w:color w:val="000000" w:themeColor="text1"/>
          <w:szCs w:val="22"/>
        </w:rPr>
        <w:noBreakHyphen/>
        <w:t>60</w:t>
      </w:r>
      <w:r w:rsidRPr="007E68CD">
        <w:rPr>
          <w:color w:val="000000" w:themeColor="text1"/>
          <w:szCs w:val="22"/>
        </w:rPr>
        <w:noBreakHyphen/>
        <w:t>2120, RELATING TO PROPERTY TAX APPEALS BY WRITTEN PROTEST, SO AS TO PROVIDE THAT THE DEPARTMENT SHALL NOTIFY ANY AFFECTED COUNTIES OF A WRITTEN PROTEST; TO AMEND SECTION 12</w:t>
      </w:r>
      <w:r w:rsidRPr="007E68CD">
        <w:rPr>
          <w:color w:val="000000" w:themeColor="text1"/>
          <w:szCs w:val="22"/>
        </w:rPr>
        <w:noBreakHyphen/>
        <w:t>60</w:t>
      </w:r>
      <w:r w:rsidRPr="007E68CD">
        <w:rPr>
          <w:color w:val="000000" w:themeColor="text1"/>
          <w:szCs w:val="22"/>
        </w:rPr>
        <w:noBreakHyphen/>
        <w:t>2140, RELATING TO CERTAIN PAYMENTS AND REFUNDS, SO AS TO PROVIDE THAT NO REFUND IS DUE FOR ANY TAX YEAR BEFORE THE THREE TAX YEARS IMMEDIATELY PRECEDING THE FINAL DETERMINATION; AND TO AMEND SECTION 12</w:t>
      </w:r>
      <w:r w:rsidRPr="007E68CD">
        <w:rPr>
          <w:color w:val="000000" w:themeColor="text1"/>
          <w:szCs w:val="22"/>
        </w:rPr>
        <w:noBreakHyphen/>
        <w:t>60</w:t>
      </w:r>
      <w:r w:rsidRPr="007E68CD">
        <w:rPr>
          <w:color w:val="000000" w:themeColor="text1"/>
          <w:szCs w:val="22"/>
        </w:rPr>
        <w:noBreakHyphen/>
        <w:t>2150, RELATING TO FILING A CLAIM FOR A REFUND, SO AS TO PROVIDE FOR CERTAIN NOTIFICATIONS AND TO PROVIDE THAT A FAILURE TO TIMELY ISSUE A WRITTEN NOTICE IS CONSIDERED A DENIAL.</w:t>
      </w:r>
    </w:p>
    <w:p w:rsidR="007E68CD" w:rsidRPr="007E68CD" w:rsidRDefault="007E68CD" w:rsidP="007E68CD">
      <w:pPr>
        <w:pStyle w:val="Header"/>
        <w:tabs>
          <w:tab w:val="left" w:pos="4320"/>
        </w:tabs>
        <w:rPr>
          <w:b/>
          <w:szCs w:val="22"/>
        </w:rPr>
      </w:pPr>
    </w:p>
    <w:p w:rsidR="007E68CD" w:rsidRPr="007E68CD" w:rsidRDefault="007E68CD" w:rsidP="007E68CD">
      <w:pPr>
        <w:pStyle w:val="Header"/>
        <w:tabs>
          <w:tab w:val="left" w:pos="4320"/>
        </w:tabs>
        <w:jc w:val="center"/>
        <w:rPr>
          <w:b/>
          <w:color w:val="auto"/>
          <w:szCs w:val="22"/>
        </w:rPr>
      </w:pPr>
      <w:r w:rsidRPr="007E68CD">
        <w:rPr>
          <w:b/>
          <w:color w:val="auto"/>
          <w:szCs w:val="22"/>
        </w:rPr>
        <w:t>READ THE SECOND TIME</w:t>
      </w:r>
    </w:p>
    <w:p w:rsidR="007E68CD" w:rsidRPr="007E68CD" w:rsidRDefault="007E68CD" w:rsidP="007E68CD">
      <w:pPr>
        <w:rPr>
          <w:szCs w:val="22"/>
        </w:rPr>
      </w:pPr>
      <w:r w:rsidRPr="007E68CD">
        <w:rPr>
          <w:bCs/>
          <w:color w:val="7030A0"/>
          <w:szCs w:val="22"/>
        </w:rPr>
        <w:tab/>
      </w:r>
      <w:r w:rsidRPr="007E68CD">
        <w:rPr>
          <w:szCs w:val="22"/>
        </w:rPr>
        <w:t>S. 587</w:t>
      </w:r>
      <w:r w:rsidRPr="007E68CD">
        <w:rPr>
          <w:szCs w:val="22"/>
        </w:rPr>
        <w:fldChar w:fldCharType="begin"/>
      </w:r>
      <w:r w:rsidRPr="007E68CD">
        <w:rPr>
          <w:szCs w:val="22"/>
        </w:rPr>
        <w:instrText xml:space="preserve"> XE "S. 587" \b </w:instrText>
      </w:r>
      <w:r w:rsidRPr="007E68CD">
        <w:rPr>
          <w:szCs w:val="22"/>
        </w:rPr>
        <w:fldChar w:fldCharType="end"/>
      </w:r>
      <w:r w:rsidRPr="007E68CD">
        <w:rPr>
          <w:szCs w:val="22"/>
        </w:rPr>
        <w:t xml:space="preserve"> -- Senators Timmons, Talley, Rice, Turner, Climer and Young:  A BILL </w:t>
      </w:r>
      <w:r w:rsidRPr="007E68CD">
        <w:rPr>
          <w:color w:val="000000" w:themeColor="text1"/>
          <w:szCs w:val="22"/>
        </w:rPr>
        <w:t>TO AMEND SECTION 12</w:t>
      </w:r>
      <w:r w:rsidRPr="007E68CD">
        <w:rPr>
          <w:color w:val="000000" w:themeColor="text1"/>
          <w:szCs w:val="22"/>
        </w:rPr>
        <w:noBreakHyphen/>
        <w:t>43</w:t>
      </w:r>
      <w:r w:rsidRPr="007E68CD">
        <w:rPr>
          <w:color w:val="000000" w:themeColor="text1"/>
          <w:szCs w:val="22"/>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7E68CD" w:rsidRPr="007E68CD" w:rsidRDefault="007E68CD" w:rsidP="007E68CD">
      <w:pPr>
        <w:pStyle w:val="Header"/>
        <w:rPr>
          <w:bCs/>
          <w:color w:val="auto"/>
          <w:szCs w:val="22"/>
        </w:rPr>
      </w:pPr>
      <w:r w:rsidRPr="007E68CD">
        <w:rPr>
          <w:bCs/>
          <w:color w:val="auto"/>
          <w:szCs w:val="22"/>
        </w:rPr>
        <w:tab/>
        <w:t>The Senate proceeded to a consideration of the Bill.</w:t>
      </w:r>
    </w:p>
    <w:p w:rsidR="007E68CD" w:rsidRPr="007E68CD" w:rsidRDefault="007E68CD" w:rsidP="007E68CD">
      <w:pPr>
        <w:pStyle w:val="Header"/>
        <w:rPr>
          <w:bCs/>
          <w:color w:val="auto"/>
          <w:szCs w:val="22"/>
        </w:rPr>
      </w:pPr>
    </w:p>
    <w:p w:rsidR="007E68CD" w:rsidRPr="007E68CD" w:rsidRDefault="007E68CD" w:rsidP="007E68CD">
      <w:pPr>
        <w:pStyle w:val="Header"/>
        <w:rPr>
          <w:bCs/>
          <w:color w:val="auto"/>
          <w:szCs w:val="22"/>
        </w:rPr>
      </w:pPr>
      <w:r w:rsidRPr="007E68CD">
        <w:rPr>
          <w:bCs/>
          <w:color w:val="auto"/>
          <w:szCs w:val="22"/>
        </w:rPr>
        <w:t xml:space="preserve"> </w:t>
      </w:r>
      <w:r w:rsidR="005036B5">
        <w:rPr>
          <w:bCs/>
          <w:color w:val="auto"/>
          <w:szCs w:val="22"/>
        </w:rPr>
        <w:tab/>
        <w:t>Senator CAMPBELL explained the</w:t>
      </w:r>
      <w:r w:rsidRPr="007E68CD">
        <w:rPr>
          <w:bCs/>
          <w:color w:val="auto"/>
          <w:szCs w:val="22"/>
        </w:rPr>
        <w:t xml:space="preserve"> Bill.</w:t>
      </w:r>
    </w:p>
    <w:p w:rsidR="007E68CD" w:rsidRPr="007E68CD" w:rsidRDefault="007E68CD" w:rsidP="007E68CD">
      <w:pPr>
        <w:pStyle w:val="Header"/>
        <w:rPr>
          <w:bCs/>
          <w:color w:val="auto"/>
          <w:szCs w:val="22"/>
        </w:rPr>
      </w:pPr>
    </w:p>
    <w:p w:rsidR="007E68CD" w:rsidRPr="007E68CD" w:rsidRDefault="007E68CD" w:rsidP="007E68CD">
      <w:pPr>
        <w:pStyle w:val="Header"/>
        <w:rPr>
          <w:bCs/>
          <w:color w:val="auto"/>
          <w:szCs w:val="22"/>
        </w:rPr>
      </w:pPr>
      <w:r w:rsidRPr="007E68CD">
        <w:rPr>
          <w:bCs/>
          <w:color w:val="auto"/>
          <w:szCs w:val="22"/>
        </w:rPr>
        <w:tab/>
        <w:t>The "ayes" and "nays" were demanded and taken, resulting as follows:</w:t>
      </w:r>
    </w:p>
    <w:p w:rsidR="007E68CD" w:rsidRPr="007E68CD" w:rsidRDefault="007E68CD" w:rsidP="007E68CD">
      <w:pPr>
        <w:pStyle w:val="Header"/>
        <w:jc w:val="center"/>
        <w:rPr>
          <w:b/>
          <w:bCs/>
          <w:color w:val="auto"/>
          <w:szCs w:val="22"/>
        </w:rPr>
      </w:pPr>
      <w:r w:rsidRPr="007E68CD">
        <w:rPr>
          <w:b/>
          <w:bCs/>
          <w:color w:val="auto"/>
          <w:szCs w:val="22"/>
        </w:rPr>
        <w:t>Ayes 43; Nays 0</w:t>
      </w:r>
    </w:p>
    <w:p w:rsidR="007E68CD" w:rsidRPr="007E68CD" w:rsidRDefault="007E68CD" w:rsidP="007E68CD">
      <w:pPr>
        <w:pStyle w:val="Header"/>
        <w:rPr>
          <w:bCs/>
          <w:color w:val="auto"/>
          <w:szCs w:val="22"/>
        </w:rPr>
      </w:pPr>
    </w:p>
    <w:p w:rsidR="007E68CD" w:rsidRPr="007E68CD" w:rsidRDefault="007E68CD" w:rsidP="007E68CD">
      <w:pPr>
        <w:pStyle w:val="Header"/>
        <w:tabs>
          <w:tab w:val="clear" w:pos="216"/>
          <w:tab w:val="clear" w:pos="432"/>
          <w:tab w:val="clear" w:pos="648"/>
          <w:tab w:val="left" w:pos="720"/>
        </w:tabs>
        <w:jc w:val="center"/>
        <w:rPr>
          <w:b/>
          <w:bCs/>
          <w:color w:val="auto"/>
          <w:szCs w:val="22"/>
        </w:rPr>
      </w:pPr>
      <w:r w:rsidRPr="007E68CD">
        <w:rPr>
          <w:b/>
          <w:bCs/>
          <w:color w:val="auto"/>
          <w:szCs w:val="22"/>
        </w:rPr>
        <w:t>AYES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Alexander</w:t>
      </w:r>
      <w:r w:rsidRPr="007E68CD">
        <w:rPr>
          <w:bCs/>
          <w:color w:val="auto"/>
          <w:szCs w:val="22"/>
        </w:rPr>
        <w:tab/>
        <w:t>Allen</w:t>
      </w:r>
      <w:r w:rsidRPr="007E68CD">
        <w:rPr>
          <w:bCs/>
          <w:color w:val="auto"/>
          <w:szCs w:val="22"/>
        </w:rPr>
        <w:tab/>
        <w:t>Bennett</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Campbell</w:t>
      </w:r>
      <w:r w:rsidRPr="007E68CD">
        <w:rPr>
          <w:bCs/>
          <w:color w:val="auto"/>
          <w:szCs w:val="22"/>
        </w:rPr>
        <w:tab/>
        <w:t>Campsen</w:t>
      </w:r>
      <w:r w:rsidRPr="007E68CD">
        <w:rPr>
          <w:bCs/>
          <w:color w:val="auto"/>
          <w:szCs w:val="22"/>
        </w:rPr>
        <w:tab/>
        <w:t>Cash</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Climer</w:t>
      </w:r>
      <w:r w:rsidRPr="007E68CD">
        <w:rPr>
          <w:bCs/>
          <w:color w:val="auto"/>
          <w:szCs w:val="22"/>
        </w:rPr>
        <w:tab/>
        <w:t>Corbin</w:t>
      </w:r>
      <w:r w:rsidRPr="007E68CD">
        <w:rPr>
          <w:bCs/>
          <w:color w:val="auto"/>
          <w:szCs w:val="22"/>
        </w:rPr>
        <w:tab/>
        <w:t>Cromer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Davis</w:t>
      </w:r>
      <w:r w:rsidRPr="007E68CD">
        <w:rPr>
          <w:bCs/>
          <w:color w:val="auto"/>
          <w:szCs w:val="22"/>
        </w:rPr>
        <w:tab/>
        <w:t>Fanning</w:t>
      </w:r>
      <w:r w:rsidRPr="007E68CD">
        <w:rPr>
          <w:bCs/>
          <w:color w:val="auto"/>
          <w:szCs w:val="22"/>
        </w:rPr>
        <w:tab/>
        <w:t>Gambrell</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Goldfinch</w:t>
      </w:r>
      <w:r w:rsidRPr="007E68CD">
        <w:rPr>
          <w:bCs/>
          <w:color w:val="auto"/>
          <w:szCs w:val="22"/>
        </w:rPr>
        <w:tab/>
        <w:t>Gregory</w:t>
      </w:r>
      <w:r w:rsidRPr="007E68CD">
        <w:rPr>
          <w:bCs/>
          <w:color w:val="auto"/>
          <w:szCs w:val="22"/>
        </w:rPr>
        <w:tab/>
        <w:t>Grooms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Hembree</w:t>
      </w:r>
      <w:r w:rsidRPr="007E68CD">
        <w:rPr>
          <w:bCs/>
          <w:color w:val="auto"/>
          <w:szCs w:val="22"/>
        </w:rPr>
        <w:tab/>
        <w:t>Hutto</w:t>
      </w:r>
      <w:r w:rsidRPr="007E68CD">
        <w:rPr>
          <w:bCs/>
          <w:color w:val="auto"/>
          <w:szCs w:val="22"/>
        </w:rPr>
        <w:tab/>
        <w:t>Johnson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Kimpson</w:t>
      </w:r>
      <w:r w:rsidRPr="007E68CD">
        <w:rPr>
          <w:bCs/>
          <w:color w:val="auto"/>
          <w:szCs w:val="22"/>
        </w:rPr>
        <w:tab/>
        <w:t>Leatherman</w:t>
      </w:r>
      <w:r w:rsidRPr="007E68CD">
        <w:rPr>
          <w:bCs/>
          <w:color w:val="auto"/>
          <w:szCs w:val="22"/>
        </w:rPr>
        <w:tab/>
        <w:t>Malloy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7E68CD">
        <w:rPr>
          <w:bCs/>
          <w:color w:val="auto"/>
          <w:szCs w:val="22"/>
        </w:rPr>
        <w:t>Martin</w:t>
      </w:r>
      <w:r w:rsidRPr="007E68CD">
        <w:rPr>
          <w:bCs/>
          <w:color w:val="auto"/>
          <w:szCs w:val="22"/>
        </w:rPr>
        <w:tab/>
        <w:t>Massey</w:t>
      </w:r>
      <w:r w:rsidRPr="007E68CD">
        <w:rPr>
          <w:bCs/>
          <w:color w:val="auto"/>
          <w:szCs w:val="22"/>
        </w:rPr>
        <w:tab/>
      </w:r>
      <w:r w:rsidRPr="007E68CD">
        <w:rPr>
          <w:bCs/>
          <w:i/>
          <w:color w:val="auto"/>
          <w:szCs w:val="22"/>
        </w:rPr>
        <w:t>Matthews, John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i/>
          <w:color w:val="auto"/>
          <w:szCs w:val="22"/>
        </w:rPr>
        <w:t>Matthews, Margie</w:t>
      </w:r>
      <w:r w:rsidRPr="007E68CD">
        <w:rPr>
          <w:bCs/>
          <w:i/>
          <w:color w:val="auto"/>
          <w:szCs w:val="22"/>
        </w:rPr>
        <w:tab/>
      </w:r>
      <w:r w:rsidRPr="007E68CD">
        <w:rPr>
          <w:bCs/>
          <w:color w:val="auto"/>
          <w:szCs w:val="22"/>
        </w:rPr>
        <w:t>McElveen</w:t>
      </w:r>
      <w:r w:rsidRPr="007E68CD">
        <w:rPr>
          <w:bCs/>
          <w:color w:val="auto"/>
          <w:szCs w:val="22"/>
        </w:rPr>
        <w:tab/>
        <w:t>McLeod</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Nicholson</w:t>
      </w:r>
      <w:r w:rsidRPr="007E68CD">
        <w:rPr>
          <w:bCs/>
          <w:color w:val="auto"/>
          <w:szCs w:val="22"/>
        </w:rPr>
        <w:tab/>
        <w:t>Peeler</w:t>
      </w:r>
      <w:r w:rsidRPr="007E68CD">
        <w:rPr>
          <w:bCs/>
          <w:color w:val="auto"/>
          <w:szCs w:val="22"/>
        </w:rPr>
        <w:tab/>
        <w:t>Rankin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Reese</w:t>
      </w:r>
      <w:r w:rsidRPr="007E68CD">
        <w:rPr>
          <w:bCs/>
          <w:color w:val="auto"/>
          <w:szCs w:val="22"/>
        </w:rPr>
        <w:tab/>
        <w:t>Rice</w:t>
      </w:r>
      <w:r w:rsidRPr="007E68CD">
        <w:rPr>
          <w:bCs/>
          <w:color w:val="auto"/>
          <w:szCs w:val="22"/>
        </w:rPr>
        <w:tab/>
        <w:t>Sabb</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Scott</w:t>
      </w:r>
      <w:r w:rsidRPr="007E68CD">
        <w:rPr>
          <w:bCs/>
          <w:color w:val="auto"/>
          <w:szCs w:val="22"/>
        </w:rPr>
        <w:tab/>
        <w:t>Senn</w:t>
      </w:r>
      <w:r w:rsidRPr="007E68CD">
        <w:rPr>
          <w:bCs/>
          <w:color w:val="auto"/>
          <w:szCs w:val="22"/>
        </w:rPr>
        <w:tab/>
        <w:t>Setzler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Shealy</w:t>
      </w:r>
      <w:r w:rsidRPr="007E68CD">
        <w:rPr>
          <w:bCs/>
          <w:color w:val="auto"/>
          <w:szCs w:val="22"/>
        </w:rPr>
        <w:tab/>
        <w:t>Sheheen</w:t>
      </w:r>
      <w:r w:rsidRPr="007E68CD">
        <w:rPr>
          <w:bCs/>
          <w:color w:val="auto"/>
          <w:szCs w:val="22"/>
        </w:rPr>
        <w:tab/>
        <w:t>Talley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Timmons</w:t>
      </w:r>
      <w:r w:rsidRPr="007E68CD">
        <w:rPr>
          <w:bCs/>
          <w:color w:val="auto"/>
          <w:szCs w:val="22"/>
        </w:rPr>
        <w:tab/>
        <w:t>Turner</w:t>
      </w:r>
      <w:r w:rsidRPr="007E68CD">
        <w:rPr>
          <w:bCs/>
          <w:color w:val="auto"/>
          <w:szCs w:val="22"/>
        </w:rPr>
        <w:tab/>
        <w:t>Williams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7E68CD">
        <w:rPr>
          <w:bCs/>
          <w:color w:val="auto"/>
          <w:szCs w:val="22"/>
        </w:rPr>
        <w:t>Young</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7E68CD">
        <w:rPr>
          <w:b/>
          <w:bCs/>
          <w:color w:val="auto"/>
          <w:szCs w:val="22"/>
        </w:rPr>
        <w:t>Total--43</w:t>
      </w:r>
    </w:p>
    <w:p w:rsidR="007E68CD" w:rsidRPr="007E68CD" w:rsidRDefault="007E68CD" w:rsidP="007E68CD">
      <w:pPr>
        <w:pStyle w:val="Header"/>
        <w:tabs>
          <w:tab w:val="left" w:pos="4320"/>
        </w:tabs>
        <w:rPr>
          <w:bCs/>
          <w:color w:val="auto"/>
          <w:szCs w:val="22"/>
        </w:rPr>
      </w:pPr>
    </w:p>
    <w:p w:rsidR="007E68CD" w:rsidRPr="007E68CD" w:rsidRDefault="007E68CD" w:rsidP="007E68CD">
      <w:pPr>
        <w:pStyle w:val="Header"/>
        <w:tabs>
          <w:tab w:val="clear" w:pos="216"/>
          <w:tab w:val="clear" w:pos="432"/>
          <w:tab w:val="clear" w:pos="648"/>
          <w:tab w:val="left" w:pos="720"/>
        </w:tabs>
        <w:jc w:val="center"/>
        <w:rPr>
          <w:b/>
          <w:bCs/>
          <w:color w:val="auto"/>
          <w:szCs w:val="22"/>
        </w:rPr>
      </w:pPr>
      <w:r w:rsidRPr="007E68CD">
        <w:rPr>
          <w:b/>
          <w:bCs/>
          <w:color w:val="auto"/>
          <w:szCs w:val="22"/>
        </w:rPr>
        <w:t>NAYS</w:t>
      </w:r>
    </w:p>
    <w:p w:rsidR="007E68CD" w:rsidRPr="007E68CD" w:rsidRDefault="007E68CD" w:rsidP="007E68CD">
      <w:pPr>
        <w:pStyle w:val="Header"/>
        <w:tabs>
          <w:tab w:val="clear" w:pos="216"/>
          <w:tab w:val="clear" w:pos="432"/>
          <w:tab w:val="clear" w:pos="648"/>
          <w:tab w:val="left" w:pos="720"/>
        </w:tabs>
        <w:jc w:val="center"/>
        <w:rPr>
          <w:b/>
          <w:bCs/>
          <w:color w:val="auto"/>
          <w:szCs w:val="22"/>
        </w:rPr>
      </w:pPr>
    </w:p>
    <w:p w:rsidR="007E68CD" w:rsidRPr="007E68CD" w:rsidRDefault="007E68CD" w:rsidP="007E68CD">
      <w:pPr>
        <w:pStyle w:val="Header"/>
        <w:tabs>
          <w:tab w:val="clear" w:pos="216"/>
          <w:tab w:val="clear" w:pos="432"/>
          <w:tab w:val="clear" w:pos="648"/>
          <w:tab w:val="left" w:pos="720"/>
        </w:tabs>
        <w:jc w:val="center"/>
        <w:rPr>
          <w:b/>
          <w:bCs/>
          <w:color w:val="auto"/>
          <w:szCs w:val="22"/>
        </w:rPr>
      </w:pPr>
      <w:r w:rsidRPr="007E68CD">
        <w:rPr>
          <w:b/>
          <w:bCs/>
          <w:color w:val="auto"/>
          <w:szCs w:val="22"/>
        </w:rPr>
        <w:t>Total--0</w:t>
      </w:r>
    </w:p>
    <w:p w:rsidR="007E68CD" w:rsidRPr="007E68CD" w:rsidRDefault="007E68CD" w:rsidP="007E68CD">
      <w:pPr>
        <w:pStyle w:val="Header"/>
        <w:tabs>
          <w:tab w:val="left" w:pos="4320"/>
        </w:tabs>
        <w:rPr>
          <w:bCs/>
          <w:color w:val="auto"/>
          <w:szCs w:val="22"/>
        </w:rPr>
      </w:pPr>
    </w:p>
    <w:p w:rsidR="007E68CD" w:rsidRPr="007E68CD" w:rsidRDefault="007E68CD" w:rsidP="007E68CD">
      <w:pPr>
        <w:pStyle w:val="Header"/>
        <w:rPr>
          <w:bCs/>
          <w:color w:val="auto"/>
          <w:szCs w:val="22"/>
        </w:rPr>
      </w:pPr>
      <w:r w:rsidRPr="007E68CD">
        <w:rPr>
          <w:bCs/>
          <w:color w:val="auto"/>
          <w:szCs w:val="22"/>
        </w:rPr>
        <w:tab/>
        <w:t>The Bill was read the second time, passed and ordered to a third reading.</w:t>
      </w:r>
    </w:p>
    <w:p w:rsidR="007E68CD" w:rsidRPr="007E68CD" w:rsidRDefault="007E68CD" w:rsidP="007E68CD">
      <w:pPr>
        <w:pStyle w:val="Header"/>
        <w:rPr>
          <w:bCs/>
          <w:color w:val="auto"/>
          <w:szCs w:val="22"/>
        </w:rPr>
      </w:pPr>
    </w:p>
    <w:p w:rsidR="007E68CD" w:rsidRPr="007E68CD" w:rsidRDefault="007E68CD" w:rsidP="007E68CD">
      <w:pPr>
        <w:pStyle w:val="Header"/>
        <w:tabs>
          <w:tab w:val="left" w:pos="4320"/>
        </w:tabs>
        <w:jc w:val="center"/>
        <w:rPr>
          <w:b/>
          <w:color w:val="auto"/>
          <w:szCs w:val="22"/>
        </w:rPr>
      </w:pPr>
      <w:r w:rsidRPr="007E68CD">
        <w:rPr>
          <w:b/>
          <w:color w:val="auto"/>
          <w:szCs w:val="22"/>
        </w:rPr>
        <w:t>COMMITTEE AMENDMENT ADOPTED</w:t>
      </w:r>
    </w:p>
    <w:p w:rsidR="007E68CD" w:rsidRPr="007E68CD" w:rsidRDefault="007E68CD" w:rsidP="007E68CD">
      <w:pPr>
        <w:pStyle w:val="Header"/>
        <w:tabs>
          <w:tab w:val="left" w:pos="4320"/>
        </w:tabs>
        <w:jc w:val="center"/>
        <w:rPr>
          <w:b/>
          <w:color w:val="auto"/>
          <w:szCs w:val="22"/>
        </w:rPr>
      </w:pPr>
      <w:r w:rsidRPr="007E68CD">
        <w:rPr>
          <w:b/>
          <w:color w:val="auto"/>
          <w:szCs w:val="22"/>
        </w:rPr>
        <w:t>CARRIED OVER</w:t>
      </w:r>
    </w:p>
    <w:p w:rsidR="007E68CD" w:rsidRPr="007E68CD" w:rsidRDefault="007E68CD" w:rsidP="007E68CD">
      <w:pPr>
        <w:suppressAutoHyphens/>
        <w:rPr>
          <w:szCs w:val="22"/>
        </w:rPr>
      </w:pPr>
      <w:r w:rsidRPr="007E68CD">
        <w:rPr>
          <w:snapToGrid w:val="0"/>
          <w:color w:val="auto"/>
          <w:szCs w:val="22"/>
        </w:rPr>
        <w:tab/>
      </w:r>
      <w:r w:rsidRPr="007E68CD">
        <w:rPr>
          <w:szCs w:val="22"/>
        </w:rPr>
        <w:t>S. 759</w:t>
      </w:r>
      <w:r w:rsidRPr="007E68CD">
        <w:rPr>
          <w:color w:val="auto"/>
          <w:szCs w:val="22"/>
        </w:rPr>
        <w:fldChar w:fldCharType="begin"/>
      </w:r>
      <w:r w:rsidRPr="007E68CD">
        <w:rPr>
          <w:color w:val="auto"/>
          <w:szCs w:val="22"/>
        </w:rPr>
        <w:instrText xml:space="preserve"> XE "S. 759" \b </w:instrText>
      </w:r>
      <w:r w:rsidRPr="007E68CD">
        <w:rPr>
          <w:color w:val="auto"/>
          <w:szCs w:val="22"/>
        </w:rPr>
        <w:fldChar w:fldCharType="end"/>
      </w:r>
      <w:r w:rsidRPr="007E68CD">
        <w:rPr>
          <w:color w:val="auto"/>
          <w:szCs w:val="22"/>
        </w:rPr>
        <w:t xml:space="preserve"> -- Senator Rankin:  A BILL </w:t>
      </w:r>
      <w:r w:rsidRPr="007E68CD">
        <w:rPr>
          <w:szCs w:val="22"/>
        </w:rPr>
        <w:t xml:space="preserve">TO AMEND SECTION </w:t>
      </w:r>
      <w:r w:rsidRPr="007E68CD">
        <w:rPr>
          <w:color w:val="000000" w:themeColor="text1"/>
          <w:szCs w:val="22"/>
        </w:rPr>
        <w:t>12</w:t>
      </w:r>
      <w:r w:rsidRPr="007E68CD">
        <w:rPr>
          <w:color w:val="000000" w:themeColor="text1"/>
          <w:szCs w:val="22"/>
        </w:rPr>
        <w:noBreakHyphen/>
        <w:t>37</w:t>
      </w:r>
      <w:r w:rsidRPr="007E68CD">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7E68CD" w:rsidRPr="007E68CD" w:rsidRDefault="007E68CD" w:rsidP="007E68CD">
      <w:pPr>
        <w:rPr>
          <w:snapToGrid w:val="0"/>
          <w:color w:val="auto"/>
          <w:szCs w:val="22"/>
        </w:rPr>
      </w:pPr>
      <w:r w:rsidRPr="007E68CD">
        <w:rPr>
          <w:snapToGrid w:val="0"/>
          <w:color w:val="auto"/>
          <w:szCs w:val="22"/>
        </w:rPr>
        <w:tab/>
        <w:t>The Senate proceeded to a consideration of the Bill.</w:t>
      </w:r>
    </w:p>
    <w:p w:rsidR="007E68CD" w:rsidRPr="007E68CD" w:rsidRDefault="007E68CD" w:rsidP="007E68CD">
      <w:pPr>
        <w:pStyle w:val="Header"/>
        <w:jc w:val="center"/>
        <w:rPr>
          <w:b/>
          <w:bCs/>
          <w:color w:val="7030A0"/>
          <w:szCs w:val="22"/>
        </w:rPr>
      </w:pPr>
    </w:p>
    <w:p w:rsidR="007E68CD" w:rsidRPr="007E68CD" w:rsidRDefault="007E68CD" w:rsidP="007E68CD">
      <w:pPr>
        <w:rPr>
          <w:szCs w:val="22"/>
        </w:rPr>
      </w:pPr>
      <w:r w:rsidRPr="007E68CD">
        <w:rPr>
          <w:snapToGrid w:val="0"/>
          <w:szCs w:val="22"/>
        </w:rPr>
        <w:tab/>
        <w:t>The Committee on Finance proposed the following amendment (DG\759C001.BBM.DG18), which was adopted:</w:t>
      </w:r>
    </w:p>
    <w:p w:rsidR="007E68CD" w:rsidRPr="007E68CD" w:rsidRDefault="007E68CD" w:rsidP="007E68CD">
      <w:pPr>
        <w:rPr>
          <w:snapToGrid w:val="0"/>
          <w:color w:val="auto"/>
          <w:szCs w:val="22"/>
        </w:rPr>
      </w:pPr>
      <w:r w:rsidRPr="007E68CD">
        <w:rPr>
          <w:snapToGrid w:val="0"/>
          <w:color w:val="auto"/>
          <w:szCs w:val="22"/>
        </w:rPr>
        <w:tab/>
        <w:t>Amend the bill, as and if amended, SECTION 1, page 1, by striking lines 25 through 37 and inserting:</w:t>
      </w:r>
    </w:p>
    <w:p w:rsidR="007E68CD" w:rsidRPr="007E68CD" w:rsidRDefault="007E68CD" w:rsidP="007E68CD">
      <w:pPr>
        <w:rPr>
          <w:szCs w:val="22"/>
        </w:rPr>
      </w:pPr>
      <w:r w:rsidRPr="007E68CD">
        <w:rPr>
          <w:snapToGrid w:val="0"/>
          <w:szCs w:val="22"/>
        </w:rPr>
        <w:tab/>
      </w:r>
      <w:r w:rsidRPr="007E68CD">
        <w:rPr>
          <w:snapToGrid w:val="0"/>
          <w:color w:val="auto"/>
          <w:szCs w:val="22"/>
        </w:rPr>
        <w:t>/</w:t>
      </w:r>
      <w:r w:rsidRPr="007E68CD">
        <w:rPr>
          <w:snapToGrid w:val="0"/>
          <w:color w:val="auto"/>
          <w:szCs w:val="22"/>
        </w:rPr>
        <w:tab/>
      </w:r>
      <w:r w:rsidRPr="007E68CD">
        <w:rPr>
          <w:snapToGrid w:val="0"/>
          <w:color w:val="auto"/>
          <w:szCs w:val="22"/>
        </w:rPr>
        <w:tab/>
      </w:r>
      <w:r w:rsidRPr="007E68CD">
        <w:rPr>
          <w:szCs w:val="22"/>
        </w:rPr>
        <w:t>“(  )(a)</w:t>
      </w:r>
      <w:r w:rsidRPr="007E68CD">
        <w:rPr>
          <w:szCs w:val="22"/>
        </w:rPr>
        <w:tab/>
        <w:t>to the extent not already exempt pursuant to Section 12</w:t>
      </w:r>
      <w:r w:rsidRPr="007E68CD">
        <w:rPr>
          <w:szCs w:val="22"/>
        </w:rPr>
        <w:noBreakHyphen/>
        <w:t>37</w:t>
      </w:r>
      <w:r w:rsidRPr="007E68CD">
        <w:rPr>
          <w:szCs w:val="22"/>
        </w:rPr>
        <w:noBreakHyphen/>
        <w:t>250 and this section, the dwelling house in which he resides and a lot not to exceed one acre of land owned in fee or for life, or jointly with a spouse, by a person with a brain or spinal cord injury,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and the person must possess a doctor’s statement declaring that the person is one hundred percent disabled as a result of the brain or spinal cord injury;</w:t>
      </w:r>
      <w:r w:rsidRPr="007E68CD">
        <w:rPr>
          <w:szCs w:val="22"/>
        </w:rPr>
        <w:tab/>
      </w:r>
      <w:bookmarkStart w:id="2" w:name="temp"/>
      <w:bookmarkEnd w:id="2"/>
      <w:r w:rsidRPr="007E68CD">
        <w:rPr>
          <w:szCs w:val="22"/>
        </w:rPr>
        <w:t>/</w:t>
      </w:r>
    </w:p>
    <w:p w:rsidR="007E68CD" w:rsidRPr="007E68CD" w:rsidRDefault="007E68CD" w:rsidP="007E68CD">
      <w:pPr>
        <w:rPr>
          <w:snapToGrid w:val="0"/>
          <w:color w:val="auto"/>
          <w:szCs w:val="22"/>
        </w:rPr>
      </w:pPr>
      <w:r w:rsidRPr="007E68CD">
        <w:rPr>
          <w:snapToGrid w:val="0"/>
          <w:color w:val="auto"/>
          <w:szCs w:val="22"/>
        </w:rPr>
        <w:tab/>
        <w:t>Renumber sections to conform.</w:t>
      </w:r>
    </w:p>
    <w:p w:rsidR="007E68CD" w:rsidRPr="007E68CD" w:rsidRDefault="007E68CD" w:rsidP="007E68CD">
      <w:pPr>
        <w:rPr>
          <w:snapToGrid w:val="0"/>
          <w:szCs w:val="22"/>
        </w:rPr>
      </w:pPr>
      <w:r w:rsidRPr="007E68CD">
        <w:rPr>
          <w:snapToGrid w:val="0"/>
          <w:color w:val="auto"/>
          <w:szCs w:val="22"/>
        </w:rPr>
        <w:tab/>
        <w:t>Amend title to conform.</w:t>
      </w:r>
    </w:p>
    <w:p w:rsidR="007E68CD" w:rsidRPr="007E68CD" w:rsidRDefault="007E68CD" w:rsidP="007E68CD">
      <w:pPr>
        <w:rPr>
          <w:snapToGrid w:val="0"/>
          <w:szCs w:val="22"/>
        </w:rPr>
      </w:pPr>
    </w:p>
    <w:p w:rsidR="007E68CD" w:rsidRPr="007E68CD" w:rsidRDefault="007E68CD" w:rsidP="007E68CD">
      <w:pPr>
        <w:pStyle w:val="Header"/>
        <w:rPr>
          <w:bCs/>
          <w:color w:val="auto"/>
          <w:szCs w:val="22"/>
        </w:rPr>
      </w:pPr>
      <w:r w:rsidRPr="007E68CD">
        <w:rPr>
          <w:bCs/>
          <w:color w:val="auto"/>
          <w:szCs w:val="22"/>
        </w:rPr>
        <w:tab/>
        <w:t>Senator CAMPBELL explained the committee amendment.</w:t>
      </w:r>
    </w:p>
    <w:p w:rsidR="007E68CD" w:rsidRPr="007E68CD" w:rsidRDefault="007E68CD" w:rsidP="007E68CD">
      <w:pPr>
        <w:pStyle w:val="Header"/>
        <w:rPr>
          <w:bCs/>
          <w:color w:val="auto"/>
          <w:szCs w:val="22"/>
        </w:rPr>
      </w:pPr>
    </w:p>
    <w:p w:rsidR="007E68CD" w:rsidRPr="007E68CD" w:rsidRDefault="007E68CD" w:rsidP="007E68CD">
      <w:pPr>
        <w:pStyle w:val="Header"/>
        <w:rPr>
          <w:bCs/>
          <w:color w:val="auto"/>
          <w:szCs w:val="22"/>
        </w:rPr>
      </w:pPr>
      <w:r w:rsidRPr="007E68CD">
        <w:rPr>
          <w:bCs/>
          <w:color w:val="auto"/>
          <w:szCs w:val="22"/>
        </w:rPr>
        <w:tab/>
        <w:t>The amendment was adopted.</w:t>
      </w:r>
    </w:p>
    <w:p w:rsidR="007E68CD" w:rsidRPr="007E68CD" w:rsidRDefault="007E68CD" w:rsidP="007E68CD">
      <w:pPr>
        <w:pStyle w:val="Header"/>
        <w:rPr>
          <w:bCs/>
          <w:color w:val="auto"/>
          <w:szCs w:val="22"/>
        </w:rPr>
      </w:pPr>
    </w:p>
    <w:p w:rsidR="007E68CD" w:rsidRPr="007E68CD" w:rsidRDefault="007E68CD" w:rsidP="007E68CD">
      <w:pPr>
        <w:pStyle w:val="Header"/>
        <w:tabs>
          <w:tab w:val="left" w:pos="4320"/>
        </w:tabs>
        <w:rPr>
          <w:color w:val="auto"/>
          <w:szCs w:val="22"/>
        </w:rPr>
      </w:pPr>
      <w:r w:rsidRPr="007E68CD">
        <w:rPr>
          <w:b/>
          <w:color w:val="auto"/>
          <w:szCs w:val="22"/>
        </w:rPr>
        <w:tab/>
      </w:r>
      <w:r w:rsidRPr="007E68CD">
        <w:rPr>
          <w:color w:val="auto"/>
          <w:szCs w:val="22"/>
        </w:rPr>
        <w:t>On motion of Senator  HUTTO, the Bill was carried over.</w:t>
      </w:r>
    </w:p>
    <w:p w:rsidR="007E68CD" w:rsidRPr="007E68CD" w:rsidRDefault="007E68CD" w:rsidP="007E68CD">
      <w:pPr>
        <w:pStyle w:val="Header"/>
        <w:rPr>
          <w:bCs/>
          <w:color w:val="auto"/>
          <w:szCs w:val="22"/>
        </w:rPr>
      </w:pPr>
    </w:p>
    <w:p w:rsidR="007E68CD" w:rsidRPr="007E68CD" w:rsidRDefault="007E68CD" w:rsidP="007E68CD">
      <w:pPr>
        <w:pStyle w:val="Header"/>
        <w:tabs>
          <w:tab w:val="left" w:pos="4320"/>
        </w:tabs>
        <w:jc w:val="center"/>
        <w:rPr>
          <w:b/>
          <w:szCs w:val="22"/>
        </w:rPr>
      </w:pPr>
      <w:r w:rsidRPr="007E68CD">
        <w:rPr>
          <w:b/>
          <w:szCs w:val="22"/>
        </w:rPr>
        <w:t>ADOPTED</w:t>
      </w:r>
    </w:p>
    <w:p w:rsidR="007E68CD" w:rsidRPr="007E68CD" w:rsidRDefault="007E68CD" w:rsidP="007E68CD">
      <w:pPr>
        <w:rPr>
          <w:szCs w:val="22"/>
        </w:rPr>
      </w:pPr>
      <w:r w:rsidRPr="007E68CD">
        <w:rPr>
          <w:b/>
          <w:szCs w:val="22"/>
        </w:rPr>
        <w:tab/>
      </w:r>
      <w:r w:rsidRPr="007E68CD">
        <w:rPr>
          <w:szCs w:val="22"/>
        </w:rPr>
        <w:t>H. 4716</w:t>
      </w:r>
      <w:r w:rsidRPr="007E68CD">
        <w:rPr>
          <w:szCs w:val="22"/>
        </w:rPr>
        <w:fldChar w:fldCharType="begin"/>
      </w:r>
      <w:r w:rsidRPr="007E68CD">
        <w:rPr>
          <w:szCs w:val="22"/>
        </w:rPr>
        <w:instrText xml:space="preserve"> XE "H. 4716" \b </w:instrText>
      </w:r>
      <w:r w:rsidRPr="007E68CD">
        <w:rPr>
          <w:szCs w:val="22"/>
        </w:rPr>
        <w:fldChar w:fldCharType="end"/>
      </w:r>
      <w:r w:rsidRPr="007E68CD">
        <w:rPr>
          <w:szCs w:val="22"/>
        </w:rPr>
        <w:t xml:space="preserve"> -- Rep. Bales:  A CONCURRENT RESOLUTION TO WELCOME T</w:t>
      </w:r>
      <w:r w:rsidRPr="007E68CD">
        <w:rPr>
          <w:color w:val="000000" w:themeColor="text1"/>
          <w:szCs w:val="22"/>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7E68CD" w:rsidRPr="007E68CD" w:rsidRDefault="007E68CD" w:rsidP="007E68CD">
      <w:pPr>
        <w:pStyle w:val="Header"/>
        <w:tabs>
          <w:tab w:val="left" w:pos="4320"/>
        </w:tabs>
        <w:rPr>
          <w:szCs w:val="22"/>
        </w:rPr>
      </w:pPr>
      <w:r w:rsidRPr="007E68CD">
        <w:rPr>
          <w:b/>
          <w:szCs w:val="22"/>
        </w:rPr>
        <w:tab/>
      </w:r>
      <w:r w:rsidRPr="007E68CD">
        <w:rPr>
          <w:szCs w:val="22"/>
        </w:rPr>
        <w:t>The Resolution was adopted, ordered returned to the House.</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b/>
          <w:szCs w:val="22"/>
        </w:rPr>
        <w:t>THE CALL OF THE UNCONTESTED CALENDAR HAVING BEEN COMPLETED, THE SENATE PROCEEDED TO THE MOTION PERIOD.</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color w:val="FF0000"/>
          <w:szCs w:val="22"/>
        </w:rPr>
      </w:pPr>
      <w:r w:rsidRPr="007E68CD">
        <w:rPr>
          <w:b/>
          <w:color w:val="auto"/>
          <w:szCs w:val="22"/>
        </w:rPr>
        <w:t>MOTION TO RECALL FAILED</w:t>
      </w:r>
    </w:p>
    <w:p w:rsidR="007E68CD" w:rsidRPr="007E68CD" w:rsidRDefault="007E68CD" w:rsidP="007E68CD">
      <w:pPr>
        <w:rPr>
          <w:szCs w:val="22"/>
        </w:rPr>
      </w:pPr>
      <w:r w:rsidRPr="007E68CD">
        <w:rPr>
          <w:szCs w:val="22"/>
        </w:rPr>
        <w:tab/>
        <w:t>S. 217</w:t>
      </w:r>
      <w:r w:rsidRPr="007E68CD">
        <w:rPr>
          <w:szCs w:val="22"/>
        </w:rPr>
        <w:fldChar w:fldCharType="begin"/>
      </w:r>
      <w:r w:rsidRPr="007E68CD">
        <w:rPr>
          <w:szCs w:val="22"/>
        </w:rPr>
        <w:instrText xml:space="preserve"> XE “S. 217” \b </w:instrText>
      </w:r>
      <w:r w:rsidRPr="007E68CD">
        <w:rPr>
          <w:szCs w:val="22"/>
        </w:rPr>
        <w:fldChar w:fldCharType="end"/>
      </w:r>
      <w:r w:rsidRPr="007E68CD">
        <w:rPr>
          <w:szCs w:val="22"/>
        </w:rPr>
        <w:t xml:space="preserve"> -- Senators Bryant, Rice, Cromer, Martin, Corbin, Verdin, Turner, Young, Timmons, Davis, Talley, Shealy, Grooms, Peeler, Goldfinch, Climer, Gambrell, Williams, Gregory, Cash and Hembree:  A BILL </w:t>
      </w:r>
      <w:r w:rsidRPr="007E68CD">
        <w:rPr>
          <w:color w:val="000000" w:themeColor="text1"/>
          <w:szCs w:val="22"/>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7E68CD" w:rsidRPr="007E68CD" w:rsidRDefault="007E68CD" w:rsidP="007E68CD">
      <w:pPr>
        <w:pStyle w:val="Header"/>
        <w:tabs>
          <w:tab w:val="left" w:pos="4320"/>
        </w:tabs>
        <w:rPr>
          <w:szCs w:val="22"/>
        </w:rPr>
      </w:pPr>
      <w:r w:rsidRPr="007E68CD">
        <w:rPr>
          <w:szCs w:val="22"/>
        </w:rPr>
        <w:tab/>
        <w:t>Senator MARTIN asked unanimous consent to make a motion to recall the Bill from the Committee on Judiciary and place it on the calendar.</w:t>
      </w:r>
    </w:p>
    <w:p w:rsidR="007E68CD" w:rsidRPr="007E68CD" w:rsidRDefault="007E68CD" w:rsidP="007E68CD">
      <w:pPr>
        <w:pStyle w:val="Header"/>
        <w:tabs>
          <w:tab w:val="left" w:pos="4320"/>
        </w:tabs>
        <w:rPr>
          <w:szCs w:val="22"/>
        </w:rPr>
      </w:pPr>
    </w:p>
    <w:p w:rsidR="007E68CD" w:rsidRDefault="007E68CD" w:rsidP="007E68CD">
      <w:pPr>
        <w:pStyle w:val="Header"/>
        <w:tabs>
          <w:tab w:val="left" w:pos="4320"/>
        </w:tabs>
        <w:rPr>
          <w:szCs w:val="22"/>
        </w:rPr>
      </w:pPr>
      <w:r w:rsidRPr="007E68CD">
        <w:rPr>
          <w:szCs w:val="22"/>
        </w:rPr>
        <w:tab/>
        <w:t xml:space="preserve">Senator M.B. MATTHEWS moved that the Senate stand adjourned. </w:t>
      </w:r>
    </w:p>
    <w:p w:rsidR="00BF45BE" w:rsidRPr="007E68CD" w:rsidRDefault="00BF45BE"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The "ayes" and "nays" were demanded and taken, resulting as follows:</w:t>
      </w:r>
    </w:p>
    <w:p w:rsidR="007E68CD" w:rsidRPr="007E68CD" w:rsidRDefault="007E68CD" w:rsidP="007E68CD">
      <w:pPr>
        <w:pStyle w:val="Header"/>
        <w:tabs>
          <w:tab w:val="left" w:pos="4320"/>
        </w:tabs>
        <w:jc w:val="center"/>
        <w:rPr>
          <w:b/>
          <w:szCs w:val="22"/>
        </w:rPr>
      </w:pPr>
      <w:r w:rsidRPr="007E68CD">
        <w:rPr>
          <w:b/>
          <w:szCs w:val="22"/>
        </w:rPr>
        <w:t>Ayes 19; Nays 21</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clear" w:pos="216"/>
          <w:tab w:val="clear" w:pos="432"/>
          <w:tab w:val="clear" w:pos="648"/>
          <w:tab w:val="left" w:pos="720"/>
        </w:tabs>
        <w:jc w:val="center"/>
        <w:rPr>
          <w:b/>
          <w:szCs w:val="22"/>
        </w:rPr>
      </w:pPr>
      <w:r w:rsidRPr="007E68CD">
        <w:rPr>
          <w:b/>
          <w:szCs w:val="22"/>
        </w:rPr>
        <w:t>AYES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Allen</w:t>
      </w:r>
      <w:r w:rsidRPr="007E68CD">
        <w:rPr>
          <w:szCs w:val="22"/>
        </w:rPr>
        <w:tab/>
        <w:t>Fanning</w:t>
      </w:r>
      <w:r w:rsidRPr="007E68CD">
        <w:rPr>
          <w:szCs w:val="22"/>
        </w:rPr>
        <w:tab/>
        <w:t>Hutto</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Jackson</w:t>
      </w:r>
      <w:r w:rsidRPr="007E68CD">
        <w:rPr>
          <w:szCs w:val="22"/>
        </w:rPr>
        <w:tab/>
        <w:t>Johnson</w:t>
      </w:r>
      <w:r w:rsidRPr="007E68CD">
        <w:rPr>
          <w:szCs w:val="22"/>
        </w:rPr>
        <w:tab/>
        <w:t>Kimpson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7E68CD">
        <w:rPr>
          <w:szCs w:val="22"/>
        </w:rPr>
        <w:t>Malloy</w:t>
      </w:r>
      <w:r w:rsidRPr="007E68CD">
        <w:rPr>
          <w:szCs w:val="22"/>
        </w:rPr>
        <w:tab/>
      </w:r>
      <w:r w:rsidRPr="007E68CD">
        <w:rPr>
          <w:i/>
          <w:szCs w:val="22"/>
        </w:rPr>
        <w:t>Matthews, John</w:t>
      </w:r>
      <w:r w:rsidRPr="007E68CD">
        <w:rPr>
          <w:i/>
          <w:szCs w:val="22"/>
        </w:rPr>
        <w:tab/>
        <w:t>Matthews, Margie</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McElveen</w:t>
      </w:r>
      <w:r w:rsidRPr="007E68CD">
        <w:rPr>
          <w:szCs w:val="22"/>
        </w:rPr>
        <w:tab/>
        <w:t>McLeod</w:t>
      </w:r>
      <w:r w:rsidRPr="007E68CD">
        <w:rPr>
          <w:szCs w:val="22"/>
        </w:rPr>
        <w:tab/>
        <w:t>Nicholson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Rankin</w:t>
      </w:r>
      <w:r w:rsidRPr="007E68CD">
        <w:rPr>
          <w:szCs w:val="22"/>
        </w:rPr>
        <w:tab/>
        <w:t>Reese</w:t>
      </w:r>
      <w:r w:rsidRPr="007E68CD">
        <w:rPr>
          <w:szCs w:val="22"/>
        </w:rPr>
        <w:tab/>
        <w:t>Sabb</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Scott</w:t>
      </w:r>
      <w:r w:rsidRPr="007E68CD">
        <w:rPr>
          <w:szCs w:val="22"/>
        </w:rPr>
        <w:tab/>
        <w:t>Senn</w:t>
      </w:r>
      <w:r w:rsidRPr="007E68CD">
        <w:rPr>
          <w:szCs w:val="22"/>
        </w:rPr>
        <w:tab/>
        <w:t>Setzler</w:t>
      </w:r>
    </w:p>
    <w:p w:rsid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Williams</w:t>
      </w:r>
    </w:p>
    <w:p w:rsidR="00BF45BE" w:rsidRPr="007E68CD" w:rsidRDefault="00BF45BE"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7E68CD">
        <w:rPr>
          <w:b/>
          <w:szCs w:val="22"/>
        </w:rPr>
        <w:t>Total--19</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clear" w:pos="216"/>
          <w:tab w:val="clear" w:pos="432"/>
          <w:tab w:val="clear" w:pos="648"/>
          <w:tab w:val="left" w:pos="720"/>
        </w:tabs>
        <w:jc w:val="center"/>
        <w:rPr>
          <w:b/>
          <w:szCs w:val="22"/>
        </w:rPr>
      </w:pPr>
      <w:r w:rsidRPr="007E68CD">
        <w:rPr>
          <w:b/>
          <w:szCs w:val="22"/>
        </w:rPr>
        <w:t>NAYS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Alexander</w:t>
      </w:r>
      <w:r w:rsidRPr="007E68CD">
        <w:rPr>
          <w:szCs w:val="22"/>
        </w:rPr>
        <w:tab/>
        <w:t>Bennett</w:t>
      </w:r>
      <w:r w:rsidRPr="007E68CD">
        <w:rPr>
          <w:szCs w:val="22"/>
        </w:rPr>
        <w:tab/>
        <w:t>Cash</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Climer</w:t>
      </w:r>
      <w:r w:rsidRPr="007E68CD">
        <w:rPr>
          <w:szCs w:val="22"/>
        </w:rPr>
        <w:tab/>
        <w:t>Corbin</w:t>
      </w:r>
      <w:r w:rsidRPr="007E68CD">
        <w:rPr>
          <w:szCs w:val="22"/>
        </w:rPr>
        <w:tab/>
        <w:t>Cromer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Davis</w:t>
      </w:r>
      <w:r w:rsidRPr="007E68CD">
        <w:rPr>
          <w:szCs w:val="22"/>
        </w:rPr>
        <w:tab/>
        <w:t>Gambrell</w:t>
      </w:r>
      <w:r w:rsidRPr="007E68CD">
        <w:rPr>
          <w:szCs w:val="22"/>
        </w:rPr>
        <w:tab/>
        <w:t>Goldfinch</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Gregory</w:t>
      </w:r>
      <w:r w:rsidRPr="007E68CD">
        <w:rPr>
          <w:szCs w:val="22"/>
        </w:rPr>
        <w:tab/>
        <w:t>Grooms</w:t>
      </w:r>
      <w:r w:rsidRPr="007E68CD">
        <w:rPr>
          <w:szCs w:val="22"/>
        </w:rPr>
        <w:tab/>
        <w:t>Hembree</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Martin</w:t>
      </w:r>
      <w:r w:rsidRPr="007E68CD">
        <w:rPr>
          <w:szCs w:val="22"/>
        </w:rPr>
        <w:tab/>
        <w:t>Massey</w:t>
      </w:r>
      <w:r w:rsidRPr="007E68CD">
        <w:rPr>
          <w:szCs w:val="22"/>
        </w:rPr>
        <w:tab/>
        <w:t>Peeler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Rice</w:t>
      </w:r>
      <w:r w:rsidRPr="007E68CD">
        <w:rPr>
          <w:szCs w:val="22"/>
        </w:rPr>
        <w:tab/>
        <w:t>Shealy</w:t>
      </w:r>
      <w:r w:rsidRPr="007E68CD">
        <w:rPr>
          <w:szCs w:val="22"/>
        </w:rPr>
        <w:tab/>
        <w:t>Talley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Timmons</w:t>
      </w:r>
      <w:r w:rsidRPr="007E68CD">
        <w:rPr>
          <w:szCs w:val="22"/>
        </w:rPr>
        <w:tab/>
        <w:t>Turner</w:t>
      </w:r>
      <w:r w:rsidRPr="007E68CD">
        <w:rPr>
          <w:szCs w:val="22"/>
        </w:rPr>
        <w:tab/>
        <w:t>Young</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7E68CD">
        <w:rPr>
          <w:b/>
          <w:szCs w:val="22"/>
        </w:rPr>
        <w:t>Total--21</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 xml:space="preserve">Having failed to receive the necessary votes, the Senate refused to stand adjourned. </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The question then was the motion to recall S. 217.</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 xml:space="preserve">Senator RANKIN spoke </w:t>
      </w:r>
      <w:r w:rsidR="005036B5">
        <w:rPr>
          <w:szCs w:val="22"/>
        </w:rPr>
        <w:t>against</w:t>
      </w:r>
      <w:r w:rsidRPr="007E68CD">
        <w:rPr>
          <w:szCs w:val="22"/>
        </w:rPr>
        <w:t xml:space="preserve"> the motion.</w:t>
      </w:r>
    </w:p>
    <w:p w:rsidR="007E68CD" w:rsidRPr="007E68CD" w:rsidRDefault="007E68CD" w:rsidP="007E68CD">
      <w:pPr>
        <w:pStyle w:val="Header"/>
        <w:tabs>
          <w:tab w:val="left" w:pos="4320"/>
        </w:tabs>
        <w:rPr>
          <w:szCs w:val="22"/>
        </w:rPr>
      </w:pPr>
      <w:r w:rsidRPr="007E68CD">
        <w:rPr>
          <w:szCs w:val="22"/>
        </w:rPr>
        <w:tab/>
        <w:t>Senator MARTIN spoke in favor of the motion.</w:t>
      </w:r>
    </w:p>
    <w:p w:rsidR="007E68CD" w:rsidRPr="007E68CD" w:rsidRDefault="007E68CD" w:rsidP="007E68CD">
      <w:pPr>
        <w:pStyle w:val="Header"/>
        <w:tabs>
          <w:tab w:val="left" w:pos="4320"/>
        </w:tabs>
        <w:rPr>
          <w:szCs w:val="22"/>
        </w:rPr>
      </w:pPr>
      <w:r w:rsidRPr="007E68CD">
        <w:rPr>
          <w:szCs w:val="22"/>
        </w:rPr>
        <w:tab/>
        <w:t xml:space="preserve">Senator M.B. </w:t>
      </w:r>
      <w:r w:rsidR="00167BB8" w:rsidRPr="007E68CD">
        <w:rPr>
          <w:szCs w:val="22"/>
        </w:rPr>
        <w:t>MATTHEWS</w:t>
      </w:r>
      <w:r w:rsidRPr="007E68CD">
        <w:rPr>
          <w:szCs w:val="22"/>
        </w:rPr>
        <w:t xml:space="preserve"> spoke against the motion. </w:t>
      </w:r>
    </w:p>
    <w:p w:rsidR="007E68CD" w:rsidRPr="007E68CD" w:rsidRDefault="007E68CD" w:rsidP="007E68CD">
      <w:pPr>
        <w:pStyle w:val="Header"/>
        <w:tabs>
          <w:tab w:val="left" w:pos="4320"/>
        </w:tabs>
        <w:rPr>
          <w:szCs w:val="22"/>
        </w:rPr>
      </w:pPr>
    </w:p>
    <w:p w:rsidR="007E68CD" w:rsidRDefault="007E68CD" w:rsidP="007E68CD">
      <w:pPr>
        <w:pStyle w:val="Header"/>
        <w:tabs>
          <w:tab w:val="left" w:pos="4320"/>
        </w:tabs>
        <w:rPr>
          <w:szCs w:val="22"/>
        </w:rPr>
      </w:pPr>
      <w:r w:rsidRPr="007E68CD">
        <w:rPr>
          <w:szCs w:val="22"/>
        </w:rPr>
        <w:tab/>
        <w:t xml:space="preserve">Senator HUTTO moved that the Senate stand adjourned. </w:t>
      </w:r>
    </w:p>
    <w:p w:rsidR="005036B5" w:rsidRPr="007E68CD" w:rsidRDefault="005036B5"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The "ayes" and "nays" were demanded and taken, resulting as follows:</w:t>
      </w:r>
    </w:p>
    <w:p w:rsidR="007E68CD" w:rsidRPr="007E68CD" w:rsidRDefault="007E68CD" w:rsidP="007E68CD">
      <w:pPr>
        <w:pStyle w:val="Header"/>
        <w:tabs>
          <w:tab w:val="left" w:pos="4320"/>
        </w:tabs>
        <w:jc w:val="center"/>
        <w:rPr>
          <w:b/>
          <w:szCs w:val="22"/>
        </w:rPr>
      </w:pPr>
      <w:r w:rsidRPr="007E68CD">
        <w:rPr>
          <w:b/>
          <w:szCs w:val="22"/>
        </w:rPr>
        <w:t>Ayes 21; Nays 22</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clear" w:pos="216"/>
          <w:tab w:val="clear" w:pos="432"/>
          <w:tab w:val="clear" w:pos="648"/>
          <w:tab w:val="left" w:pos="720"/>
        </w:tabs>
        <w:jc w:val="center"/>
        <w:rPr>
          <w:b/>
          <w:szCs w:val="22"/>
        </w:rPr>
      </w:pPr>
      <w:r w:rsidRPr="007E68CD">
        <w:rPr>
          <w:b/>
          <w:szCs w:val="22"/>
        </w:rPr>
        <w:t>AYES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Allen</w:t>
      </w:r>
      <w:r w:rsidRPr="007E68CD">
        <w:rPr>
          <w:szCs w:val="22"/>
        </w:rPr>
        <w:tab/>
        <w:t>Campsen</w:t>
      </w:r>
      <w:r w:rsidRPr="007E68CD">
        <w:rPr>
          <w:szCs w:val="22"/>
        </w:rPr>
        <w:tab/>
        <w:t>Fanning</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Hutto</w:t>
      </w:r>
      <w:r w:rsidRPr="007E68CD">
        <w:rPr>
          <w:szCs w:val="22"/>
        </w:rPr>
        <w:tab/>
        <w:t>Jackson</w:t>
      </w:r>
      <w:r w:rsidRPr="007E68CD">
        <w:rPr>
          <w:szCs w:val="22"/>
        </w:rPr>
        <w:tab/>
        <w:t>Johnson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Kimpson</w:t>
      </w:r>
      <w:r w:rsidRPr="007E68CD">
        <w:rPr>
          <w:szCs w:val="22"/>
        </w:rPr>
        <w:tab/>
        <w:t>Leatherman</w:t>
      </w:r>
      <w:r w:rsidRPr="007E68CD">
        <w:rPr>
          <w:szCs w:val="22"/>
        </w:rPr>
        <w:tab/>
        <w:t>Malloy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i/>
          <w:szCs w:val="22"/>
        </w:rPr>
        <w:t>Matthews, John</w:t>
      </w:r>
      <w:r w:rsidRPr="007E68CD">
        <w:rPr>
          <w:i/>
          <w:szCs w:val="22"/>
        </w:rPr>
        <w:tab/>
        <w:t>Matthews, Margie</w:t>
      </w:r>
      <w:r w:rsidRPr="007E68CD">
        <w:rPr>
          <w:i/>
          <w:szCs w:val="22"/>
        </w:rPr>
        <w:tab/>
      </w:r>
      <w:r w:rsidRPr="007E68CD">
        <w:rPr>
          <w:szCs w:val="22"/>
        </w:rPr>
        <w:t>McElveen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McLeod</w:t>
      </w:r>
      <w:r w:rsidRPr="007E68CD">
        <w:rPr>
          <w:szCs w:val="22"/>
        </w:rPr>
        <w:tab/>
        <w:t>Nicholson</w:t>
      </w:r>
      <w:r w:rsidRPr="007E68CD">
        <w:rPr>
          <w:szCs w:val="22"/>
        </w:rPr>
        <w:tab/>
        <w:t>Rankin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Reese</w:t>
      </w:r>
      <w:r w:rsidRPr="007E68CD">
        <w:rPr>
          <w:szCs w:val="22"/>
        </w:rPr>
        <w:tab/>
        <w:t>Sabb</w:t>
      </w:r>
      <w:r w:rsidRPr="007E68CD">
        <w:rPr>
          <w:szCs w:val="22"/>
        </w:rPr>
        <w:tab/>
        <w:t>Scott</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Setzler</w:t>
      </w:r>
      <w:r w:rsidRPr="007E68CD">
        <w:rPr>
          <w:szCs w:val="22"/>
        </w:rPr>
        <w:tab/>
        <w:t>Sheheen</w:t>
      </w:r>
      <w:r w:rsidRPr="007E68CD">
        <w:rPr>
          <w:szCs w:val="22"/>
        </w:rPr>
        <w:tab/>
        <w:t>Williams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7E68CD">
        <w:rPr>
          <w:b/>
          <w:szCs w:val="22"/>
        </w:rPr>
        <w:t>Total--21</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clear" w:pos="216"/>
          <w:tab w:val="clear" w:pos="432"/>
          <w:tab w:val="clear" w:pos="648"/>
          <w:tab w:val="left" w:pos="720"/>
        </w:tabs>
        <w:jc w:val="center"/>
        <w:rPr>
          <w:b/>
          <w:szCs w:val="22"/>
        </w:rPr>
      </w:pPr>
      <w:r w:rsidRPr="007E68CD">
        <w:rPr>
          <w:b/>
          <w:szCs w:val="22"/>
        </w:rPr>
        <w:t>NAYS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Alexander</w:t>
      </w:r>
      <w:r w:rsidRPr="007E68CD">
        <w:rPr>
          <w:szCs w:val="22"/>
        </w:rPr>
        <w:tab/>
        <w:t>Bennett</w:t>
      </w:r>
      <w:r w:rsidRPr="007E68CD">
        <w:rPr>
          <w:szCs w:val="22"/>
        </w:rPr>
        <w:tab/>
        <w:t>Cash</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Climer</w:t>
      </w:r>
      <w:r w:rsidRPr="007E68CD">
        <w:rPr>
          <w:szCs w:val="22"/>
        </w:rPr>
        <w:tab/>
        <w:t>Corbin</w:t>
      </w:r>
      <w:r w:rsidRPr="007E68CD">
        <w:rPr>
          <w:szCs w:val="22"/>
        </w:rPr>
        <w:tab/>
        <w:t>Cromer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Davis</w:t>
      </w:r>
      <w:r w:rsidRPr="007E68CD">
        <w:rPr>
          <w:szCs w:val="22"/>
        </w:rPr>
        <w:tab/>
        <w:t>Gambrell</w:t>
      </w:r>
      <w:r w:rsidRPr="007E68CD">
        <w:rPr>
          <w:szCs w:val="22"/>
        </w:rPr>
        <w:tab/>
        <w:t>Goldfinch</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Gregory</w:t>
      </w:r>
      <w:r w:rsidRPr="007E68CD">
        <w:rPr>
          <w:szCs w:val="22"/>
        </w:rPr>
        <w:tab/>
        <w:t>Grooms</w:t>
      </w:r>
      <w:r w:rsidRPr="007E68CD">
        <w:rPr>
          <w:szCs w:val="22"/>
        </w:rPr>
        <w:tab/>
        <w:t>Hembree</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Martin</w:t>
      </w:r>
      <w:r w:rsidRPr="007E68CD">
        <w:rPr>
          <w:szCs w:val="22"/>
        </w:rPr>
        <w:tab/>
        <w:t>Massey</w:t>
      </w:r>
      <w:r w:rsidRPr="007E68CD">
        <w:rPr>
          <w:szCs w:val="22"/>
        </w:rPr>
        <w:tab/>
        <w:t>Peeler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Rice</w:t>
      </w:r>
      <w:r w:rsidRPr="007E68CD">
        <w:rPr>
          <w:szCs w:val="22"/>
        </w:rPr>
        <w:tab/>
        <w:t>Senn</w:t>
      </w:r>
      <w:r w:rsidRPr="007E68CD">
        <w:rPr>
          <w:szCs w:val="22"/>
        </w:rPr>
        <w:tab/>
        <w:t>Shealy</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Talley</w:t>
      </w:r>
      <w:r w:rsidRPr="007E68CD">
        <w:rPr>
          <w:szCs w:val="22"/>
        </w:rPr>
        <w:tab/>
        <w:t>Timmons</w:t>
      </w:r>
      <w:r w:rsidRPr="007E68CD">
        <w:rPr>
          <w:szCs w:val="22"/>
        </w:rPr>
        <w:tab/>
        <w:t>Turner</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Young</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7E68CD">
        <w:rPr>
          <w:b/>
          <w:szCs w:val="22"/>
        </w:rPr>
        <w:t>Total--22</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 xml:space="preserve">Having failed to received the necessary votes, the Senate refused to stand adjourned. </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The question then was the motion to recall S. 217.</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The "ayes" and "nays" were demanded and taken, resulting as follows:</w:t>
      </w:r>
    </w:p>
    <w:p w:rsidR="007E68CD" w:rsidRPr="007E68CD" w:rsidRDefault="007E68CD" w:rsidP="007E68CD">
      <w:pPr>
        <w:pStyle w:val="Header"/>
        <w:tabs>
          <w:tab w:val="left" w:pos="4320"/>
        </w:tabs>
        <w:jc w:val="center"/>
        <w:rPr>
          <w:b/>
          <w:szCs w:val="22"/>
        </w:rPr>
      </w:pPr>
      <w:r w:rsidRPr="007E68CD">
        <w:rPr>
          <w:b/>
          <w:szCs w:val="22"/>
        </w:rPr>
        <w:t>Ayes 10; Nays 34</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clear" w:pos="216"/>
          <w:tab w:val="clear" w:pos="432"/>
          <w:tab w:val="clear" w:pos="648"/>
          <w:tab w:val="left" w:pos="720"/>
        </w:tabs>
        <w:jc w:val="center"/>
        <w:rPr>
          <w:b/>
          <w:szCs w:val="22"/>
        </w:rPr>
      </w:pPr>
      <w:r w:rsidRPr="007E68CD">
        <w:rPr>
          <w:b/>
          <w:szCs w:val="22"/>
        </w:rPr>
        <w:t>AYES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Alexander</w:t>
      </w:r>
      <w:r w:rsidRPr="007E68CD">
        <w:rPr>
          <w:szCs w:val="22"/>
        </w:rPr>
        <w:tab/>
        <w:t>Cash</w:t>
      </w:r>
      <w:r w:rsidRPr="007E68CD">
        <w:rPr>
          <w:szCs w:val="22"/>
        </w:rPr>
        <w:tab/>
        <w:t>Corbin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Cromer</w:t>
      </w:r>
      <w:r w:rsidRPr="007E68CD">
        <w:rPr>
          <w:szCs w:val="22"/>
        </w:rPr>
        <w:tab/>
        <w:t>Davis</w:t>
      </w:r>
      <w:r w:rsidRPr="007E68CD">
        <w:rPr>
          <w:szCs w:val="22"/>
        </w:rPr>
        <w:tab/>
        <w:t>Gambrell</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Martin</w:t>
      </w:r>
      <w:r w:rsidRPr="007E68CD">
        <w:rPr>
          <w:szCs w:val="22"/>
        </w:rPr>
        <w:tab/>
        <w:t>Peeler</w:t>
      </w:r>
      <w:r w:rsidRPr="007E68CD">
        <w:rPr>
          <w:szCs w:val="22"/>
        </w:rPr>
        <w:tab/>
        <w:t>Rice</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Timmons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7E68CD">
        <w:rPr>
          <w:b/>
          <w:szCs w:val="22"/>
        </w:rPr>
        <w:t>Total--10</w:t>
      </w:r>
    </w:p>
    <w:p w:rsidR="00BF45BE" w:rsidRPr="007E68CD" w:rsidRDefault="00BF45BE"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7E68CD" w:rsidRPr="007E68CD" w:rsidRDefault="007E68CD" w:rsidP="007E68CD">
      <w:pPr>
        <w:pStyle w:val="Header"/>
        <w:tabs>
          <w:tab w:val="clear" w:pos="216"/>
          <w:tab w:val="clear" w:pos="432"/>
          <w:tab w:val="clear" w:pos="648"/>
          <w:tab w:val="left" w:pos="720"/>
        </w:tabs>
        <w:jc w:val="center"/>
        <w:rPr>
          <w:b/>
          <w:szCs w:val="22"/>
        </w:rPr>
      </w:pPr>
      <w:r w:rsidRPr="007E68CD">
        <w:rPr>
          <w:b/>
          <w:szCs w:val="22"/>
        </w:rPr>
        <w:t>NAYS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Allen</w:t>
      </w:r>
      <w:r w:rsidRPr="007E68CD">
        <w:rPr>
          <w:szCs w:val="22"/>
        </w:rPr>
        <w:tab/>
        <w:t>Bennett</w:t>
      </w:r>
      <w:r w:rsidRPr="007E68CD">
        <w:rPr>
          <w:szCs w:val="22"/>
        </w:rPr>
        <w:tab/>
        <w:t>Campbell</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Campsen</w:t>
      </w:r>
      <w:r w:rsidRPr="007E68CD">
        <w:rPr>
          <w:szCs w:val="22"/>
        </w:rPr>
        <w:tab/>
        <w:t>Climer</w:t>
      </w:r>
      <w:r w:rsidRPr="007E68CD">
        <w:rPr>
          <w:szCs w:val="22"/>
        </w:rPr>
        <w:tab/>
        <w:t>Fanning</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Goldfinch</w:t>
      </w:r>
      <w:r w:rsidRPr="007E68CD">
        <w:rPr>
          <w:szCs w:val="22"/>
        </w:rPr>
        <w:tab/>
        <w:t>Gregory</w:t>
      </w:r>
      <w:r w:rsidRPr="007E68CD">
        <w:rPr>
          <w:szCs w:val="22"/>
        </w:rPr>
        <w:tab/>
        <w:t>Grooms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Hembree</w:t>
      </w:r>
      <w:r w:rsidRPr="007E68CD">
        <w:rPr>
          <w:szCs w:val="22"/>
        </w:rPr>
        <w:tab/>
        <w:t>Hutto</w:t>
      </w:r>
      <w:r w:rsidRPr="007E68CD">
        <w:rPr>
          <w:szCs w:val="22"/>
        </w:rPr>
        <w:tab/>
        <w:t>Jackson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Johnson</w:t>
      </w:r>
      <w:r w:rsidRPr="007E68CD">
        <w:rPr>
          <w:szCs w:val="22"/>
        </w:rPr>
        <w:tab/>
        <w:t>Kimpson</w:t>
      </w:r>
      <w:r w:rsidRPr="007E68CD">
        <w:rPr>
          <w:szCs w:val="22"/>
        </w:rPr>
        <w:tab/>
        <w:t>Leatherman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7E68CD">
        <w:rPr>
          <w:szCs w:val="22"/>
        </w:rPr>
        <w:t>Malloy</w:t>
      </w:r>
      <w:r w:rsidRPr="007E68CD">
        <w:rPr>
          <w:szCs w:val="22"/>
        </w:rPr>
        <w:tab/>
        <w:t>Massey</w:t>
      </w:r>
      <w:r w:rsidRPr="007E68CD">
        <w:rPr>
          <w:szCs w:val="22"/>
        </w:rPr>
        <w:tab/>
      </w:r>
      <w:r w:rsidRPr="007E68CD">
        <w:rPr>
          <w:i/>
          <w:szCs w:val="22"/>
        </w:rPr>
        <w:t>Matthews, John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i/>
          <w:szCs w:val="22"/>
        </w:rPr>
        <w:t>Matthews, Margie</w:t>
      </w:r>
      <w:r w:rsidRPr="007E68CD">
        <w:rPr>
          <w:i/>
          <w:szCs w:val="22"/>
        </w:rPr>
        <w:tab/>
      </w:r>
      <w:r w:rsidRPr="007E68CD">
        <w:rPr>
          <w:szCs w:val="22"/>
        </w:rPr>
        <w:t>McElveen</w:t>
      </w:r>
      <w:r w:rsidRPr="007E68CD">
        <w:rPr>
          <w:szCs w:val="22"/>
        </w:rPr>
        <w:tab/>
        <w:t>McLeod</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Nicholson</w:t>
      </w:r>
      <w:r w:rsidRPr="007E68CD">
        <w:rPr>
          <w:szCs w:val="22"/>
        </w:rPr>
        <w:tab/>
        <w:t>Rankin</w:t>
      </w:r>
      <w:r w:rsidRPr="007E68CD">
        <w:rPr>
          <w:szCs w:val="22"/>
        </w:rPr>
        <w:tab/>
        <w:t>Reese</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Sabb</w:t>
      </w:r>
      <w:r w:rsidRPr="007E68CD">
        <w:rPr>
          <w:szCs w:val="22"/>
        </w:rPr>
        <w:tab/>
        <w:t>Scott</w:t>
      </w:r>
      <w:r w:rsidRPr="007E68CD">
        <w:rPr>
          <w:szCs w:val="22"/>
        </w:rPr>
        <w:tab/>
        <w:t>Senn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Setzler</w:t>
      </w:r>
      <w:r w:rsidRPr="007E68CD">
        <w:rPr>
          <w:szCs w:val="22"/>
        </w:rPr>
        <w:tab/>
        <w:t>Shealy</w:t>
      </w:r>
      <w:r w:rsidRPr="007E68CD">
        <w:rPr>
          <w:szCs w:val="22"/>
        </w:rPr>
        <w:tab/>
        <w:t>Sheheen</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Talley</w:t>
      </w:r>
      <w:r w:rsidRPr="007E68CD">
        <w:rPr>
          <w:szCs w:val="22"/>
        </w:rPr>
        <w:tab/>
        <w:t>Turner</w:t>
      </w:r>
      <w:r w:rsidRPr="007E68CD">
        <w:rPr>
          <w:szCs w:val="22"/>
        </w:rPr>
        <w:tab/>
        <w:t>Williams</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68CD">
        <w:rPr>
          <w:szCs w:val="22"/>
        </w:rPr>
        <w:t>Young</w:t>
      </w: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7E68CD" w:rsidRPr="007E68CD" w:rsidRDefault="007E68CD" w:rsidP="007E68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7E68CD">
        <w:rPr>
          <w:b/>
          <w:szCs w:val="22"/>
        </w:rPr>
        <w:t>Total--34</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rPr>
          <w:szCs w:val="22"/>
        </w:rPr>
      </w:pPr>
      <w:r w:rsidRPr="007E68CD">
        <w:rPr>
          <w:szCs w:val="22"/>
        </w:rPr>
        <w:tab/>
        <w:t xml:space="preserve">Having failed to received the necessary votes, the Senate refused to recall S. 217. </w:t>
      </w:r>
    </w:p>
    <w:p w:rsidR="007E68CD" w:rsidRDefault="007E68CD" w:rsidP="007E68CD">
      <w:pPr>
        <w:pStyle w:val="Header"/>
        <w:tabs>
          <w:tab w:val="left" w:pos="4320"/>
        </w:tabs>
        <w:rPr>
          <w:szCs w:val="22"/>
        </w:rPr>
      </w:pPr>
    </w:p>
    <w:p w:rsidR="00BF45BE" w:rsidRPr="007E68CD" w:rsidRDefault="00BF45BE" w:rsidP="007E68CD">
      <w:pPr>
        <w:pStyle w:val="Header"/>
        <w:tabs>
          <w:tab w:val="left" w:pos="4320"/>
        </w:tabs>
        <w:rPr>
          <w:szCs w:val="22"/>
        </w:rPr>
      </w:pPr>
    </w:p>
    <w:p w:rsidR="007E68CD" w:rsidRPr="007E68CD" w:rsidRDefault="007E68CD" w:rsidP="007E68CD">
      <w:pPr>
        <w:pStyle w:val="Header"/>
        <w:tabs>
          <w:tab w:val="left" w:pos="4320"/>
        </w:tabs>
        <w:jc w:val="center"/>
        <w:rPr>
          <w:b/>
          <w:szCs w:val="22"/>
        </w:rPr>
      </w:pPr>
      <w:r w:rsidRPr="007E68CD">
        <w:rPr>
          <w:b/>
          <w:szCs w:val="22"/>
        </w:rPr>
        <w:t>Statement by Senator GROOMS</w:t>
      </w:r>
    </w:p>
    <w:p w:rsidR="007E68CD" w:rsidRPr="007E68CD" w:rsidRDefault="007E68CD" w:rsidP="007E68CD">
      <w:pPr>
        <w:rPr>
          <w:color w:val="auto"/>
          <w:szCs w:val="22"/>
        </w:rPr>
      </w:pPr>
      <w:r w:rsidRPr="007E68CD">
        <w:rPr>
          <w:szCs w:val="22"/>
        </w:rPr>
        <w:tab/>
        <w:t xml:space="preserve">Let me be clear -- I support S. 217 and want it to become law. My vote today was against a procedural motion only.  The motion, while noble in its intent, was misguided.  Unfortunately, because of the nature of the Senate, had today’s sudden attempt to bypass the committee process over the objection of the committee chairman would have ensured one thing only -- the certain failure of S. 217.  Full, open and transparent vetting of the people’s business is essential to good government and is a bedrock principle upon which our State and our very nation were founded.  I remain in favor of the Bill, and in our common goal of protecting the life of the most innocent among us.  </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szCs w:val="22"/>
        </w:rPr>
      </w:pPr>
      <w:r w:rsidRPr="007E68CD">
        <w:rPr>
          <w:b/>
          <w:szCs w:val="22"/>
        </w:rPr>
        <w:t>MOTION ADOPTED</w:t>
      </w:r>
    </w:p>
    <w:p w:rsidR="007E68CD" w:rsidRPr="007E68CD" w:rsidRDefault="007E68CD" w:rsidP="007E68CD">
      <w:pPr>
        <w:pStyle w:val="Header"/>
        <w:tabs>
          <w:tab w:val="left" w:pos="4320"/>
        </w:tabs>
        <w:rPr>
          <w:szCs w:val="22"/>
        </w:rPr>
      </w:pPr>
      <w:r w:rsidRPr="007E68CD">
        <w:rPr>
          <w:szCs w:val="22"/>
        </w:rPr>
        <w:tab/>
        <w:t>At 3:39  P.M., on motion of Senator LEATHERMAN, the Senate agreed to dispense with the balance of the Motion Period.</w:t>
      </w:r>
    </w:p>
    <w:p w:rsidR="007E68CD" w:rsidRPr="007E68CD" w:rsidRDefault="007E68CD" w:rsidP="007E68CD">
      <w:pPr>
        <w:pStyle w:val="Header"/>
        <w:tabs>
          <w:tab w:val="left" w:pos="4320"/>
        </w:tabs>
        <w:rPr>
          <w:szCs w:val="22"/>
        </w:rPr>
      </w:pPr>
    </w:p>
    <w:p w:rsidR="007E68CD" w:rsidRPr="007E68CD" w:rsidRDefault="007E68CD" w:rsidP="007E68CD">
      <w:pPr>
        <w:pStyle w:val="Header"/>
        <w:tabs>
          <w:tab w:val="left" w:pos="4320"/>
        </w:tabs>
        <w:jc w:val="center"/>
        <w:rPr>
          <w:b/>
          <w:szCs w:val="22"/>
        </w:rPr>
      </w:pPr>
      <w:r w:rsidRPr="007E68CD">
        <w:rPr>
          <w:b/>
          <w:szCs w:val="22"/>
        </w:rPr>
        <w:t>Motion Adopted</w:t>
      </w:r>
    </w:p>
    <w:p w:rsidR="007E68CD" w:rsidRPr="007E68CD" w:rsidRDefault="007E68CD" w:rsidP="007E68CD">
      <w:pPr>
        <w:pStyle w:val="Header"/>
        <w:tabs>
          <w:tab w:val="left" w:pos="4320"/>
        </w:tabs>
        <w:rPr>
          <w:szCs w:val="22"/>
        </w:rPr>
      </w:pPr>
      <w:r w:rsidRPr="007E68CD">
        <w:rPr>
          <w:szCs w:val="22"/>
        </w:rPr>
        <w:tab/>
        <w:t xml:space="preserve">On motion of Senator LEATHERMAN, the Senate agreed to stand adjourned. </w:t>
      </w:r>
    </w:p>
    <w:p w:rsidR="007E68CD" w:rsidRPr="007E68CD" w:rsidRDefault="007E68CD" w:rsidP="007E68CD">
      <w:pPr>
        <w:pStyle w:val="Header"/>
        <w:tabs>
          <w:tab w:val="left" w:pos="4320"/>
        </w:tabs>
        <w:rPr>
          <w:szCs w:val="22"/>
        </w:rPr>
      </w:pPr>
    </w:p>
    <w:p w:rsidR="007E68CD" w:rsidRPr="007E68CD" w:rsidRDefault="007E68CD" w:rsidP="007E68CD">
      <w:pPr>
        <w:pStyle w:val="Header"/>
        <w:keepNext/>
        <w:keepLines/>
        <w:tabs>
          <w:tab w:val="left" w:pos="4320"/>
        </w:tabs>
        <w:jc w:val="center"/>
        <w:rPr>
          <w:szCs w:val="22"/>
        </w:rPr>
      </w:pPr>
      <w:r w:rsidRPr="007E68CD">
        <w:rPr>
          <w:b/>
          <w:szCs w:val="22"/>
        </w:rPr>
        <w:t>ADJOURNMENT</w:t>
      </w:r>
    </w:p>
    <w:p w:rsidR="007E68CD" w:rsidRPr="007E68CD" w:rsidRDefault="007E68CD" w:rsidP="007E68CD">
      <w:pPr>
        <w:pStyle w:val="Header"/>
        <w:keepNext/>
        <w:keepLines/>
        <w:tabs>
          <w:tab w:val="left" w:pos="4320"/>
        </w:tabs>
        <w:rPr>
          <w:szCs w:val="22"/>
        </w:rPr>
      </w:pPr>
      <w:r w:rsidRPr="007E68CD">
        <w:rPr>
          <w:szCs w:val="22"/>
        </w:rPr>
        <w:tab/>
        <w:t xml:space="preserve">At 3:40 P.M., on motion of Senator LEATHERMAN, the Senate adjourned to meet tomorrow at </w:t>
      </w:r>
      <w:r w:rsidRPr="007E68CD">
        <w:rPr>
          <w:color w:val="auto"/>
          <w:szCs w:val="22"/>
        </w:rPr>
        <w:t>11:45 A.M.</w:t>
      </w:r>
    </w:p>
    <w:p w:rsidR="007E68CD" w:rsidRPr="007E68CD" w:rsidRDefault="007E68CD" w:rsidP="007E68CD">
      <w:pPr>
        <w:pStyle w:val="Header"/>
        <w:keepLines/>
        <w:tabs>
          <w:tab w:val="left" w:pos="4320"/>
        </w:tabs>
        <w:rPr>
          <w:szCs w:val="22"/>
        </w:rPr>
      </w:pPr>
    </w:p>
    <w:p w:rsidR="007E68CD" w:rsidRPr="007E68CD" w:rsidRDefault="007E68CD" w:rsidP="007E68CD">
      <w:pPr>
        <w:pStyle w:val="Header"/>
        <w:keepLines/>
        <w:tabs>
          <w:tab w:val="left" w:pos="4320"/>
        </w:tabs>
        <w:jc w:val="center"/>
        <w:rPr>
          <w:szCs w:val="22"/>
        </w:rPr>
      </w:pPr>
      <w:r w:rsidRPr="007E68CD">
        <w:rPr>
          <w:szCs w:val="22"/>
        </w:rPr>
        <w:t>* * *</w:t>
      </w:r>
    </w:p>
    <w:sectPr w:rsidR="007E68CD" w:rsidRPr="007E68CD" w:rsidSect="0033338B">
      <w:headerReference w:type="default" r:id="rId7"/>
      <w:footerReference w:type="default" r:id="rId8"/>
      <w:footerReference w:type="first" r:id="rId9"/>
      <w:type w:val="continuous"/>
      <w:pgSz w:w="12240" w:h="15840"/>
      <w:pgMar w:top="1008" w:right="4666" w:bottom="3499" w:left="1238" w:header="1008" w:footer="3499" w:gutter="0"/>
      <w:pgNumType w:start="8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8CD" w:rsidRDefault="007E68CD">
      <w:r>
        <w:separator/>
      </w:r>
    </w:p>
  </w:endnote>
  <w:endnote w:type="continuationSeparator" w:id="0">
    <w:p w:rsidR="007E68CD" w:rsidRDefault="007E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667142"/>
      <w:docPartObj>
        <w:docPartGallery w:val="Page Numbers (Bottom of Page)"/>
        <w:docPartUnique/>
      </w:docPartObj>
    </w:sdtPr>
    <w:sdtEndPr>
      <w:rPr>
        <w:noProof/>
      </w:rPr>
    </w:sdtEndPr>
    <w:sdtContent>
      <w:p w:rsidR="005D65F4" w:rsidRDefault="005D65F4">
        <w:pPr>
          <w:pStyle w:val="Footer"/>
          <w:jc w:val="center"/>
        </w:pPr>
        <w:r>
          <w:fldChar w:fldCharType="begin"/>
        </w:r>
        <w:r>
          <w:instrText xml:space="preserve"> PAGE   \* MERGEFORMAT </w:instrText>
        </w:r>
        <w:r>
          <w:fldChar w:fldCharType="separate"/>
        </w:r>
        <w:r w:rsidR="00F821FC">
          <w:rPr>
            <w:noProof/>
          </w:rPr>
          <w:t>861</w:t>
        </w:r>
        <w:r>
          <w:rPr>
            <w:noProof/>
          </w:rPr>
          <w:fldChar w:fldCharType="end"/>
        </w:r>
      </w:p>
    </w:sdtContent>
  </w:sdt>
  <w:p w:rsidR="00E90EB4" w:rsidRDefault="00E90EB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04326"/>
      <w:docPartObj>
        <w:docPartGallery w:val="Page Numbers (Bottom of Page)"/>
        <w:docPartUnique/>
      </w:docPartObj>
    </w:sdtPr>
    <w:sdtEndPr>
      <w:rPr>
        <w:noProof/>
      </w:rPr>
    </w:sdtEndPr>
    <w:sdtContent>
      <w:p w:rsidR="005D65F4" w:rsidRDefault="005D65F4">
        <w:pPr>
          <w:pStyle w:val="Footer"/>
          <w:jc w:val="center"/>
        </w:pPr>
        <w:r>
          <w:fldChar w:fldCharType="begin"/>
        </w:r>
        <w:r>
          <w:instrText xml:space="preserve"> PAGE   \* MERGEFORMAT </w:instrText>
        </w:r>
        <w:r>
          <w:fldChar w:fldCharType="separate"/>
        </w:r>
        <w:r w:rsidR="00F821FC">
          <w:rPr>
            <w:noProof/>
          </w:rPr>
          <w:t>860</w:t>
        </w:r>
        <w:r>
          <w:rPr>
            <w:noProof/>
          </w:rPr>
          <w:fldChar w:fldCharType="end"/>
        </w:r>
      </w:p>
    </w:sdtContent>
  </w:sdt>
  <w:p w:rsidR="00E90EB4" w:rsidRDefault="00E90E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8CD" w:rsidRDefault="007E68CD">
      <w:r>
        <w:separator/>
      </w:r>
    </w:p>
  </w:footnote>
  <w:footnote w:type="continuationSeparator" w:id="0">
    <w:p w:rsidR="007E68CD" w:rsidRDefault="007E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7E68CD">
    <w:pPr>
      <w:pStyle w:val="Header"/>
      <w:spacing w:after="120"/>
      <w:jc w:val="center"/>
      <w:rPr>
        <w:b/>
      </w:rPr>
    </w:pPr>
    <w:r>
      <w:rPr>
        <w:b/>
      </w:rPr>
      <w:t>TUESDAY, FEBRUARY 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C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67BB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338B"/>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36B5"/>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65F4"/>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68CD"/>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45BE"/>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21FC"/>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DE8D189-AEE9-478F-90F3-0ACACE5F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8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E68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5D65F4"/>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438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71D6-CC10-408D-9211-67E09838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34</TotalTime>
  <Pages>3</Pages>
  <Words>6926</Words>
  <Characters>38916</Characters>
  <Application>Microsoft Office Word</Application>
  <DocSecurity>0</DocSecurity>
  <Lines>1101</Lines>
  <Paragraphs>316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2/6/2018 - South Carolina Legislature Online</dc:title>
  <dc:creator>MicheleNeal</dc:creator>
  <cp:lastModifiedBy>Sade Wilson</cp:lastModifiedBy>
  <cp:revision>6</cp:revision>
  <cp:lastPrinted>2001-08-15T14:41:00Z</cp:lastPrinted>
  <dcterms:created xsi:type="dcterms:W3CDTF">2018-05-25T13:50:00Z</dcterms:created>
  <dcterms:modified xsi:type="dcterms:W3CDTF">2018-12-04T18:23:00Z</dcterms:modified>
</cp:coreProperties>
</file>