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4F5" w:rsidRDefault="00ED34F5" w:rsidP="00ED34F5">
      <w:pPr>
        <w:widowControl w:val="0"/>
        <w:jc w:val="center"/>
      </w:pPr>
      <w:r w:rsidRPr="00ED34F5">
        <w:rPr>
          <w:b/>
        </w:rPr>
        <w:t>South Carolina General Assembly</w:t>
      </w:r>
    </w:p>
    <w:p w:rsidR="00ED34F5" w:rsidRDefault="00ED34F5" w:rsidP="00ED34F5">
      <w:pPr>
        <w:widowControl w:val="0"/>
        <w:jc w:val="center"/>
      </w:pPr>
      <w:r>
        <w:t>123rd Session, 2019-2020</w:t>
      </w:r>
    </w:p>
    <w:p w:rsidR="00ED34F5" w:rsidRDefault="00ED34F5" w:rsidP="00ED34F5">
      <w:pPr>
        <w:widowControl w:val="0"/>
        <w:jc w:val="left"/>
      </w:pPr>
    </w:p>
    <w:p w:rsidR="00ED34F5" w:rsidRDefault="00ED34F5" w:rsidP="00ED34F5">
      <w:pPr>
        <w:widowControl w:val="0"/>
        <w:jc w:val="left"/>
        <w:rPr>
          <w:b/>
        </w:rPr>
      </w:pPr>
      <w:r w:rsidRPr="00ED34F5">
        <w:rPr>
          <w:b/>
        </w:rPr>
        <w:t>H. 3159</w:t>
      </w:r>
    </w:p>
    <w:p w:rsidR="00ED34F5" w:rsidRDefault="00ED34F5" w:rsidP="00ED34F5">
      <w:pPr>
        <w:widowControl w:val="0"/>
        <w:jc w:val="left"/>
        <w:rPr>
          <w:b/>
        </w:rPr>
      </w:pPr>
    </w:p>
    <w:p w:rsidR="00ED34F5" w:rsidRDefault="00ED34F5" w:rsidP="00ED34F5">
      <w:pPr>
        <w:widowControl w:val="0"/>
        <w:jc w:val="left"/>
      </w:pPr>
      <w:r w:rsidRPr="00ED34F5">
        <w:rPr>
          <w:b/>
        </w:rPr>
        <w:t>STATUS INFORMATION</w:t>
      </w:r>
    </w:p>
    <w:p w:rsidR="00ED34F5" w:rsidRDefault="00ED34F5" w:rsidP="00ED34F5">
      <w:pPr>
        <w:widowControl w:val="0"/>
        <w:jc w:val="left"/>
      </w:pPr>
    </w:p>
    <w:p w:rsidR="00ED34F5" w:rsidRDefault="00ED34F5" w:rsidP="00ED34F5">
      <w:pPr>
        <w:widowControl w:val="0"/>
        <w:jc w:val="left"/>
      </w:pPr>
      <w:r>
        <w:t>General Bill</w:t>
      </w:r>
    </w:p>
    <w:p w:rsidR="00ED34F5" w:rsidRDefault="00C201D3" w:rsidP="00ED34F5">
      <w:pPr>
        <w:widowControl w:val="0"/>
        <w:jc w:val="left"/>
      </w:pPr>
      <w:r>
        <w:t>Sponsors: Reps. Pendarvis, Felder and Bennett</w:t>
      </w:r>
    </w:p>
    <w:p w:rsidR="00ED34F5" w:rsidRDefault="00ED34F5" w:rsidP="00ED34F5">
      <w:pPr>
        <w:widowControl w:val="0"/>
        <w:jc w:val="left"/>
      </w:pPr>
      <w:r>
        <w:t>Document Path: l:\council\bills\agm\19364wab19.docx</w:t>
      </w:r>
    </w:p>
    <w:p w:rsidR="00ED34F5" w:rsidRDefault="00ED34F5" w:rsidP="00ED34F5">
      <w:pPr>
        <w:widowControl w:val="0"/>
        <w:jc w:val="left"/>
      </w:pPr>
    </w:p>
    <w:p w:rsidR="00402CEB" w:rsidRDefault="00402CEB" w:rsidP="00ED34F5">
      <w:pPr>
        <w:widowControl w:val="0"/>
        <w:jc w:val="left"/>
      </w:pPr>
      <w:r>
        <w:t>Introduced in the House on January 8, 2019</w:t>
      </w:r>
    </w:p>
    <w:p w:rsidR="00402CEB" w:rsidRPr="00402CEB" w:rsidRDefault="00402CEB" w:rsidP="00ED34F5">
      <w:pPr>
        <w:widowControl w:val="0"/>
        <w:jc w:val="left"/>
      </w:pPr>
      <w:r>
        <w:t xml:space="preserve">Currently residing in the House Committee on </w:t>
      </w:r>
      <w:r w:rsidRPr="00402CEB">
        <w:rPr>
          <w:b/>
        </w:rPr>
        <w:t>Education and Public Works</w:t>
      </w:r>
    </w:p>
    <w:p w:rsidR="00402CEB" w:rsidRDefault="00402CEB" w:rsidP="00ED34F5">
      <w:pPr>
        <w:widowControl w:val="0"/>
        <w:jc w:val="left"/>
      </w:pPr>
    </w:p>
    <w:p w:rsidR="00ED34F5" w:rsidRDefault="00ED34F5" w:rsidP="00ED34F5">
      <w:pPr>
        <w:widowControl w:val="0"/>
        <w:jc w:val="left"/>
      </w:pPr>
      <w:r>
        <w:t xml:space="preserve">Summary: </w:t>
      </w:r>
      <w:r w:rsidR="009038E3">
        <w:t>Children attending school in district where they own property of more than 300 dollars</w:t>
      </w:r>
    </w:p>
    <w:p w:rsidR="00ED34F5" w:rsidRDefault="00ED34F5" w:rsidP="00ED34F5">
      <w:pPr>
        <w:widowControl w:val="0"/>
        <w:jc w:val="left"/>
      </w:pPr>
    </w:p>
    <w:p w:rsidR="00ED34F5" w:rsidRDefault="00ED34F5" w:rsidP="00ED34F5">
      <w:pPr>
        <w:widowControl w:val="0"/>
        <w:jc w:val="left"/>
      </w:pPr>
    </w:p>
    <w:p w:rsidR="00ED34F5" w:rsidRDefault="00ED34F5" w:rsidP="00ED34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34F5">
        <w:rPr>
          <w:b/>
        </w:rPr>
        <w:t>HISTORY OF LEGISLATIVE ACTIONS</w:t>
      </w:r>
    </w:p>
    <w:p w:rsidR="00ED34F5" w:rsidRDefault="00ED34F5" w:rsidP="00ED34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D34F5" w:rsidRPr="00ED34F5" w:rsidRDefault="00ED34F5" w:rsidP="00ED34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34F5">
        <w:rPr>
          <w:u w:val="single"/>
        </w:rPr>
        <w:tab/>
        <w:t>Date</w:t>
      </w:r>
      <w:r w:rsidRPr="00ED34F5">
        <w:rPr>
          <w:u w:val="single"/>
        </w:rPr>
        <w:tab/>
        <w:t>Body</w:t>
      </w:r>
      <w:r w:rsidRPr="00ED34F5">
        <w:rPr>
          <w:u w:val="single"/>
        </w:rPr>
        <w:tab/>
        <w:t>Action Description with journal page number</w:t>
      </w:r>
      <w:r w:rsidRPr="00ED34F5">
        <w:rPr>
          <w:u w:val="single"/>
        </w:rPr>
        <w:tab/>
      </w:r>
    </w:p>
    <w:p w:rsidR="00C201D3" w:rsidRDefault="00C201D3" w:rsidP="00C201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7B698F">
        <w:t>Prefiled</w:t>
      </w:r>
    </w:p>
    <w:p w:rsidR="00C201D3" w:rsidRDefault="00C201D3" w:rsidP="00C201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7B698F">
        <w:t xml:space="preserve">Referred to Committee on </w:t>
      </w:r>
      <w:r w:rsidRPr="007B698F">
        <w:rPr>
          <w:b/>
        </w:rPr>
        <w:t>Education and Public Works</w:t>
      </w:r>
    </w:p>
    <w:p w:rsidR="00C201D3" w:rsidRDefault="00C201D3" w:rsidP="00C201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1/3/2019</w:t>
      </w:r>
      <w:r>
        <w:tab/>
      </w:r>
      <w:r>
        <w:tab/>
      </w:r>
      <w:r w:rsidRPr="007B698F">
        <w:t>Scrivener's error corrected</w:t>
      </w:r>
    </w:p>
    <w:p w:rsidR="00C201D3" w:rsidRDefault="00C201D3" w:rsidP="00C201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7B698F">
        <w:t>Introduced and read first time (</w:t>
      </w:r>
      <w:hyperlink r:id="rId7" w:history="1">
        <w:r w:rsidRPr="007B698F">
          <w:rPr>
            <w:rStyle w:val="Hyperlink"/>
          </w:rPr>
          <w:t>House Journal</w:t>
        </w:r>
        <w:r w:rsidRPr="007B698F">
          <w:rPr>
            <w:rStyle w:val="Hyperlink"/>
          </w:rPr>
          <w:noBreakHyphen/>
          <w:t>page 111</w:t>
        </w:r>
      </w:hyperlink>
      <w:r w:rsidRPr="007B698F">
        <w:t>)</w:t>
      </w:r>
    </w:p>
    <w:p w:rsidR="00C201D3" w:rsidRDefault="00C201D3" w:rsidP="00C201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7B698F">
        <w:t>Referred to Co</w:t>
      </w:r>
      <w:r>
        <w:t xml:space="preserve">mmittee on </w:t>
      </w:r>
      <w:r w:rsidRPr="007B698F">
        <w:rPr>
          <w:b/>
        </w:rPr>
        <w:t>Education and Public Works</w:t>
      </w:r>
      <w:r w:rsidRPr="007B698F">
        <w:t xml:space="preserve"> (</w:t>
      </w:r>
      <w:hyperlink r:id="rId8" w:history="1">
        <w:r w:rsidRPr="007B698F">
          <w:rPr>
            <w:rStyle w:val="Hyperlink"/>
          </w:rPr>
          <w:t>House Journal</w:t>
        </w:r>
        <w:r w:rsidRPr="007B698F">
          <w:rPr>
            <w:rStyle w:val="Hyperlink"/>
          </w:rPr>
          <w:noBreakHyphen/>
          <w:t>page 111</w:t>
        </w:r>
      </w:hyperlink>
      <w:r w:rsidRPr="007B698F">
        <w:t>)</w:t>
      </w:r>
    </w:p>
    <w:p w:rsidR="00C201D3" w:rsidRDefault="00C201D3" w:rsidP="00C201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1/22/2019</w:t>
      </w:r>
      <w:r>
        <w:tab/>
        <w:t>House</w:t>
      </w:r>
      <w:r>
        <w:tab/>
      </w:r>
      <w:r w:rsidRPr="007B698F">
        <w:t>Member(s) request name added as sponsor: Felder</w:t>
      </w:r>
    </w:p>
    <w:p w:rsidR="00C201D3" w:rsidRDefault="00C201D3" w:rsidP="00C201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1/31/2019</w:t>
      </w:r>
      <w:r>
        <w:tab/>
        <w:t>House</w:t>
      </w:r>
      <w:r>
        <w:tab/>
      </w:r>
      <w:r w:rsidRPr="007B698F">
        <w:t>Member(s) request name added as sponsor: Bennett</w:t>
      </w:r>
    </w:p>
    <w:p w:rsidR="00C201D3" w:rsidRDefault="00C201D3" w:rsidP="00C201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D34F5" w:rsidRDefault="00ED34F5" w:rsidP="00ED34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D34F5">
          <w:rPr>
            <w:rStyle w:val="Hyperlink"/>
          </w:rPr>
          <w:t>legislative information</w:t>
        </w:r>
      </w:hyperlink>
      <w:r>
        <w:t xml:space="preserve"> at the website</w:t>
      </w:r>
    </w:p>
    <w:p w:rsidR="00ED34F5" w:rsidRDefault="00ED34F5" w:rsidP="00ED34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34F5" w:rsidRPr="00ED34F5" w:rsidRDefault="00ED34F5" w:rsidP="00ED34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34F5" w:rsidRDefault="00ED34F5" w:rsidP="00ED34F5">
      <w:pPr>
        <w:widowControl w:val="0"/>
        <w:jc w:val="left"/>
      </w:pPr>
      <w:r w:rsidRPr="00ED34F5">
        <w:rPr>
          <w:b/>
        </w:rPr>
        <w:t>VERSIONS OF THIS BILL</w:t>
      </w:r>
    </w:p>
    <w:p w:rsidR="00ED34F5" w:rsidRDefault="00ED34F5" w:rsidP="00ED34F5">
      <w:pPr>
        <w:widowControl w:val="0"/>
        <w:jc w:val="left"/>
      </w:pPr>
    </w:p>
    <w:p w:rsidR="00ED34F5" w:rsidRDefault="00017717" w:rsidP="00ED34F5">
      <w:pPr>
        <w:widowControl w:val="0"/>
        <w:jc w:val="left"/>
      </w:pPr>
      <w:hyperlink r:id="rId10" w:history="1">
        <w:r w:rsidR="00ED34F5">
          <w:rPr>
            <w:rStyle w:val="Hyperlink"/>
          </w:rPr>
          <w:t>12/18/2018</w:t>
        </w:r>
      </w:hyperlink>
    </w:p>
    <w:p w:rsidR="00ED34F5" w:rsidRDefault="00017717" w:rsidP="00ED34F5">
      <w:hyperlink r:id="rId11" w:history="1">
        <w:r w:rsidR="0029754B" w:rsidRPr="0029754B">
          <w:rPr>
            <w:rStyle w:val="Hyperlink"/>
          </w:rPr>
          <w:t>1/3/2019</w:t>
        </w:r>
      </w:hyperlink>
    </w:p>
    <w:p w:rsidR="0029754B" w:rsidRDefault="0029754B" w:rsidP="00ED34F5"/>
    <w:p w:rsidR="00ED34F5" w:rsidRDefault="00ED34F5" w:rsidP="00ED34F5">
      <w:pPr>
        <w:sectPr w:rsidR="00ED34F5" w:rsidSect="00ED34F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9754B" w:rsidRDefault="0029754B" w:rsidP="00681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.</w:t>
      </w:r>
    </w:p>
    <w:p w:rsidR="0029754B" w:rsidRDefault="0029754B" w:rsidP="00681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754B" w:rsidRDefault="0029754B" w:rsidP="00681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754B" w:rsidRDefault="0029754B" w:rsidP="00681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754B" w:rsidRDefault="0029754B" w:rsidP="00681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754B" w:rsidRDefault="0029754B" w:rsidP="00681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754B" w:rsidRDefault="0029754B" w:rsidP="00681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754B" w:rsidRDefault="0029754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754B" w:rsidRPr="00325348" w:rsidRDefault="0029754B" w:rsidP="00116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29754B" w:rsidRDefault="0029754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754B" w:rsidRDefault="002975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2A3454">
        <w:t>TO AMEND SECTION 59</w:t>
      </w:r>
      <w:r>
        <w:noBreakHyphen/>
      </w:r>
      <w:r w:rsidRPr="002A3454">
        <w:t>63</w:t>
      </w:r>
      <w:r>
        <w:noBreakHyphen/>
      </w:r>
      <w:r w:rsidRPr="002A3454">
        <w:t xml:space="preserve">30, CODE OF LAWS OF SOUTH CAROLINA, 1976, RELATING TO THE PROVISION ALLOWING CHILDREN TO QUALIFY TO ATTEND </w:t>
      </w:r>
      <w:r>
        <w:t xml:space="preserve">SCHOOL IN </w:t>
      </w:r>
      <w:r w:rsidRPr="002A3454">
        <w:t>A PUBLIC SCHOOL DISTRICT IN WHICH THEY OWN PROPERTY WITH AN ASSESSED VALUE OF THREE HUNDRED DOLLARS OR MORE, SO AS TO PROVIDE THAT EFFECTIVE BEGINNING WITH THE 2019</w:t>
      </w:r>
      <w:r>
        <w:noBreakHyphen/>
      </w:r>
      <w:r w:rsidRPr="002A3454">
        <w:t xml:space="preserve">2020 SCHOOL YEAR, A STUDENT MAY NOT </w:t>
      </w:r>
      <w:r>
        <w:t xml:space="preserve">SO </w:t>
      </w:r>
      <w:r w:rsidRPr="002A3454">
        <w:t xml:space="preserve">QUALIFY UNLESS HE ATTENDED SCHOOL IN THAT DISTRICT </w:t>
      </w:r>
      <w:r>
        <w:t>BY QUALIFYING UNDER THESE PROVISIONS</w:t>
      </w:r>
      <w:r w:rsidRPr="002A3454">
        <w:t xml:space="preserve"> DURING THE 2018</w:t>
      </w:r>
      <w:r>
        <w:noBreakHyphen/>
      </w:r>
      <w:r w:rsidRPr="002A3454">
        <w:t xml:space="preserve">2019 SCHOOL YEAR. </w:t>
      </w:r>
    </w:p>
    <w:p w:rsidR="0029754B" w:rsidRDefault="002975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9754B" w:rsidRDefault="002975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9754B" w:rsidRDefault="002975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754B" w:rsidRDefault="002975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59</w:t>
      </w:r>
      <w:r>
        <w:noBreakHyphen/>
        <w:t>63</w:t>
      </w:r>
      <w:r>
        <w:noBreakHyphen/>
        <w:t>30 of the 1976 Code is amended to read:</w:t>
      </w:r>
    </w:p>
    <w:p w:rsidR="0029754B" w:rsidRDefault="002975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754B" w:rsidRDefault="0029754B" w:rsidP="00563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59</w:t>
      </w:r>
      <w:r>
        <w:noBreakHyphen/>
        <w:t>63</w:t>
      </w:r>
      <w:r>
        <w:noBreakHyphen/>
        <w:t>30.</w:t>
      </w:r>
      <w:r>
        <w:tab/>
      </w:r>
      <w:r>
        <w:rPr>
          <w:u w:val="single"/>
        </w:rPr>
        <w:t>(A)</w:t>
      </w:r>
      <w:r w:rsidRPr="00563FBF">
        <w:tab/>
      </w:r>
      <w:r w:rsidRPr="0022361E">
        <w:t>Children within the ages prescribed by Section 59</w:t>
      </w:r>
      <w:r>
        <w:noBreakHyphen/>
      </w:r>
      <w:r w:rsidRPr="0022361E">
        <w:t>63</w:t>
      </w:r>
      <w:r>
        <w:noBreakHyphen/>
      </w:r>
      <w:r w:rsidRPr="0022361E">
        <w:t xml:space="preserve">20 </w:t>
      </w:r>
      <w:r w:rsidRPr="00563FBF">
        <w:rPr>
          <w:strike/>
        </w:rPr>
        <w:t>shall be entitled to</w:t>
      </w:r>
      <w:r w:rsidRPr="0022361E">
        <w:t xml:space="preserve"> </w:t>
      </w:r>
      <w:r>
        <w:rPr>
          <w:u w:val="single"/>
        </w:rPr>
        <w:t>may</w:t>
      </w:r>
      <w:r>
        <w:t xml:space="preserve"> </w:t>
      </w:r>
      <w:r w:rsidRPr="0022361E">
        <w:t>attend the public schools of any school district, without charge, only if qualified under the following provisions of this section:</w:t>
      </w:r>
    </w:p>
    <w:p w:rsidR="0029754B" w:rsidRDefault="0029754B" w:rsidP="00563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2361E">
        <w:tab/>
      </w:r>
      <w:r w:rsidRPr="0022361E">
        <w:tab/>
        <w:t>(</w:t>
      </w:r>
      <w:r w:rsidRPr="00FD11D0">
        <w:rPr>
          <w:strike/>
        </w:rPr>
        <w:t>a</w:t>
      </w:r>
      <w:r>
        <w:rPr>
          <w:u w:val="single"/>
        </w:rPr>
        <w:t>1</w:t>
      </w:r>
      <w:r w:rsidRPr="0022361E">
        <w:t>)</w:t>
      </w:r>
      <w:r>
        <w:tab/>
      </w:r>
      <w:r w:rsidRPr="00563FBF">
        <w:rPr>
          <w:strike/>
        </w:rPr>
        <w:t>Such</w:t>
      </w:r>
      <w:r w:rsidRPr="0022361E">
        <w:t xml:space="preserve"> </w:t>
      </w:r>
      <w:r>
        <w:rPr>
          <w:u w:val="single"/>
        </w:rPr>
        <w:t>the</w:t>
      </w:r>
      <w:r>
        <w:t xml:space="preserve"> </w:t>
      </w:r>
      <w:r w:rsidRPr="0022361E">
        <w:t>child resides with its parent or legal guardian;</w:t>
      </w:r>
    </w:p>
    <w:p w:rsidR="0029754B" w:rsidRDefault="0029754B" w:rsidP="00563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</w:t>
      </w:r>
      <w:r w:rsidRPr="00FD11D0">
        <w:rPr>
          <w:strike/>
        </w:rPr>
        <w:t>b</w:t>
      </w:r>
      <w:r>
        <w:rPr>
          <w:u w:val="single"/>
        </w:rPr>
        <w:t>2</w:t>
      </w:r>
      <w:r>
        <w:t>)</w:t>
      </w:r>
      <w:r>
        <w:tab/>
        <w:t>t</w:t>
      </w:r>
      <w:r w:rsidRPr="0022361E">
        <w:t xml:space="preserve">he parent or legal guardian, with whom the child resides, is a resident of </w:t>
      </w:r>
      <w:r w:rsidRPr="00563FBF">
        <w:rPr>
          <w:strike/>
        </w:rPr>
        <w:t>such</w:t>
      </w:r>
      <w:r w:rsidRPr="0022361E">
        <w:t xml:space="preserve"> </w:t>
      </w:r>
      <w:r>
        <w:rPr>
          <w:u w:val="single"/>
        </w:rPr>
        <w:t>the</w:t>
      </w:r>
      <w:r>
        <w:t xml:space="preserve"> </w:t>
      </w:r>
      <w:r w:rsidRPr="0022361E">
        <w:t>school district; or</w:t>
      </w:r>
    </w:p>
    <w:p w:rsidR="0029754B" w:rsidRDefault="0029754B" w:rsidP="00563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</w:t>
      </w:r>
      <w:r w:rsidRPr="00FD11D0">
        <w:rPr>
          <w:strike/>
        </w:rPr>
        <w:t>c</w:t>
      </w:r>
      <w:r>
        <w:rPr>
          <w:u w:val="single"/>
        </w:rPr>
        <w:t>3</w:t>
      </w:r>
      <w:r>
        <w:t>)</w:t>
      </w:r>
      <w:r>
        <w:tab/>
        <w:t>t</w:t>
      </w:r>
      <w:r w:rsidRPr="0022361E">
        <w:t>he child owns real estate in the district having an assessed value of three hundred dollars or more; and</w:t>
      </w:r>
    </w:p>
    <w:p w:rsidR="0029754B" w:rsidRDefault="0029754B" w:rsidP="00563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</w:t>
      </w:r>
      <w:r w:rsidRPr="00FD11D0">
        <w:rPr>
          <w:strike/>
        </w:rPr>
        <w:t>d</w:t>
      </w:r>
      <w:r>
        <w:rPr>
          <w:u w:val="single"/>
        </w:rPr>
        <w:t>4</w:t>
      </w:r>
      <w:r>
        <w:t>)</w:t>
      </w:r>
      <w:r>
        <w:tab/>
        <w:t>t</w:t>
      </w:r>
      <w:r w:rsidRPr="0022361E">
        <w:t>he child has maintained a satisfactory scholastic record in accordance with scholastic standards of achievement prescribed by the trustees pursuant to Section 59</w:t>
      </w:r>
      <w:r>
        <w:noBreakHyphen/>
      </w:r>
      <w:r w:rsidRPr="0022361E">
        <w:t>19</w:t>
      </w:r>
      <w:r>
        <w:noBreakHyphen/>
      </w:r>
      <w:r w:rsidRPr="0022361E">
        <w:t>90; and</w:t>
      </w:r>
    </w:p>
    <w:p w:rsidR="0029754B" w:rsidRDefault="0029754B" w:rsidP="00563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2361E">
        <w:lastRenderedPageBreak/>
        <w:tab/>
      </w:r>
      <w:r w:rsidRPr="0022361E">
        <w:tab/>
        <w:t>(</w:t>
      </w:r>
      <w:r w:rsidRPr="00FD11D0">
        <w:rPr>
          <w:strike/>
        </w:rPr>
        <w:t>e</w:t>
      </w:r>
      <w:r>
        <w:rPr>
          <w:u w:val="single"/>
        </w:rPr>
        <w:t>5</w:t>
      </w:r>
      <w:r w:rsidRPr="0022361E">
        <w:t>)</w:t>
      </w:r>
      <w:r>
        <w:tab/>
        <w:t>t</w:t>
      </w:r>
      <w:r w:rsidRPr="0022361E">
        <w:t xml:space="preserve">he child has not been guilty of infraction of the rules of conduct promulgated by the trustees of </w:t>
      </w:r>
      <w:r w:rsidRPr="00563FBF">
        <w:rPr>
          <w:strike/>
        </w:rPr>
        <w:t>such</w:t>
      </w:r>
      <w:r w:rsidRPr="0022361E">
        <w:t xml:space="preserve"> </w:t>
      </w:r>
      <w:r>
        <w:rPr>
          <w:u w:val="single"/>
        </w:rPr>
        <w:t>the</w:t>
      </w:r>
      <w:r>
        <w:t xml:space="preserve"> </w:t>
      </w:r>
      <w:r w:rsidRPr="0022361E">
        <w:t>school district pursuant to Section 59</w:t>
      </w:r>
      <w:r>
        <w:noBreakHyphen/>
      </w:r>
      <w:r w:rsidRPr="0022361E">
        <w:t>19</w:t>
      </w:r>
      <w:r>
        <w:noBreakHyphen/>
      </w:r>
      <w:r w:rsidRPr="0022361E">
        <w:t>90.</w:t>
      </w:r>
    </w:p>
    <w:p w:rsidR="0029754B" w:rsidRDefault="0029754B" w:rsidP="00563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rPr>
          <w:u w:val="single"/>
        </w:rPr>
        <w:t>(B)</w:t>
      </w:r>
      <w:r w:rsidRPr="00563FBF">
        <w:tab/>
      </w:r>
      <w:r>
        <w:rPr>
          <w:u w:val="single"/>
        </w:rPr>
        <w:t>Effective beginning with the 2019</w:t>
      </w:r>
      <w:r>
        <w:rPr>
          <w:u w:val="single"/>
        </w:rPr>
        <w:noBreakHyphen/>
        <w:t>2020 School Year, a student may not qualify to attend a public school in a district under the provisions of subsection (A)(3) unless he attended school in that district under those provisions during the 2018</w:t>
      </w:r>
      <w:r>
        <w:rPr>
          <w:u w:val="single"/>
        </w:rPr>
        <w:noBreakHyphen/>
        <w:t>2019 School Year.</w:t>
      </w:r>
      <w:r>
        <w:t>”</w:t>
      </w:r>
      <w:r>
        <w:rPr>
          <w:u w:val="single"/>
        </w:rPr>
        <w:t xml:space="preserve"> </w:t>
      </w:r>
    </w:p>
    <w:p w:rsidR="0029754B" w:rsidRDefault="002975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754B" w:rsidRDefault="002975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29754B" w:rsidRDefault="0029754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D34F5" w:rsidRDefault="00ED34F5" w:rsidP="002975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ED34F5" w:rsidSect="001A16A2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1F0B" w:rsidRDefault="00761F0B" w:rsidP="009F0C77">
      <w:r>
        <w:separator/>
      </w:r>
    </w:p>
  </w:endnote>
  <w:endnote w:type="continuationSeparator" w:id="0">
    <w:p w:rsidR="00761F0B" w:rsidRDefault="00761F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7387F6D-1AED-44D3-B6A8-B39BB194E6A9}"/>
    <w:embedBold r:id="rId2" w:fontKey="{681AEBBA-D05F-47C4-AD06-ABE83A0DA14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28E95BE-8C4C-4706-B70C-88098899DB5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5CA0BB4-D7B9-41D5-A676-B8A9C2EB2C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36F2204-CADF-4A98-BDC4-D947E68884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9C0" w:rsidRPr="00116E2D" w:rsidRDefault="00116E2D" w:rsidP="00116E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038E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1F0B" w:rsidRDefault="00761F0B" w:rsidP="009F0C77">
      <w:r>
        <w:separator/>
      </w:r>
    </w:p>
  </w:footnote>
  <w:footnote w:type="continuationSeparator" w:id="0">
    <w:p w:rsidR="00761F0B" w:rsidRDefault="00761F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364WAB19"/>
    <w:docVar w:name="CoverBillType" w:val="b"/>
    <w:docVar w:name="DocPath" w:val="L:\Council\bills\AGM\19364WAB19.DOCX"/>
    <w:docVar w:name="dvBillNumber" w:val="315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761F0B"/>
    <w:rsid w:val="00011869"/>
    <w:rsid w:val="00015CD6"/>
    <w:rsid w:val="000919C0"/>
    <w:rsid w:val="000E0100"/>
    <w:rsid w:val="000E1785"/>
    <w:rsid w:val="000F40FA"/>
    <w:rsid w:val="001035F1"/>
    <w:rsid w:val="0010776B"/>
    <w:rsid w:val="00116E2D"/>
    <w:rsid w:val="00133E66"/>
    <w:rsid w:val="001435A3"/>
    <w:rsid w:val="00146ED3"/>
    <w:rsid w:val="00151044"/>
    <w:rsid w:val="001D08F2"/>
    <w:rsid w:val="001D3A58"/>
    <w:rsid w:val="001D525B"/>
    <w:rsid w:val="001D7F4F"/>
    <w:rsid w:val="00203EB5"/>
    <w:rsid w:val="00205238"/>
    <w:rsid w:val="002321B6"/>
    <w:rsid w:val="00250967"/>
    <w:rsid w:val="002543C8"/>
    <w:rsid w:val="0025541D"/>
    <w:rsid w:val="00284AAE"/>
    <w:rsid w:val="0029754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2CEB"/>
    <w:rsid w:val="00410C52"/>
    <w:rsid w:val="0041760A"/>
    <w:rsid w:val="00417C01"/>
    <w:rsid w:val="004403BD"/>
    <w:rsid w:val="00461441"/>
    <w:rsid w:val="004809EE"/>
    <w:rsid w:val="004E7D54"/>
    <w:rsid w:val="005273C6"/>
    <w:rsid w:val="00530A69"/>
    <w:rsid w:val="005372FE"/>
    <w:rsid w:val="00545593"/>
    <w:rsid w:val="00556EBF"/>
    <w:rsid w:val="00563FBF"/>
    <w:rsid w:val="00577C6C"/>
    <w:rsid w:val="005A62FE"/>
    <w:rsid w:val="005C2FE2"/>
    <w:rsid w:val="005E2BC9"/>
    <w:rsid w:val="00605102"/>
    <w:rsid w:val="006215AA"/>
    <w:rsid w:val="00655184"/>
    <w:rsid w:val="006812B3"/>
    <w:rsid w:val="006913C9"/>
    <w:rsid w:val="0069470D"/>
    <w:rsid w:val="006A3664"/>
    <w:rsid w:val="006D58AA"/>
    <w:rsid w:val="00734F00"/>
    <w:rsid w:val="00761F0B"/>
    <w:rsid w:val="007669EF"/>
    <w:rsid w:val="007A70AE"/>
    <w:rsid w:val="00822F60"/>
    <w:rsid w:val="008362E8"/>
    <w:rsid w:val="0085786E"/>
    <w:rsid w:val="00897AB1"/>
    <w:rsid w:val="008A1768"/>
    <w:rsid w:val="008A489F"/>
    <w:rsid w:val="008F0F33"/>
    <w:rsid w:val="008F4429"/>
    <w:rsid w:val="009038E3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201D3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1825"/>
    <w:rsid w:val="00DF3845"/>
    <w:rsid w:val="00E41911"/>
    <w:rsid w:val="00E44B57"/>
    <w:rsid w:val="00E73802"/>
    <w:rsid w:val="00E92EEF"/>
    <w:rsid w:val="00ED34F5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11D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493811-72BF-4545-A0D2-0B2A30231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2F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F6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4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9-20\3159_20190103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159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59&amp;session=123&amp;summary=B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AF9CFF-CDD2-4694-B1DB-E5F78674A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3</Pages>
  <Words>439</Words>
  <Characters>2382</Characters>
  <Application>Microsoft Office Word</Application>
  <DocSecurity>0</DocSecurity>
  <Lines>87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3159: Children attending school in district where they own property of more than 300 dollars - South Carolina Legislature Online</dc:title>
  <dc:creator>angiemorgan</dc:creator>
  <cp:lastModifiedBy>S Volk</cp:lastModifiedBy>
  <cp:revision>2</cp:revision>
  <cp:lastPrinted>2018-11-28T17:41:00Z</cp:lastPrinted>
  <dcterms:created xsi:type="dcterms:W3CDTF">2019-02-01T21:35:00Z</dcterms:created>
  <dcterms:modified xsi:type="dcterms:W3CDTF">2019-02-01T21:35:00Z</dcterms:modified>
</cp:coreProperties>
</file>