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41BBF">
        <w:rPr>
          <w:rFonts w:eastAsia="Times New Roman" w:cs="Times New Roman"/>
          <w:b/>
          <w:szCs w:val="20"/>
        </w:rPr>
        <w:t>South Carolina General Assembly</w:t>
      </w: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41BBF">
        <w:rPr>
          <w:rFonts w:eastAsia="Times New Roman" w:cs="Times New Roman"/>
          <w:szCs w:val="20"/>
        </w:rPr>
        <w:t>123rd Session, 2019-2020</w:t>
      </w: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1BBF" w:rsidRPr="00541BBF" w:rsidRDefault="00C86115"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A60, R80, H3586</w:t>
      </w: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1BBF">
        <w:rPr>
          <w:rFonts w:eastAsia="Times New Roman" w:cs="Times New Roman"/>
          <w:b/>
          <w:szCs w:val="20"/>
        </w:rPr>
        <w:t>STATUS INFORMATION</w:t>
      </w: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1BBF">
        <w:rPr>
          <w:rFonts w:eastAsia="Times New Roman" w:cs="Times New Roman"/>
          <w:szCs w:val="20"/>
        </w:rPr>
        <w:t>General Bill</w:t>
      </w: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1BBF">
        <w:rPr>
          <w:rFonts w:eastAsia="Times New Roman" w:cs="Times New Roman"/>
          <w:szCs w:val="20"/>
        </w:rPr>
        <w:t>Sponsors: Reps. Sandifer and Forrester</w:t>
      </w: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1BBF">
        <w:rPr>
          <w:rFonts w:eastAsia="Times New Roman" w:cs="Times New Roman"/>
          <w:szCs w:val="20"/>
        </w:rPr>
        <w:t>Document Path: l:\council\bills\gt\5368cm19.docx</w:t>
      </w: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4DA" w:rsidRDefault="006C54DA"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2019</w:t>
      </w:r>
    </w:p>
    <w:p w:rsidR="006C54DA" w:rsidRDefault="006C54DA"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7, 2019</w:t>
      </w:r>
    </w:p>
    <w:p w:rsidR="006C54DA" w:rsidRDefault="006C54DA"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6C54DA" w:rsidRDefault="006C54DA"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6C54DA" w:rsidRDefault="006C54DA"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6C54DA" w:rsidRDefault="006C54DA"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1BBF">
        <w:rPr>
          <w:rFonts w:eastAsia="Times New Roman" w:cs="Times New Roman"/>
          <w:szCs w:val="20"/>
        </w:rPr>
        <w:t>Summary: Public Safety Communications Center</w:t>
      </w: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1BBF" w:rsidRPr="00541BBF" w:rsidRDefault="00541BBF" w:rsidP="00541BBF">
      <w:pPr>
        <w:widowControl w:val="0"/>
        <w:tabs>
          <w:tab w:val="center" w:pos="590"/>
          <w:tab w:val="center" w:pos="1440"/>
          <w:tab w:val="left" w:pos="1872"/>
          <w:tab w:val="left" w:pos="9187"/>
        </w:tabs>
        <w:rPr>
          <w:rFonts w:eastAsia="Times New Roman" w:cs="Times New Roman"/>
          <w:szCs w:val="20"/>
        </w:rPr>
      </w:pPr>
      <w:r w:rsidRPr="00541BBF">
        <w:rPr>
          <w:rFonts w:eastAsia="Times New Roman" w:cs="Times New Roman"/>
          <w:b/>
          <w:szCs w:val="20"/>
        </w:rPr>
        <w:t>HISTORY OF LEGISLATIVE ACTIONS</w:t>
      </w:r>
    </w:p>
    <w:p w:rsidR="00541BBF" w:rsidRPr="00541BBF" w:rsidRDefault="00541BBF" w:rsidP="00541BBF">
      <w:pPr>
        <w:widowControl w:val="0"/>
        <w:tabs>
          <w:tab w:val="center" w:pos="590"/>
          <w:tab w:val="center" w:pos="1440"/>
          <w:tab w:val="left" w:pos="1872"/>
          <w:tab w:val="left" w:pos="9187"/>
        </w:tabs>
        <w:rPr>
          <w:rFonts w:eastAsia="Times New Roman" w:cs="Times New Roman"/>
          <w:szCs w:val="20"/>
        </w:rPr>
      </w:pPr>
    </w:p>
    <w:p w:rsidR="00541BBF" w:rsidRPr="00541BBF" w:rsidRDefault="00541BBF" w:rsidP="00541BBF">
      <w:pPr>
        <w:widowControl w:val="0"/>
        <w:tabs>
          <w:tab w:val="center" w:pos="590"/>
          <w:tab w:val="center" w:pos="1440"/>
          <w:tab w:val="left" w:pos="1872"/>
          <w:tab w:val="left" w:pos="9187"/>
        </w:tabs>
        <w:rPr>
          <w:rFonts w:eastAsia="Times New Roman" w:cs="Times New Roman"/>
          <w:szCs w:val="20"/>
        </w:rPr>
      </w:pPr>
      <w:r w:rsidRPr="00541BBF">
        <w:rPr>
          <w:rFonts w:eastAsia="Times New Roman" w:cs="Times New Roman"/>
          <w:szCs w:val="20"/>
          <w:u w:val="single"/>
        </w:rPr>
        <w:tab/>
        <w:t>Date</w:t>
      </w:r>
      <w:r w:rsidRPr="00541BBF">
        <w:rPr>
          <w:rFonts w:eastAsia="Times New Roman" w:cs="Times New Roman"/>
          <w:szCs w:val="20"/>
          <w:u w:val="single"/>
        </w:rPr>
        <w:tab/>
        <w:t>Body</w:t>
      </w:r>
      <w:r w:rsidRPr="00541BBF">
        <w:rPr>
          <w:rFonts w:eastAsia="Times New Roman" w:cs="Times New Roman"/>
          <w:szCs w:val="20"/>
          <w:u w:val="single"/>
        </w:rPr>
        <w:tab/>
        <w:t>Action Description with journal page number</w:t>
      </w:r>
      <w:r w:rsidRPr="00541BBF">
        <w:rPr>
          <w:rFonts w:eastAsia="Times New Roman" w:cs="Times New Roman"/>
          <w:szCs w:val="20"/>
          <w:u w:val="single"/>
        </w:rPr>
        <w:tab/>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r>
      <w:r w:rsidRPr="00D619B7">
        <w:rPr>
          <w:rFonts w:cs="Times New Roman"/>
        </w:rPr>
        <w:t>Introduced and read first time (</w:t>
      </w:r>
      <w:hyperlink r:id="rId7" w:history="1">
        <w:r w:rsidRPr="00D619B7">
          <w:rPr>
            <w:rStyle w:val="Hyperlink"/>
            <w:rFonts w:cs="Times New Roman"/>
          </w:rPr>
          <w:t>House Journal</w:t>
        </w:r>
        <w:r w:rsidRPr="00D619B7">
          <w:rPr>
            <w:rStyle w:val="Hyperlink"/>
            <w:rFonts w:cs="Times New Roman"/>
          </w:rPr>
          <w:noBreakHyphen/>
          <w:t>page 74</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r>
      <w:r w:rsidRPr="00D619B7">
        <w:rPr>
          <w:rFonts w:cs="Times New Roman"/>
        </w:rPr>
        <w:t>Referred to C</w:t>
      </w:r>
      <w:r>
        <w:rPr>
          <w:rFonts w:cs="Times New Roman"/>
        </w:rPr>
        <w:t xml:space="preserve">ommittee on </w:t>
      </w:r>
      <w:r w:rsidRPr="00D619B7">
        <w:rPr>
          <w:rFonts w:cs="Times New Roman"/>
          <w:b/>
        </w:rPr>
        <w:t>Labor, Commerce and Industry</w:t>
      </w:r>
      <w:r w:rsidRPr="00D619B7">
        <w:rPr>
          <w:rFonts w:cs="Times New Roman"/>
        </w:rPr>
        <w:t xml:space="preserve"> (</w:t>
      </w:r>
      <w:hyperlink r:id="rId8" w:history="1">
        <w:r w:rsidRPr="00D619B7">
          <w:rPr>
            <w:rStyle w:val="Hyperlink"/>
            <w:rFonts w:cs="Times New Roman"/>
          </w:rPr>
          <w:t>House Journal</w:t>
        </w:r>
        <w:r w:rsidRPr="00D619B7">
          <w:rPr>
            <w:rStyle w:val="Hyperlink"/>
            <w:rFonts w:cs="Times New Roman"/>
          </w:rPr>
          <w:noBreakHyphen/>
          <w:t>page 74</w:t>
        </w:r>
      </w:hyperlink>
      <w:bookmarkStart w:id="0" w:name="_GoBack"/>
      <w:bookmarkEnd w:id="0"/>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D619B7">
        <w:rPr>
          <w:rFonts w:cs="Times New Roman"/>
        </w:rPr>
        <w:t xml:space="preserve">Committee report: </w:t>
      </w:r>
      <w:r>
        <w:rPr>
          <w:rFonts w:cs="Times New Roman"/>
        </w:rPr>
        <w:t xml:space="preserve">Favorable with amendment </w:t>
      </w:r>
      <w:r w:rsidRPr="00D619B7">
        <w:rPr>
          <w:rFonts w:cs="Times New Roman"/>
          <w:b/>
        </w:rPr>
        <w:t>Labor, Commerce and Industry</w:t>
      </w:r>
      <w:r w:rsidRPr="00D619B7">
        <w:rPr>
          <w:rFonts w:cs="Times New Roman"/>
        </w:rPr>
        <w:t xml:space="preserve"> (</w:t>
      </w:r>
      <w:hyperlink r:id="rId9" w:history="1">
        <w:r w:rsidRPr="00D619B7">
          <w:rPr>
            <w:rStyle w:val="Hyperlink"/>
            <w:rFonts w:cs="Times New Roman"/>
          </w:rPr>
          <w:t>House Journal</w:t>
        </w:r>
        <w:r w:rsidRPr="00D619B7">
          <w:rPr>
            <w:rStyle w:val="Hyperlink"/>
            <w:rFonts w:cs="Times New Roman"/>
          </w:rPr>
          <w:noBreakHyphen/>
          <w:t>page 51</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3/4/2019</w:t>
      </w:r>
      <w:r>
        <w:rPr>
          <w:rFonts w:cs="Times New Roman"/>
        </w:rPr>
        <w:tab/>
      </w:r>
      <w:r>
        <w:rPr>
          <w:rFonts w:cs="Times New Roman"/>
        </w:rPr>
        <w:tab/>
      </w:r>
      <w:r w:rsidRPr="00D619B7">
        <w:rPr>
          <w:rFonts w:cs="Times New Roman"/>
        </w:rPr>
        <w:t>Scrivener's error corrected</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r>
      <w:r w:rsidRPr="00D619B7">
        <w:rPr>
          <w:rFonts w:cs="Times New Roman"/>
        </w:rPr>
        <w:t>Amended (</w:t>
      </w:r>
      <w:hyperlink r:id="rId10" w:history="1">
        <w:r w:rsidRPr="00D619B7">
          <w:rPr>
            <w:rStyle w:val="Hyperlink"/>
            <w:rFonts w:cs="Times New Roman"/>
          </w:rPr>
          <w:t>House Journal</w:t>
        </w:r>
        <w:r w:rsidRPr="00D619B7">
          <w:rPr>
            <w:rStyle w:val="Hyperlink"/>
            <w:rFonts w:cs="Times New Roman"/>
          </w:rPr>
          <w:noBreakHyphen/>
          <w:t>page 41</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r>
      <w:r w:rsidRPr="00D619B7">
        <w:rPr>
          <w:rFonts w:cs="Times New Roman"/>
        </w:rPr>
        <w:t>Read second time (</w:t>
      </w:r>
      <w:hyperlink r:id="rId11" w:history="1">
        <w:r w:rsidRPr="00D619B7">
          <w:rPr>
            <w:rStyle w:val="Hyperlink"/>
            <w:rFonts w:cs="Times New Roman"/>
          </w:rPr>
          <w:t>House Journal</w:t>
        </w:r>
        <w:r w:rsidRPr="00D619B7">
          <w:rPr>
            <w:rStyle w:val="Hyperlink"/>
            <w:rFonts w:cs="Times New Roman"/>
          </w:rPr>
          <w:noBreakHyphen/>
          <w:t>page 41</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t>House</w:t>
      </w:r>
      <w:r>
        <w:rPr>
          <w:rFonts w:cs="Times New Roman"/>
        </w:rPr>
        <w:tab/>
      </w:r>
      <w:r w:rsidRPr="00D619B7">
        <w:rPr>
          <w:rFonts w:cs="Times New Roman"/>
        </w:rPr>
        <w:t>Roll call Yeas</w:t>
      </w:r>
      <w:r>
        <w:rPr>
          <w:rFonts w:cs="Times New Roman"/>
        </w:rPr>
        <w:noBreakHyphen/>
      </w:r>
      <w:r w:rsidRPr="00D619B7">
        <w:rPr>
          <w:rFonts w:cs="Times New Roman"/>
        </w:rPr>
        <w:t>94  Nays</w:t>
      </w:r>
      <w:r>
        <w:rPr>
          <w:rFonts w:cs="Times New Roman"/>
        </w:rPr>
        <w:noBreakHyphen/>
      </w:r>
      <w:r w:rsidRPr="00D619B7">
        <w:rPr>
          <w:rFonts w:cs="Times New Roman"/>
        </w:rPr>
        <w:t>0 (</w:t>
      </w:r>
      <w:hyperlink r:id="rId12" w:history="1">
        <w:r w:rsidRPr="00D619B7">
          <w:rPr>
            <w:rStyle w:val="Hyperlink"/>
            <w:rFonts w:cs="Times New Roman"/>
          </w:rPr>
          <w:t>House Journal</w:t>
        </w:r>
        <w:r w:rsidRPr="00D619B7">
          <w:rPr>
            <w:rStyle w:val="Hyperlink"/>
            <w:rFonts w:cs="Times New Roman"/>
          </w:rPr>
          <w:noBreakHyphen/>
          <w:t>page 45</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House</w:t>
      </w:r>
      <w:r>
        <w:rPr>
          <w:rFonts w:cs="Times New Roman"/>
        </w:rPr>
        <w:tab/>
      </w:r>
      <w:r w:rsidRPr="00D619B7">
        <w:rPr>
          <w:rFonts w:cs="Times New Roman"/>
        </w:rPr>
        <w:t>Rea</w:t>
      </w:r>
      <w:r>
        <w:rPr>
          <w:rFonts w:cs="Times New Roman"/>
        </w:rPr>
        <w:t xml:space="preserve">d third time and sent to Senate </w:t>
      </w:r>
      <w:r w:rsidRPr="00D619B7">
        <w:rPr>
          <w:rFonts w:cs="Times New Roman"/>
        </w:rPr>
        <w:t>(</w:t>
      </w:r>
      <w:hyperlink r:id="rId13" w:history="1">
        <w:r w:rsidRPr="00D619B7">
          <w:rPr>
            <w:rStyle w:val="Hyperlink"/>
            <w:rFonts w:cs="Times New Roman"/>
          </w:rPr>
          <w:t>House Journal</w:t>
        </w:r>
        <w:r w:rsidRPr="00D619B7">
          <w:rPr>
            <w:rStyle w:val="Hyperlink"/>
            <w:rFonts w:cs="Times New Roman"/>
          </w:rPr>
          <w:noBreakHyphen/>
          <w:t>page 8</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r>
      <w:r w:rsidRPr="00D619B7">
        <w:rPr>
          <w:rFonts w:cs="Times New Roman"/>
        </w:rPr>
        <w:t>Introduced and read first time (</w:t>
      </w:r>
      <w:hyperlink r:id="rId14" w:history="1">
        <w:r w:rsidRPr="00D619B7">
          <w:rPr>
            <w:rStyle w:val="Hyperlink"/>
            <w:rFonts w:cs="Times New Roman"/>
          </w:rPr>
          <w:t>Senate Journal</w:t>
        </w:r>
        <w:r w:rsidRPr="00D619B7">
          <w:rPr>
            <w:rStyle w:val="Hyperlink"/>
            <w:rFonts w:cs="Times New Roman"/>
          </w:rPr>
          <w:noBreakHyphen/>
          <w:t>page 8</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r>
      <w:r w:rsidRPr="00D619B7">
        <w:rPr>
          <w:rFonts w:cs="Times New Roman"/>
        </w:rPr>
        <w:t>Ref</w:t>
      </w:r>
      <w:r>
        <w:rPr>
          <w:rFonts w:cs="Times New Roman"/>
        </w:rPr>
        <w:t xml:space="preserve">erred to Committee on </w:t>
      </w:r>
      <w:r w:rsidRPr="00D619B7">
        <w:rPr>
          <w:rFonts w:cs="Times New Roman"/>
          <w:b/>
        </w:rPr>
        <w:t>Judiciary</w:t>
      </w:r>
      <w:r>
        <w:rPr>
          <w:rFonts w:cs="Times New Roman"/>
        </w:rPr>
        <w:t xml:space="preserve"> </w:t>
      </w:r>
      <w:r w:rsidRPr="00D619B7">
        <w:rPr>
          <w:rFonts w:cs="Times New Roman"/>
        </w:rPr>
        <w:t>(</w:t>
      </w:r>
      <w:hyperlink r:id="rId15" w:history="1">
        <w:r w:rsidRPr="00D619B7">
          <w:rPr>
            <w:rStyle w:val="Hyperlink"/>
            <w:rFonts w:cs="Times New Roman"/>
          </w:rPr>
          <w:t>Senate Journal</w:t>
        </w:r>
        <w:r w:rsidRPr="00D619B7">
          <w:rPr>
            <w:rStyle w:val="Hyperlink"/>
            <w:rFonts w:cs="Times New Roman"/>
          </w:rPr>
          <w:noBreakHyphen/>
          <w:t>page 8</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r>
      <w:r>
        <w:rPr>
          <w:rFonts w:cs="Times New Roman"/>
        </w:rPr>
        <w:tab/>
      </w:r>
      <w:r w:rsidRPr="00D619B7">
        <w:rPr>
          <w:rFonts w:cs="Times New Roman"/>
        </w:rPr>
        <w:t>Scrivener's error corrected</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r>
      <w:r w:rsidRPr="00D619B7">
        <w:rPr>
          <w:rFonts w:cs="Times New Roman"/>
        </w:rPr>
        <w:t>Referred to Subco</w:t>
      </w:r>
      <w:r>
        <w:rPr>
          <w:rFonts w:cs="Times New Roman"/>
        </w:rPr>
        <w:t xml:space="preserve">mmittee:  Gambrell (ch), Hutto, </w:t>
      </w:r>
      <w:r w:rsidRPr="00D619B7">
        <w:rPr>
          <w:rFonts w:cs="Times New Roman"/>
        </w:rPr>
        <w:t>Massey, Sabb, Climer</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Senate</w:t>
      </w:r>
      <w:r>
        <w:rPr>
          <w:rFonts w:cs="Times New Roman"/>
        </w:rPr>
        <w:tab/>
      </w:r>
      <w:r w:rsidRPr="00D619B7">
        <w:rPr>
          <w:rFonts w:cs="Times New Roman"/>
        </w:rPr>
        <w:t>Committee r</w:t>
      </w:r>
      <w:r>
        <w:rPr>
          <w:rFonts w:cs="Times New Roman"/>
        </w:rPr>
        <w:t xml:space="preserve">eport: Favorable with amendment </w:t>
      </w:r>
      <w:r w:rsidRPr="00D619B7">
        <w:rPr>
          <w:rFonts w:cs="Times New Roman"/>
          <w:b/>
        </w:rPr>
        <w:t>Judiciary</w:t>
      </w:r>
      <w:r w:rsidRPr="00D619B7">
        <w:rPr>
          <w:rFonts w:cs="Times New Roman"/>
        </w:rPr>
        <w:t xml:space="preserve"> (</w:t>
      </w:r>
      <w:hyperlink r:id="rId16" w:history="1">
        <w:r w:rsidRPr="00D619B7">
          <w:rPr>
            <w:rStyle w:val="Hyperlink"/>
            <w:rFonts w:cs="Times New Roman"/>
          </w:rPr>
          <w:t>Senate Journal</w:t>
        </w:r>
        <w:r w:rsidRPr="00D619B7">
          <w:rPr>
            <w:rStyle w:val="Hyperlink"/>
            <w:rFonts w:cs="Times New Roman"/>
          </w:rPr>
          <w:noBreakHyphen/>
          <w:t>page 14</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r>
      <w:r>
        <w:rPr>
          <w:rFonts w:cs="Times New Roman"/>
        </w:rPr>
        <w:tab/>
      </w:r>
      <w:r w:rsidRPr="00D619B7">
        <w:rPr>
          <w:rFonts w:cs="Times New Roman"/>
        </w:rPr>
        <w:t>Scrivener's error corrected</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D619B7">
        <w:rPr>
          <w:rFonts w:cs="Times New Roman"/>
        </w:rPr>
        <w:t>Read second time (</w:t>
      </w:r>
      <w:hyperlink r:id="rId17" w:history="1">
        <w:r w:rsidRPr="00D619B7">
          <w:rPr>
            <w:rStyle w:val="Hyperlink"/>
            <w:rFonts w:cs="Times New Roman"/>
          </w:rPr>
          <w:t>Senate Journal</w:t>
        </w:r>
        <w:r w:rsidRPr="00D619B7">
          <w:rPr>
            <w:rStyle w:val="Hyperlink"/>
            <w:rFonts w:cs="Times New Roman"/>
          </w:rPr>
          <w:noBreakHyphen/>
          <w:t>page 90</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D619B7">
        <w:rPr>
          <w:rFonts w:cs="Times New Roman"/>
        </w:rPr>
        <w:t>Committee Amendment Adopted (</w:t>
      </w:r>
      <w:hyperlink r:id="rId18" w:history="1">
        <w:r w:rsidRPr="00D619B7">
          <w:rPr>
            <w:rStyle w:val="Hyperlink"/>
            <w:rFonts w:cs="Times New Roman"/>
          </w:rPr>
          <w:t>Senate Journal</w:t>
        </w:r>
        <w:r w:rsidRPr="00D619B7">
          <w:rPr>
            <w:rStyle w:val="Hyperlink"/>
            <w:rFonts w:cs="Times New Roman"/>
          </w:rPr>
          <w:noBreakHyphen/>
          <w:t>page 13</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D619B7">
        <w:rPr>
          <w:rFonts w:cs="Times New Roman"/>
        </w:rPr>
        <w:t xml:space="preserve">Read third </w:t>
      </w:r>
      <w:r>
        <w:rPr>
          <w:rFonts w:cs="Times New Roman"/>
        </w:rPr>
        <w:t xml:space="preserve">time and returned to House with </w:t>
      </w:r>
      <w:r w:rsidRPr="00D619B7">
        <w:rPr>
          <w:rFonts w:cs="Times New Roman"/>
        </w:rPr>
        <w:t>amendments (</w:t>
      </w:r>
      <w:hyperlink r:id="rId19" w:history="1">
        <w:r w:rsidRPr="00D619B7">
          <w:rPr>
            <w:rStyle w:val="Hyperlink"/>
            <w:rFonts w:cs="Times New Roman"/>
          </w:rPr>
          <w:t>Senate Journal</w:t>
        </w:r>
        <w:r w:rsidRPr="00D619B7">
          <w:rPr>
            <w:rStyle w:val="Hyperlink"/>
            <w:rFonts w:cs="Times New Roman"/>
          </w:rPr>
          <w:noBreakHyphen/>
          <w:t>page 13</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D619B7">
        <w:rPr>
          <w:rFonts w:cs="Times New Roman"/>
        </w:rPr>
        <w:t>Concurred i</w:t>
      </w:r>
      <w:r>
        <w:rPr>
          <w:rFonts w:cs="Times New Roman"/>
        </w:rPr>
        <w:t xml:space="preserve">n Senate amendment and enrolled </w:t>
      </w:r>
      <w:r w:rsidRPr="00D619B7">
        <w:rPr>
          <w:rFonts w:cs="Times New Roman"/>
        </w:rPr>
        <w:t>(</w:t>
      </w:r>
      <w:hyperlink r:id="rId20" w:history="1">
        <w:r w:rsidRPr="00D619B7">
          <w:rPr>
            <w:rStyle w:val="Hyperlink"/>
            <w:rFonts w:cs="Times New Roman"/>
          </w:rPr>
          <w:t>House Journal</w:t>
        </w:r>
        <w:r w:rsidRPr="00D619B7">
          <w:rPr>
            <w:rStyle w:val="Hyperlink"/>
            <w:rFonts w:cs="Times New Roman"/>
          </w:rPr>
          <w:noBreakHyphen/>
          <w:t>page 164</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D619B7">
        <w:rPr>
          <w:rFonts w:cs="Times New Roman"/>
        </w:rPr>
        <w:t>Roll call Yeas</w:t>
      </w:r>
      <w:r>
        <w:rPr>
          <w:rFonts w:cs="Times New Roman"/>
        </w:rPr>
        <w:noBreakHyphen/>
      </w:r>
      <w:r w:rsidRPr="00D619B7">
        <w:rPr>
          <w:rFonts w:cs="Times New Roman"/>
        </w:rPr>
        <w:t>98  Nays</w:t>
      </w:r>
      <w:r>
        <w:rPr>
          <w:rFonts w:cs="Times New Roman"/>
        </w:rPr>
        <w:noBreakHyphen/>
      </w:r>
      <w:r w:rsidRPr="00D619B7">
        <w:rPr>
          <w:rFonts w:cs="Times New Roman"/>
        </w:rPr>
        <w:t>0 (</w:t>
      </w:r>
      <w:hyperlink r:id="rId21" w:history="1">
        <w:r w:rsidRPr="00D619B7">
          <w:rPr>
            <w:rStyle w:val="Hyperlink"/>
            <w:rFonts w:cs="Times New Roman"/>
          </w:rPr>
          <w:t>House Journal</w:t>
        </w:r>
        <w:r w:rsidRPr="00D619B7">
          <w:rPr>
            <w:rStyle w:val="Hyperlink"/>
            <w:rFonts w:cs="Times New Roman"/>
          </w:rPr>
          <w:noBreakHyphen/>
          <w:t>page 166</w:t>
        </w:r>
      </w:hyperlink>
      <w:r w:rsidRPr="00D619B7">
        <w:rPr>
          <w:rFonts w:cs="Times New Roman"/>
        </w:rPr>
        <w:t>)</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D619B7">
        <w:rPr>
          <w:rFonts w:cs="Times New Roman"/>
        </w:rPr>
        <w:t>Ratified R  80</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D619B7">
        <w:rPr>
          <w:rFonts w:cs="Times New Roman"/>
        </w:rPr>
        <w:t>Signed By Governor</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D619B7">
        <w:rPr>
          <w:rFonts w:cs="Times New Roman"/>
        </w:rPr>
        <w:t>Effective date  05/16/19</w:t>
      </w:r>
    </w:p>
    <w:p w:rsidR="00C86115" w:rsidRDefault="00C86115" w:rsidP="00C86115">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D619B7">
        <w:rPr>
          <w:rFonts w:cs="Times New Roman"/>
        </w:rPr>
        <w:t>Act No</w:t>
      </w:r>
      <w:r>
        <w:rPr>
          <w:rFonts w:cs="Times New Roman"/>
        </w:rPr>
        <w:t>. </w:t>
      </w:r>
      <w:r w:rsidRPr="00D619B7">
        <w:rPr>
          <w:rFonts w:cs="Times New Roman"/>
        </w:rPr>
        <w:t xml:space="preserve"> 60</w:t>
      </w:r>
    </w:p>
    <w:p w:rsidR="00C86115" w:rsidRDefault="00C86115" w:rsidP="00C86115">
      <w:pPr>
        <w:widowControl w:val="0"/>
        <w:tabs>
          <w:tab w:val="right" w:pos="1008"/>
          <w:tab w:val="left" w:pos="1152"/>
          <w:tab w:val="left" w:pos="1872"/>
          <w:tab w:val="left" w:pos="9187"/>
        </w:tabs>
        <w:ind w:left="2088" w:hanging="2088"/>
        <w:rPr>
          <w:rFonts w:cs="Times New Roman"/>
        </w:rPr>
      </w:pPr>
    </w:p>
    <w:p w:rsidR="00541BBF" w:rsidRPr="00541BBF" w:rsidRDefault="00541BBF" w:rsidP="00541BBF">
      <w:pPr>
        <w:widowControl w:val="0"/>
        <w:tabs>
          <w:tab w:val="right" w:pos="1008"/>
          <w:tab w:val="left" w:pos="1152"/>
          <w:tab w:val="left" w:pos="1872"/>
          <w:tab w:val="left" w:pos="9187"/>
        </w:tabs>
        <w:ind w:left="2088" w:hanging="2088"/>
        <w:rPr>
          <w:rFonts w:eastAsia="Times New Roman" w:cs="Times New Roman"/>
          <w:szCs w:val="20"/>
        </w:rPr>
      </w:pPr>
      <w:r w:rsidRPr="00541BBF">
        <w:rPr>
          <w:rFonts w:eastAsia="Times New Roman" w:cs="Times New Roman"/>
          <w:szCs w:val="20"/>
        </w:rPr>
        <w:t xml:space="preserve">View the latest </w:t>
      </w:r>
      <w:hyperlink r:id="rId22" w:history="1">
        <w:r w:rsidRPr="00541BBF">
          <w:rPr>
            <w:rFonts w:eastAsia="Times New Roman" w:cs="Times New Roman"/>
            <w:color w:val="0000FF" w:themeColor="hyperlink"/>
            <w:szCs w:val="20"/>
            <w:u w:val="single"/>
          </w:rPr>
          <w:t>legislative information</w:t>
        </w:r>
      </w:hyperlink>
      <w:r w:rsidRPr="00541BBF">
        <w:rPr>
          <w:rFonts w:eastAsia="Times New Roman" w:cs="Times New Roman"/>
          <w:szCs w:val="20"/>
        </w:rPr>
        <w:t xml:space="preserve"> at the website</w:t>
      </w:r>
    </w:p>
    <w:p w:rsidR="00541BBF" w:rsidRPr="00541BBF" w:rsidRDefault="00541BBF" w:rsidP="00541BBF">
      <w:pPr>
        <w:widowControl w:val="0"/>
        <w:tabs>
          <w:tab w:val="right" w:pos="1008"/>
          <w:tab w:val="left" w:pos="1152"/>
          <w:tab w:val="left" w:pos="1872"/>
          <w:tab w:val="left" w:pos="9187"/>
        </w:tabs>
        <w:ind w:left="2088" w:hanging="2088"/>
        <w:rPr>
          <w:rFonts w:eastAsia="Times New Roman" w:cs="Times New Roman"/>
          <w:szCs w:val="20"/>
        </w:rPr>
      </w:pPr>
    </w:p>
    <w:p w:rsidR="00541BBF" w:rsidRPr="00541BBF" w:rsidRDefault="00541BBF" w:rsidP="00541BBF">
      <w:pPr>
        <w:widowControl w:val="0"/>
        <w:tabs>
          <w:tab w:val="right" w:pos="1008"/>
          <w:tab w:val="left" w:pos="1152"/>
          <w:tab w:val="left" w:pos="1872"/>
          <w:tab w:val="left" w:pos="9187"/>
        </w:tabs>
        <w:ind w:left="2088" w:hanging="2088"/>
        <w:rPr>
          <w:rFonts w:eastAsia="Times New Roman" w:cs="Times New Roman"/>
          <w:szCs w:val="20"/>
        </w:rPr>
      </w:pP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41BBF">
        <w:rPr>
          <w:rFonts w:eastAsia="Times New Roman" w:cs="Times New Roman"/>
          <w:b/>
          <w:szCs w:val="20"/>
        </w:rPr>
        <w:t>VERSIONS OF THIS BILL</w:t>
      </w:r>
    </w:p>
    <w:p w:rsidR="00541BBF" w:rsidRPr="00541BBF" w:rsidRDefault="00541BBF"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1BBF" w:rsidRPr="00541BBF" w:rsidRDefault="008F0F3E" w:rsidP="00541B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541BBF" w:rsidRPr="00541BBF">
          <w:rPr>
            <w:rFonts w:eastAsia="Times New Roman" w:cs="Times New Roman"/>
            <w:color w:val="0000FF" w:themeColor="hyperlink"/>
            <w:szCs w:val="20"/>
            <w:u w:val="single"/>
          </w:rPr>
          <w:t>1/15/2019</w:t>
        </w:r>
      </w:hyperlink>
    </w:p>
    <w:p w:rsidR="00541BBF" w:rsidRPr="00541BBF" w:rsidRDefault="008F0F3E" w:rsidP="00541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41BBF" w:rsidRPr="00541BBF">
          <w:rPr>
            <w:rFonts w:eastAsia="Times New Roman" w:cs="Times New Roman"/>
            <w:color w:val="0000FF" w:themeColor="hyperlink"/>
            <w:szCs w:val="20"/>
            <w:u w:val="single"/>
          </w:rPr>
          <w:t>2/28/2019</w:t>
        </w:r>
      </w:hyperlink>
    </w:p>
    <w:p w:rsidR="00541BBF" w:rsidRPr="00541BBF" w:rsidRDefault="008F0F3E" w:rsidP="00541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41BBF" w:rsidRPr="00541BBF">
          <w:rPr>
            <w:rFonts w:eastAsia="Times New Roman" w:cs="Times New Roman"/>
            <w:color w:val="0000FF" w:themeColor="hyperlink"/>
            <w:szCs w:val="20"/>
            <w:u w:val="single"/>
          </w:rPr>
          <w:t>3/4/2019</w:t>
        </w:r>
      </w:hyperlink>
    </w:p>
    <w:p w:rsidR="00541BBF" w:rsidRPr="00541BBF" w:rsidRDefault="008F0F3E" w:rsidP="00541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41BBF" w:rsidRPr="00541BBF">
          <w:rPr>
            <w:rFonts w:eastAsia="Times New Roman" w:cs="Times New Roman"/>
            <w:color w:val="0000FF" w:themeColor="hyperlink"/>
            <w:szCs w:val="20"/>
            <w:u w:val="single"/>
          </w:rPr>
          <w:t>3/6/2019</w:t>
        </w:r>
      </w:hyperlink>
    </w:p>
    <w:p w:rsidR="00541BBF" w:rsidRPr="00541BBF" w:rsidRDefault="008F0F3E" w:rsidP="00541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41BBF" w:rsidRPr="00541BBF">
          <w:rPr>
            <w:rFonts w:eastAsia="Times New Roman" w:cs="Times New Roman"/>
            <w:color w:val="0000FF" w:themeColor="hyperlink"/>
            <w:szCs w:val="20"/>
            <w:u w:val="single"/>
          </w:rPr>
          <w:t>3/7/2019</w:t>
        </w:r>
      </w:hyperlink>
    </w:p>
    <w:p w:rsidR="00541BBF" w:rsidRPr="00541BBF" w:rsidRDefault="008F0F3E" w:rsidP="00541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41BBF" w:rsidRPr="00541BBF">
          <w:rPr>
            <w:rFonts w:eastAsia="Times New Roman" w:cs="Times New Roman"/>
            <w:color w:val="0000FF" w:themeColor="hyperlink"/>
            <w:szCs w:val="20"/>
            <w:u w:val="single"/>
          </w:rPr>
          <w:t>4/30/2019</w:t>
        </w:r>
      </w:hyperlink>
    </w:p>
    <w:p w:rsidR="00541BBF" w:rsidRPr="00541BBF" w:rsidRDefault="008F0F3E" w:rsidP="00541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41BBF" w:rsidRPr="00541BBF">
          <w:rPr>
            <w:rFonts w:eastAsia="Times New Roman" w:cs="Times New Roman"/>
            <w:color w:val="0000FF" w:themeColor="hyperlink"/>
            <w:szCs w:val="20"/>
            <w:u w:val="single"/>
          </w:rPr>
          <w:t>5/1/2019</w:t>
        </w:r>
      </w:hyperlink>
    </w:p>
    <w:p w:rsidR="00541BBF" w:rsidRPr="00541BBF" w:rsidRDefault="008F0F3E" w:rsidP="00541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41BBF" w:rsidRPr="00541BBF">
          <w:rPr>
            <w:rFonts w:eastAsia="Times New Roman" w:cs="Times New Roman"/>
            <w:color w:val="0000FF" w:themeColor="hyperlink"/>
            <w:szCs w:val="20"/>
            <w:u w:val="single"/>
          </w:rPr>
          <w:t>5/9/2019</w:t>
        </w:r>
      </w:hyperlink>
    </w:p>
    <w:p w:rsidR="00541BBF" w:rsidRPr="00541BBF" w:rsidRDefault="00541BBF" w:rsidP="00541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41BBF" w:rsidRDefault="00541BBF" w:rsidP="00541B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41BBF" w:rsidSect="00541BBF">
          <w:pgSz w:w="12240" w:h="15840" w:code="1"/>
          <w:pgMar w:top="1080" w:right="1440" w:bottom="1080" w:left="1440" w:header="720" w:footer="720" w:gutter="0"/>
          <w:pgNumType w:start="1"/>
          <w:cols w:space="720"/>
          <w:noEndnote/>
          <w:docGrid w:linePitch="360"/>
        </w:sectPr>
      </w:pP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(A60, R80, H3586)</w:t>
      </w:r>
    </w:p>
    <w:p w:rsidR="001D32BC" w:rsidRPr="008836A5"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D32BC" w:rsidRPr="00541BBF"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41BBF">
        <w:rPr>
          <w:rFonts w:cs="Times New Roman"/>
          <w:b/>
          <w:color w:val="000000" w:themeColor="text1"/>
          <w:szCs w:val="36"/>
        </w:rPr>
        <w:t xml:space="preserve">AN ACT </w:t>
      </w:r>
      <w:r w:rsidRPr="00541BBF">
        <w:rPr>
          <w:rFonts w:cs="Times New Roman"/>
          <w:b/>
          <w:color w:val="000000" w:themeColor="text1"/>
          <w:u w:color="000000" w:themeColor="text1"/>
        </w:rPr>
        <w:t>TO AMEND SECTION 23</w:t>
      </w:r>
      <w:r w:rsidRPr="00541BBF">
        <w:rPr>
          <w:rFonts w:cs="Times New Roman"/>
          <w:b/>
          <w:color w:val="000000" w:themeColor="text1"/>
          <w:u w:color="000000" w:themeColor="text1"/>
        </w:rPr>
        <w:noBreakHyphen/>
        <w:t>47</w:t>
      </w:r>
      <w:r w:rsidRPr="00541BBF">
        <w:rPr>
          <w:rFonts w:cs="Times New Roman"/>
          <w:b/>
          <w:color w:val="000000" w:themeColor="text1"/>
          <w:u w:color="000000" w:themeColor="text1"/>
        </w:rPr>
        <w:noBreakHyphen/>
        <w:t>10, CODE OF LAWS OF SOUTH CAROLINA, 1976, RELATING TO CERTAIN TERMS AND THEIR DEFINITIONS REGARDING THE PUBLIC SAFETY COMMUNICATIONS CENTER, SO AS TO PROVIDE ADDITIONAL TERMS AND THEIR DEFINITIONS; TO AMEND SECTION 23</w:t>
      </w:r>
      <w:r w:rsidRPr="00541BBF">
        <w:rPr>
          <w:rFonts w:cs="Times New Roman"/>
          <w:b/>
          <w:color w:val="000000" w:themeColor="text1"/>
          <w:u w:color="000000" w:themeColor="text1"/>
        </w:rPr>
        <w:noBreakHyphen/>
        <w:t>47</w:t>
      </w:r>
      <w:r w:rsidRPr="00541BBF">
        <w:rPr>
          <w:rFonts w:cs="Times New Roman"/>
          <w:b/>
          <w:color w:val="000000" w:themeColor="text1"/>
          <w:u w:color="000000" w:themeColor="text1"/>
        </w:rPr>
        <w:noBreakHyphen/>
        <w:t>20, RELATING TO REQUIREMENTS THAT PERTAIN TO A 911 SYSTEM, SO AS TO PROVIDE THAT THE REVENUE AND FISCAL AFFAIRS OFFICE IS RESPONSIBLE FOR CREATING AND UPDATING A COMPREHENSIVE STRATEGIC 911 AND NEXTGEN 9</w:t>
      </w:r>
      <w:r w:rsidRPr="00541BBF">
        <w:rPr>
          <w:rFonts w:cs="Times New Roman"/>
          <w:b/>
          <w:color w:val="000000" w:themeColor="text1"/>
          <w:u w:color="000000" w:themeColor="text1"/>
        </w:rPr>
        <w:noBreakHyphen/>
        <w:t>1</w:t>
      </w:r>
      <w:r w:rsidRPr="00541BBF">
        <w:rPr>
          <w:rFonts w:cs="Times New Roman"/>
          <w:b/>
          <w:color w:val="000000" w:themeColor="text1"/>
          <w:u w:color="000000" w:themeColor="text1"/>
        </w:rPr>
        <w:noBreakHyphen/>
        <w:t>1 (NG9</w:t>
      </w:r>
      <w:r w:rsidRPr="00541BBF">
        <w:rPr>
          <w:rFonts w:cs="Times New Roman"/>
          <w:b/>
          <w:color w:val="000000" w:themeColor="text1"/>
          <w:u w:color="000000" w:themeColor="text1"/>
        </w:rPr>
        <w:noBreakHyphen/>
        <w:t>1</w:t>
      </w:r>
      <w:r w:rsidRPr="00541BBF">
        <w:rPr>
          <w:rFonts w:cs="Times New Roman"/>
          <w:b/>
          <w:color w:val="000000" w:themeColor="text1"/>
          <w:u w:color="000000" w:themeColor="text1"/>
        </w:rPr>
        <w:noBreakHyphen/>
        <w:t>1) SYSTEM, AND TO REVISE THE STANDARDS THAT GOVERN THE OPERATION OF 911 AND NG9</w:t>
      </w:r>
      <w:r w:rsidRPr="00541BBF">
        <w:rPr>
          <w:rFonts w:cs="Times New Roman"/>
          <w:b/>
          <w:color w:val="000000" w:themeColor="text1"/>
          <w:u w:color="000000" w:themeColor="text1"/>
        </w:rPr>
        <w:noBreakHyphen/>
        <w:t>1</w:t>
      </w:r>
      <w:r w:rsidRPr="00541BBF">
        <w:rPr>
          <w:rFonts w:cs="Times New Roman"/>
          <w:b/>
          <w:color w:val="000000" w:themeColor="text1"/>
          <w:u w:color="000000" w:themeColor="text1"/>
        </w:rPr>
        <w:noBreakHyphen/>
        <w:t>1 SYSTEMS; TO AMEND SECTION 23</w:t>
      </w:r>
      <w:r w:rsidRPr="00541BBF">
        <w:rPr>
          <w:rFonts w:cs="Times New Roman"/>
          <w:b/>
          <w:color w:val="000000" w:themeColor="text1"/>
          <w:u w:color="000000" w:themeColor="text1"/>
        </w:rPr>
        <w:noBreakHyphen/>
        <w:t>47</w:t>
      </w:r>
      <w:r w:rsidRPr="00541BBF">
        <w:rPr>
          <w:rFonts w:cs="Times New Roman"/>
          <w:b/>
          <w:color w:val="000000" w:themeColor="text1"/>
          <w:u w:color="000000" w:themeColor="text1"/>
        </w:rPr>
        <w:noBreakHyphen/>
        <w:t>40, RELATING TO 911 CHARGES THAT MAY BE IMPOSED UPON EACH LOCAL EXCHANGE ACCESS FACILITY SUBSCRIBED TO BY TELEPHONE SUBSCRIBERS WHOSE LOCAL EXCHANGE ACCESS LINES ARE IN THE AREA SERVED OR WHICH WOULD BE SERVED BY THE 911 SERVICE, SO AS TO REVISE THE LIST OF ITEMS THAT MAY BE FUNDED WITH THESE CHARGES; TO AMEND SECTION 23</w:t>
      </w:r>
      <w:r w:rsidRPr="00541BBF">
        <w:rPr>
          <w:rFonts w:cs="Times New Roman"/>
          <w:b/>
          <w:color w:val="000000" w:themeColor="text1"/>
          <w:u w:color="000000" w:themeColor="text1"/>
        </w:rPr>
        <w:noBreakHyphen/>
        <w:t>47</w:t>
      </w:r>
      <w:r w:rsidRPr="00541BBF">
        <w:rPr>
          <w:rFonts w:cs="Times New Roman"/>
          <w:b/>
          <w:color w:val="000000" w:themeColor="text1"/>
          <w:u w:color="000000" w:themeColor="text1"/>
        </w:rPr>
        <w:noBreakHyphen/>
        <w:t>50, RELATING TO SUBSCRIBER BILLING FOR THE PROVISION OF 911 SERVICE, SO AS TO MAKE TECHNICAL CHANGES, TO PROVIDE THAT THE “EMERGENCY TELEPHONE SYSTEM” FUND MUST BE INCLUDED IN THE ANNUAL AUDIT OF THE LOCAL GOVERNMENT, TO PROVIDE THAT UPON THE FINDING OF INAPPROPRIATE USE OF 911 FUNDS PURSUANT TO AN AUDIT, THE LOCAL GOVERNMENT MUST RESTORE THOSE FUNDS WITHIN NINETY DAYS, TO PROVIDE THAT THE LOCAL GOVERNMENT MUST PROVIDE THE REVENUE AND FISCAL AFFAIRS OFFICE A COPY OF THE AUDITED REPORT, TO PROVIDE THAT FUNDS MAY BE WITHHELD FROM A LOCAL GOVERNMENT THAT FAILS TO COMPLY WITH THE AUDIT PROVISIONS, AND TO REVISE THE PURPOSE FOR LEVYING A CMRS 911 CHARGE; TO AMEND SECTION 23</w:t>
      </w:r>
      <w:r w:rsidRPr="00541BBF">
        <w:rPr>
          <w:rFonts w:cs="Times New Roman"/>
          <w:b/>
          <w:color w:val="000000" w:themeColor="text1"/>
          <w:u w:color="000000" w:themeColor="text1"/>
        </w:rPr>
        <w:noBreakHyphen/>
        <w:t>47</w:t>
      </w:r>
      <w:r w:rsidRPr="00541BBF">
        <w:rPr>
          <w:rFonts w:cs="Times New Roman"/>
          <w:b/>
          <w:color w:val="000000" w:themeColor="text1"/>
          <w:u w:color="000000" w:themeColor="text1"/>
        </w:rPr>
        <w:noBreakHyphen/>
        <w:t>60, RELATING TO A LOCAL GOVERNMENT PROVIDING STANDARD ADDRESSES FOR THEIR RESIDENTS BEFORE ENHANCED 911 IS PLACED IN SERVICE, SO AS TO PROVIDE THAT THE REVENUE AND FISCAL AFFAIRS OFFICE SHALL DESIGNATE ONE OFFICE WITHIN EACH COUNTY AS THE ADDRESSING OFFICIAL; TO AMEND SECTION 23</w:t>
      </w:r>
      <w:r w:rsidRPr="00541BBF">
        <w:rPr>
          <w:rFonts w:cs="Times New Roman"/>
          <w:b/>
          <w:color w:val="000000" w:themeColor="text1"/>
          <w:u w:color="000000" w:themeColor="text1"/>
        </w:rPr>
        <w:noBreakHyphen/>
        <w:t>47</w:t>
      </w:r>
      <w:r w:rsidRPr="00541BBF">
        <w:rPr>
          <w:rFonts w:cs="Times New Roman"/>
          <w:b/>
          <w:color w:val="000000" w:themeColor="text1"/>
          <w:u w:color="000000" w:themeColor="text1"/>
        </w:rPr>
        <w:noBreakHyphen/>
        <w:t xml:space="preserve">65, AS AMENDED, RELATING TO </w:t>
      </w:r>
      <w:r w:rsidRPr="00541BBF">
        <w:rPr>
          <w:rFonts w:cs="Times New Roman"/>
          <w:b/>
          <w:color w:val="000000" w:themeColor="text1"/>
          <w:u w:color="000000" w:themeColor="text1"/>
        </w:rPr>
        <w:lastRenderedPageBreak/>
        <w:t>THE CREATION AND RESPONSIBILITIES OF THE SOUTH CAROLINA 911 ADVISORY COMMITTEE, SO AS TO INCREASE ITS RESPONSIBILITIES, TO INCREASE THE SIZE OF ITS MEMBERSHIP, TO REVISE THE PROCESS OF APPOINTING MEMBERS, TO PROVIDE ITS MEMBERS COMPENSATION FOR CERTAIN EXPENSES, TO INCREASE AND REVISE THE RESPONSIBILITIES OF THE REVENUE AND FISCAL AFFAIRS OFFICE AND TO MAKE TECHNICAL CHANGES; TO AMEND SECTION 23</w:t>
      </w:r>
      <w:r w:rsidRPr="00541BBF">
        <w:rPr>
          <w:rFonts w:cs="Times New Roman"/>
          <w:b/>
          <w:color w:val="000000" w:themeColor="text1"/>
          <w:u w:color="000000" w:themeColor="text1"/>
        </w:rPr>
        <w:noBreakHyphen/>
        <w:t>47</w:t>
      </w:r>
      <w:r w:rsidRPr="00541BBF">
        <w:rPr>
          <w:rFonts w:cs="Times New Roman"/>
          <w:b/>
          <w:color w:val="000000" w:themeColor="text1"/>
          <w:u w:color="000000" w:themeColor="text1"/>
        </w:rPr>
        <w:noBreakHyphen/>
        <w:t>75, RELATING TO CERTAIN 911 INFORMATION THAT IS NOT SUBJECT TO THE FREEDOM OF INFORMATION ACT OR DISCLOSURE, SO AS TO PROVIDE A LOCAL GOVERNMENT MAY EXEMPT CERTAIN INFORMATION FROM DISCLOSURE AND TO DEFINE THE TERM “IDENTIFYING INFORMATION”; AND TO AMEND SECTION 23</w:t>
      </w:r>
      <w:r w:rsidRPr="00541BBF">
        <w:rPr>
          <w:rFonts w:cs="Times New Roman"/>
          <w:b/>
          <w:color w:val="000000" w:themeColor="text1"/>
          <w:u w:color="000000" w:themeColor="text1"/>
        </w:rPr>
        <w:noBreakHyphen/>
        <w:t>47</w:t>
      </w:r>
      <w:r w:rsidRPr="00541BBF">
        <w:rPr>
          <w:rFonts w:cs="Times New Roman"/>
          <w:b/>
          <w:color w:val="000000" w:themeColor="text1"/>
          <w:u w:color="000000" w:themeColor="text1"/>
        </w:rPr>
        <w:noBreakHyphen/>
        <w:t>80, RELATING TO PENALTIES ASSOCIATED WITH UNLAWFULLY PLACING A 911 CALL, SO AS MAKE TECHNICAL CHANGES.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1099">
        <w:rPr>
          <w:rFonts w:cs="Times New Roman"/>
        </w:rPr>
        <w:t>Be it enacted by the General Assembly of the State of South Carolina:</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32BC" w:rsidRPr="001D6DA7"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rPr>
        <w:t>SECTION</w:t>
      </w:r>
      <w:r w:rsidRPr="00F01099">
        <w:rPr>
          <w:rFonts w:cs="Times New Roman"/>
        </w:rPr>
        <w:tab/>
        <w:t>1.</w:t>
      </w:r>
      <w:r w:rsidRPr="00F01099">
        <w:rPr>
          <w:rFonts w:cs="Times New Roman"/>
        </w:rPr>
        <w:tab/>
      </w:r>
      <w:r w:rsidRPr="00F01099">
        <w:rPr>
          <w:rFonts w:cs="Times New Roman"/>
          <w:color w:val="000000" w:themeColor="text1"/>
          <w:u w:color="000000" w:themeColor="text1"/>
        </w:rPr>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10 of the 1976 Code, is amended by adding the following appropriately numbered items at the end to read: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Board</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means the board of the Revenue and Fiscal Affairs Office.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xml:space="preserve">( )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Call</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means any information, written communication, video, data, or voice that is delivered to the PSAP initiating an emergency response.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IP</w:t>
      </w:r>
      <w:r>
        <w:rPr>
          <w:rFonts w:cs="Times New Roman"/>
          <w:color w:val="000000" w:themeColor="text1"/>
          <w:u w:color="000000" w:themeColor="text1"/>
        </w:rPr>
        <w:noBreakHyphen/>
      </w:r>
      <w:r w:rsidRPr="00F01099">
        <w:rPr>
          <w:rFonts w:cs="Times New Roman"/>
          <w:color w:val="000000" w:themeColor="text1"/>
          <w:u w:color="000000" w:themeColor="text1"/>
        </w:rPr>
        <w:t>Enabled Services</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means services and applications making use of </w:t>
      </w:r>
      <w:r>
        <w:rPr>
          <w:rFonts w:cs="Times New Roman"/>
          <w:color w:val="000000" w:themeColor="text1"/>
          <w:u w:color="000000" w:themeColor="text1"/>
        </w:rPr>
        <w:t>Internet</w:t>
      </w:r>
      <w:r w:rsidRPr="00F01099">
        <w:rPr>
          <w:rFonts w:cs="Times New Roman"/>
          <w:color w:val="000000" w:themeColor="text1"/>
          <w:u w:color="000000" w:themeColor="text1"/>
        </w:rPr>
        <w:t xml:space="preserve"> Protocol (IP) including, but not limited to, voice over IP and other services and applications provided through wireline, cable, wireless and satellite facilities, and any other facility that is capable of connecting users dialing or entering the digits 911 to public safety answering points.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NextGen 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includes the delivery of 911 calls over an IP</w:t>
      </w:r>
      <w:r>
        <w:rPr>
          <w:rFonts w:cs="Times New Roman"/>
          <w:color w:val="000000" w:themeColor="text1"/>
          <w:u w:color="000000" w:themeColor="text1"/>
        </w:rPr>
        <w:noBreakHyphen/>
      </w:r>
      <w:r w:rsidRPr="00F01099">
        <w:rPr>
          <w:rFonts w:cs="Times New Roman"/>
          <w:color w:val="000000" w:themeColor="text1"/>
          <w:u w:color="000000" w:themeColor="text1"/>
        </w:rPr>
        <w:t>based network and provides multimedia data capabilities for PSAPs and other emergency service organizations.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Communications service</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means a service capable of accessing, connecting with, or interfacing with a 911 system by dialing, initializing, or otherwise activating the system exclusively through the digits 911 by means of a local telephone device or wireless communications device.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lastRenderedPageBreak/>
        <w:tab/>
        <w:t>(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Communications service provider</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means a service provider, public or private, that transports information electronically via landline, wireless, </w:t>
      </w:r>
      <w:r>
        <w:rPr>
          <w:rFonts w:cs="Times New Roman"/>
          <w:color w:val="000000" w:themeColor="text1"/>
          <w:u w:color="000000" w:themeColor="text1"/>
        </w:rPr>
        <w:t>Internet</w:t>
      </w:r>
      <w:r w:rsidRPr="00F01099">
        <w:rPr>
          <w:rFonts w:cs="Times New Roman"/>
          <w:color w:val="000000" w:themeColor="text1"/>
          <w:u w:color="000000" w:themeColor="text1"/>
        </w:rPr>
        <w:t xml:space="preserve">, cable, or satellite, including, but not limited to, wireless communications service providers, personal communications service, telematics, and Voice over </w:t>
      </w:r>
      <w:r>
        <w:rPr>
          <w:rFonts w:cs="Times New Roman"/>
          <w:color w:val="000000" w:themeColor="text1"/>
          <w:u w:color="000000" w:themeColor="text1"/>
        </w:rPr>
        <w:t>Internet</w:t>
      </w:r>
      <w:r w:rsidRPr="00F01099">
        <w:rPr>
          <w:rFonts w:cs="Times New Roman"/>
          <w:color w:val="000000" w:themeColor="text1"/>
          <w:u w:color="000000" w:themeColor="text1"/>
        </w:rPr>
        <w:t xml:space="preserve"> Protocol (VoIP).</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Wireless communications service</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means commercial mobile radio service. </w:t>
      </w:r>
      <w:r w:rsidRPr="005977C9">
        <w:rPr>
          <w:rFonts w:cs="Times New Roman"/>
          <w:color w:val="000000" w:themeColor="text1"/>
          <w:u w:color="000000" w:themeColor="text1"/>
        </w:rPr>
        <w:t>‘</w:t>
      </w:r>
      <w:r w:rsidRPr="00F01099">
        <w:rPr>
          <w:rFonts w:cs="Times New Roman"/>
          <w:color w:val="000000" w:themeColor="text1"/>
          <w:u w:color="000000" w:themeColor="text1"/>
        </w:rPr>
        <w:t>Wireless communications service</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includes any wireless two</w:t>
      </w:r>
      <w:r>
        <w:rPr>
          <w:rFonts w:cs="Times New Roman"/>
          <w:color w:val="000000" w:themeColor="text1"/>
          <w:u w:color="000000" w:themeColor="text1"/>
        </w:rPr>
        <w:noBreakHyphen/>
      </w:r>
      <w:r w:rsidRPr="00F01099">
        <w:rPr>
          <w:rFonts w:cs="Times New Roman"/>
          <w:color w:val="000000" w:themeColor="text1"/>
          <w:u w:color="000000" w:themeColor="text1"/>
        </w:rPr>
        <w:t xml:space="preserve">way communications used in cellular telephone service, a personal communications service, or a network access line. </w:t>
      </w:r>
      <w:r w:rsidRPr="005977C9">
        <w:rPr>
          <w:rFonts w:cs="Times New Roman"/>
          <w:color w:val="000000" w:themeColor="text1"/>
          <w:u w:color="000000" w:themeColor="text1"/>
        </w:rPr>
        <w:t>‘</w:t>
      </w:r>
      <w:r w:rsidRPr="00F01099">
        <w:rPr>
          <w:rFonts w:cs="Times New Roman"/>
          <w:color w:val="000000" w:themeColor="text1"/>
          <w:u w:color="000000" w:themeColor="text1"/>
        </w:rPr>
        <w:t>Wireless communications service</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does not include a service whose customers do not have access to 911 or 911</w:t>
      </w:r>
      <w:r>
        <w:rPr>
          <w:rFonts w:cs="Times New Roman"/>
          <w:color w:val="000000" w:themeColor="text1"/>
          <w:u w:color="000000" w:themeColor="text1"/>
        </w:rPr>
        <w:noBreakHyphen/>
      </w:r>
      <w:r w:rsidRPr="00F01099">
        <w:rPr>
          <w:rFonts w:cs="Times New Roman"/>
          <w:color w:val="000000" w:themeColor="text1"/>
          <w:u w:color="000000" w:themeColor="text1"/>
        </w:rPr>
        <w:t>like services.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Wireless communications provider</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means a company that offers wireless communication service to users of wireless devices including, but not limited to, cellular, personal communications services, mobile satellite services, and enhanced specialized mobile radio.</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ESInet</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means an Emergency Services IP Network. An ESInet can be one or many networks, including local, regional, statewide, nationwide, or international.</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VoIP Network</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or </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Voice over </w:t>
      </w:r>
      <w:r>
        <w:rPr>
          <w:rFonts w:cs="Times New Roman"/>
          <w:color w:val="000000" w:themeColor="text1"/>
          <w:u w:color="000000" w:themeColor="text1"/>
        </w:rPr>
        <w:t>Internet</w:t>
      </w:r>
      <w:r w:rsidRPr="00F01099">
        <w:rPr>
          <w:rFonts w:cs="Times New Roman"/>
          <w:color w:val="000000" w:themeColor="text1"/>
          <w:u w:color="000000" w:themeColor="text1"/>
        </w:rPr>
        <w:t xml:space="preserve"> Protocol Network</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means a method in which voice communications are delivered via digital </w:t>
      </w:r>
      <w:r>
        <w:rPr>
          <w:rFonts w:cs="Times New Roman"/>
          <w:color w:val="000000" w:themeColor="text1"/>
          <w:u w:color="000000" w:themeColor="text1"/>
        </w:rPr>
        <w:t>Internet</w:t>
      </w:r>
      <w:r w:rsidRPr="00F01099">
        <w:rPr>
          <w:rFonts w:cs="Times New Roman"/>
          <w:color w:val="000000" w:themeColor="text1"/>
          <w:u w:color="000000" w:themeColor="text1"/>
        </w:rPr>
        <w:t xml:space="preserve"> connections.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Legacy systems</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means any 911 system, whether basic or enhanced, operating in South Carolina prior to the board establishing an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or subsequent systems.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w:t>
      </w:r>
      <w:r w:rsidRPr="00F01099">
        <w:rPr>
          <w:rFonts w:cs="Times New Roman"/>
          <w:color w:val="000000" w:themeColor="text1"/>
          <w:u w:color="000000" w:themeColor="text1"/>
        </w:rPr>
        <w:tab/>
      </w:r>
      <w:r w:rsidRPr="005977C9">
        <w:rPr>
          <w:rFonts w:cs="Times New Roman"/>
          <w:color w:val="000000" w:themeColor="text1"/>
          <w:u w:color="000000" w:themeColor="text1"/>
        </w:rPr>
        <w:t>‘</w:t>
      </w:r>
      <w:r w:rsidRPr="00F01099">
        <w:rPr>
          <w:rFonts w:cs="Times New Roman"/>
          <w:color w:val="000000" w:themeColor="text1"/>
          <w:u w:color="000000" w:themeColor="text1"/>
        </w:rPr>
        <w:t>Strategic plan</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means the defined strategy of South Carolina</w:t>
      </w:r>
      <w:r w:rsidRPr="005977C9">
        <w:rPr>
          <w:rFonts w:cs="Times New Roman"/>
          <w:color w:val="000000" w:themeColor="text1"/>
          <w:u w:color="000000" w:themeColor="text1"/>
        </w:rPr>
        <w:t>’</w:t>
      </w:r>
      <w:r w:rsidRPr="00F01099">
        <w:rPr>
          <w:rFonts w:cs="Times New Roman"/>
          <w:color w:val="000000" w:themeColor="text1"/>
          <w:u w:color="000000" w:themeColor="text1"/>
        </w:rPr>
        <w:t>s 911 goals and objectives and the steps necessary to achieve those goals and objectives.</w:t>
      </w:r>
      <w:r>
        <w:rPr>
          <w:rFonts w:cs="Times New Roman"/>
          <w:color w:val="000000" w:themeColor="text1"/>
          <w:u w:color="000000" w:themeColor="text1"/>
        </w:rPr>
        <w:t>”</w:t>
      </w: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1D6DA7"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Statewide 911 system</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SECTION</w:t>
      </w:r>
      <w:r w:rsidRPr="00F01099">
        <w:rPr>
          <w:rFonts w:cs="Times New Roman"/>
          <w:color w:val="000000" w:themeColor="text1"/>
          <w:u w:color="000000" w:themeColor="text1"/>
        </w:rPr>
        <w:tab/>
        <w:t>2.</w:t>
      </w:r>
      <w:r w:rsidRPr="00F01099">
        <w:rPr>
          <w:rFonts w:cs="Times New Roman"/>
          <w:color w:val="000000" w:themeColor="text1"/>
          <w:u w:color="000000" w:themeColor="text1"/>
        </w:rPr>
        <w:tab/>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20 of the 1976 Code is amended to read: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20.</w:t>
      </w:r>
      <w:r w:rsidRPr="00F01099">
        <w:rPr>
          <w:rFonts w:cs="Times New Roman"/>
          <w:color w:val="000000" w:themeColor="text1"/>
          <w:u w:color="000000" w:themeColor="text1"/>
        </w:rPr>
        <w:tab/>
        <w:t>(A)(1)</w:t>
      </w:r>
      <w:r w:rsidRPr="00F01099">
        <w:rPr>
          <w:rFonts w:cs="Times New Roman"/>
          <w:color w:val="000000" w:themeColor="text1"/>
          <w:u w:color="000000" w:themeColor="text1"/>
        </w:rPr>
        <w:tab/>
        <w:t>The Revenue and Fiscal Affairs Office shall be responsible for creating, updating, and implementing a comprehensive strategic plan, including operating standards for a coordinated statewide 911 system to address changing technology, services, and operating efficiency and effectiveness. The standards must be developed and updated with comments and recommendations from the South Carolina 911 Advisory Committee, local officials, service providers, and the public. The plan must be approved by the board and may be amended as necessary.</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xml:space="preserve">Service available through a local 911 system includes law enforcement, fire, and emergency medical services. Other emergency </w:t>
      </w:r>
      <w:r w:rsidRPr="00F01099">
        <w:rPr>
          <w:rFonts w:cs="Times New Roman"/>
          <w:color w:val="000000" w:themeColor="text1"/>
          <w:u w:color="000000" w:themeColor="text1"/>
        </w:rPr>
        <w:lastRenderedPageBreak/>
        <w:t xml:space="preserve">and emergency personnel services may be incorporated into the 911 system at the discretion of the local government being served by the system. Public safety agencies within a local government 911 system, in all cases, must be notified by the PSAP of a request for service in their area. Written guidelines must be established to govern the assignment of calls for assistance to the appropriate public safety agency. There must be written agreements among state, county, and local public safety agencies with concurrent jurisdiction for a clear understanding of which specific calls for assistance will be referred to individual public safety agencies. </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The Revenue and Fiscal Affairs Office may request written verification from PSAPs regarding compliance with current or updated standards and may develop policies to address noncompliance.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(B)(1)</w:t>
      </w:r>
      <w:r w:rsidRPr="00F01099">
        <w:rPr>
          <w:rFonts w:cs="Times New Roman"/>
          <w:color w:val="000000" w:themeColor="text1"/>
          <w:u w:color="000000" w:themeColor="text1"/>
        </w:rPr>
        <w:tab/>
        <w:t>A 911 system must include all of the territory of the local government, either county, municipality, or multi</w:t>
      </w:r>
      <w:r>
        <w:rPr>
          <w:rFonts w:cs="Times New Roman"/>
          <w:color w:val="000000" w:themeColor="text1"/>
          <w:u w:color="000000" w:themeColor="text1"/>
        </w:rPr>
        <w:noBreakHyphen/>
      </w:r>
      <w:r w:rsidRPr="00F01099">
        <w:rPr>
          <w:rFonts w:cs="Times New Roman"/>
          <w:color w:val="000000" w:themeColor="text1"/>
          <w:u w:color="000000" w:themeColor="text1"/>
        </w:rPr>
        <w:t>jurisdictional government. A 911 system may be an enhanced 911 system until the board establishes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or another subsequent system.</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Public safety agencies that provide emergency service within the territory of a 911 system shall participate in the countywide system. Each PSAP must be operated twenty</w:t>
      </w:r>
      <w:r>
        <w:rPr>
          <w:rFonts w:cs="Times New Roman"/>
          <w:color w:val="000000" w:themeColor="text1"/>
          <w:u w:color="000000" w:themeColor="text1"/>
        </w:rPr>
        <w:noBreakHyphen/>
      </w:r>
      <w:r w:rsidRPr="00F01099">
        <w:rPr>
          <w:rFonts w:cs="Times New Roman"/>
          <w:color w:val="000000" w:themeColor="text1"/>
          <w:u w:color="000000" w:themeColor="text1"/>
        </w:rPr>
        <w:t>four hours a day, seven days a week.</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(C)</w:t>
      </w:r>
      <w:r w:rsidRPr="00F01099">
        <w:rPr>
          <w:rFonts w:cs="Times New Roman"/>
          <w:color w:val="000000" w:themeColor="text1"/>
          <w:u w:color="000000" w:themeColor="text1"/>
        </w:rPr>
        <w:tab/>
        <w:t>At a minimum, the legacy 911 or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systems implemented in South Carolina must include: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r>
      <w:r w:rsidRPr="00F01099">
        <w:rPr>
          <w:rFonts w:cs="Times New Roman"/>
          <w:color w:val="000000" w:themeColor="text1"/>
          <w:u w:color="000000" w:themeColor="text1"/>
        </w:rPr>
        <w:t>for legacy, a minimum of two lines from each serving telephone central office to the enhanced 911 tandem (controlling central office) and a minimum of two lines from the enhanced 911 tandem to the PSAP. 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the grade of service must have sufficient lines to ensure no more than one busy signal per one hundred calls;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equipment within the PSAP to connect the PSAP to all law enforcement, fire protection, and emergency medical or rescue agencies, as well as to emergency responders;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(3)</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first priority to answering 911 calls;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(4)</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electronic recording of all 911 calls that are retained for a minimum of sixty days;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(5)</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immediate playback capability of all 911 calls;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(6)</w:t>
      </w:r>
      <w:r w:rsidRPr="00F01099">
        <w:rPr>
          <w:rFonts w:cs="Times New Roman"/>
          <w:color w:val="000000" w:themeColor="text1"/>
          <w:u w:color="000000" w:themeColor="text1"/>
        </w:rPr>
        <w:tab/>
        <w:t>for legacy, equipment connected by dedicated telephone lines to all adjacent PSAPs where there is a telephone exchange not covered by selective routing;</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(7)</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 xml:space="preserve">1, necessary physical security to minimize the possibility of intentional disruption of the operation. This </w:t>
      </w:r>
      <w:r w:rsidRPr="00F01099">
        <w:rPr>
          <w:rFonts w:cs="Times New Roman"/>
          <w:color w:val="000000" w:themeColor="text1"/>
          <w:u w:color="000000" w:themeColor="text1"/>
        </w:rPr>
        <w:lastRenderedPageBreak/>
        <w:t xml:space="preserve">includes equipment safeguards such as key fobs and biometrics as well as cyber security safeguards to prevent Denial of Service attacks and general </w:t>
      </w:r>
      <w:r w:rsidRPr="005977C9">
        <w:rPr>
          <w:rFonts w:cs="Times New Roman"/>
          <w:color w:val="000000" w:themeColor="text1"/>
          <w:u w:color="000000" w:themeColor="text1"/>
        </w:rPr>
        <w:t>‘</w:t>
      </w:r>
      <w:r w:rsidRPr="00F01099">
        <w:rPr>
          <w:rFonts w:cs="Times New Roman"/>
          <w:color w:val="000000" w:themeColor="text1"/>
          <w:u w:color="000000" w:themeColor="text1"/>
        </w:rPr>
        <w:t>hacking</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of systems;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(8)</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standby emergency power to operate the PSAP during power failures;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(9)</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written operational procedures;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(10)</w:t>
      </w:r>
      <w:r w:rsidRPr="00F01099">
        <w:rPr>
          <w:rFonts w:cs="Times New Roman"/>
          <w:color w:val="000000" w:themeColor="text1"/>
          <w:u w:color="000000" w:themeColor="text1"/>
        </w:rPr>
        <w:tab/>
        <w:t>for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 xml:space="preserve">1, a minimum of one telecommunication device for the deaf (TDD) available in each PSAP; </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(11)</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capability to answer ninety</w:t>
      </w:r>
      <w:r>
        <w:rPr>
          <w:rFonts w:cs="Times New Roman"/>
          <w:color w:val="000000" w:themeColor="text1"/>
          <w:u w:color="000000" w:themeColor="text1"/>
        </w:rPr>
        <w:noBreakHyphen/>
      </w:r>
      <w:r w:rsidRPr="00F01099">
        <w:rPr>
          <w:rFonts w:cs="Times New Roman"/>
          <w:color w:val="000000" w:themeColor="text1"/>
          <w:u w:color="000000" w:themeColor="text1"/>
        </w:rPr>
        <w:t>five percent of calls within fifteen seconds and ninety</w:t>
      </w:r>
      <w:r>
        <w:rPr>
          <w:rFonts w:cs="Times New Roman"/>
          <w:color w:val="000000" w:themeColor="text1"/>
          <w:u w:color="000000" w:themeColor="text1"/>
        </w:rPr>
        <w:noBreakHyphen/>
      </w:r>
      <w:r w:rsidRPr="00F01099">
        <w:rPr>
          <w:rFonts w:cs="Times New Roman"/>
          <w:color w:val="000000" w:themeColor="text1"/>
          <w:u w:color="000000" w:themeColor="text1"/>
        </w:rPr>
        <w:t>nine percent in forty seconds;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(12)</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coin</w:t>
      </w:r>
      <w:r>
        <w:rPr>
          <w:rFonts w:cs="Times New Roman"/>
          <w:color w:val="000000" w:themeColor="text1"/>
          <w:u w:color="000000" w:themeColor="text1"/>
        </w:rPr>
        <w:noBreakHyphen/>
      </w:r>
      <w:r w:rsidRPr="00F01099">
        <w:rPr>
          <w:rFonts w:cs="Times New Roman"/>
          <w:color w:val="000000" w:themeColor="text1"/>
          <w:u w:color="000000" w:themeColor="text1"/>
        </w:rPr>
        <w:t>free dialing. Pay or coin telephones classified as such by a class of service code will be identified on the automatic location identification display in enhanced 911 systems;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(13)</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contingency plans for rerouting or relocating the PSAP in the event of a disaster or equipment failures;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(14)</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routing and capabilities to receive and process CMRS service and VoIP service capable of making 911 calls;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(15)</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telecommunication operators or dispatchers trained, or certified by the Law Enforcement Training Council (Criminal Justice Academy). The Law Enforcement Training Council shall promulgate regulations to provide for this training and/or certification. Expense of the training must be paid by the local government by which that person is employed. The Law Enforcement Training Council is authorized to establish, collect, and retain a fee not to exceed actual costs for this training or certification, or both;</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(16)</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all 911 lines have both audio and visual indicators on incoming calls;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(17)</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a public safety agency whose services are available on the 911 system must maintain a separate secondary backup number for emergency calls and a separate number for nonemergency telephone calls;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(18)</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 xml:space="preserve">1, the primary published emergency number will be 911. The PSAP must have additional local telephone exchange service in addition to the 911 service. This nonemergency telephone number should be published directly below the </w:t>
      </w:r>
      <w:r w:rsidRPr="005977C9">
        <w:rPr>
          <w:rFonts w:cs="Times New Roman"/>
          <w:color w:val="000000" w:themeColor="text1"/>
          <w:u w:color="000000" w:themeColor="text1"/>
        </w:rPr>
        <w:t>‘</w:t>
      </w:r>
      <w:r w:rsidRPr="00F01099">
        <w:rPr>
          <w:rFonts w:cs="Times New Roman"/>
          <w:color w:val="000000" w:themeColor="text1"/>
          <w:u w:color="000000" w:themeColor="text1"/>
        </w:rPr>
        <w:t>emergency dial 911</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listing;</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(19)</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911 is furnished for emergency reporting only. Nonemergency calls, whether by the general public or agency employees, should not be made to the 911 system;</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lastRenderedPageBreak/>
        <w:tab/>
      </w:r>
      <w:r w:rsidRPr="00F01099">
        <w:rPr>
          <w:rFonts w:cs="Times New Roman"/>
          <w:color w:val="000000" w:themeColor="text1"/>
          <w:u w:color="000000" w:themeColor="text1"/>
        </w:rPr>
        <w:tab/>
        <w:t>(20)</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a designated person or 911 office staffed by a sufficient number of personnel to maintain databases and 911 network;</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(21)</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an initial and continual plan for public education, which must include: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r>
      <w:r w:rsidRPr="00F01099">
        <w:rPr>
          <w:rFonts w:cs="Times New Roman"/>
          <w:color w:val="000000" w:themeColor="text1"/>
          <w:u w:color="000000" w:themeColor="text1"/>
        </w:rPr>
        <w:tab/>
        <w:t>(a)</w:t>
      </w:r>
      <w:r w:rsidRPr="00F01099">
        <w:rPr>
          <w:rFonts w:cs="Times New Roman"/>
          <w:color w:val="000000" w:themeColor="text1"/>
          <w:u w:color="000000" w:themeColor="text1"/>
        </w:rPr>
        <w:tab/>
        <w:t>making the public aware 911 is available;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r>
      <w:r w:rsidRPr="00F01099">
        <w:rPr>
          <w:rFonts w:cs="Times New Roman"/>
          <w:color w:val="000000" w:themeColor="text1"/>
          <w:u w:color="000000" w:themeColor="text1"/>
        </w:rPr>
        <w:tab/>
        <w:t>(b)</w:t>
      </w:r>
      <w:r w:rsidRPr="00F01099">
        <w:rPr>
          <w:rFonts w:cs="Times New Roman"/>
          <w:color w:val="000000" w:themeColor="text1"/>
          <w:u w:color="000000" w:themeColor="text1"/>
        </w:rPr>
        <w:tab/>
        <w:t>making the majority of emergency calls received on 911 rather than the seven</w:t>
      </w:r>
      <w:r>
        <w:rPr>
          <w:rFonts w:cs="Times New Roman"/>
          <w:color w:val="000000" w:themeColor="text1"/>
          <w:u w:color="000000" w:themeColor="text1"/>
        </w:rPr>
        <w:noBreakHyphen/>
      </w:r>
      <w:r w:rsidRPr="00F01099">
        <w:rPr>
          <w:rFonts w:cs="Times New Roman"/>
          <w:color w:val="000000" w:themeColor="text1"/>
          <w:u w:color="000000" w:themeColor="text1"/>
        </w:rPr>
        <w:t>digit emergency number;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r>
      <w:r w:rsidRPr="00F01099">
        <w:rPr>
          <w:rFonts w:cs="Times New Roman"/>
          <w:color w:val="000000" w:themeColor="text1"/>
          <w:u w:color="000000" w:themeColor="text1"/>
        </w:rPr>
        <w:tab/>
        <w:t>(c)</w:t>
      </w:r>
      <w:r w:rsidRPr="00F01099">
        <w:rPr>
          <w:rFonts w:cs="Times New Roman"/>
          <w:color w:val="000000" w:themeColor="text1"/>
          <w:u w:color="000000" w:themeColor="text1"/>
        </w:rPr>
        <w:tab/>
        <w:t xml:space="preserve">making the public aware of the definition of an emergency; </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r>
      <w:r w:rsidRPr="00F01099">
        <w:rPr>
          <w:rFonts w:cs="Times New Roman"/>
          <w:color w:val="000000" w:themeColor="text1"/>
          <w:u w:color="000000" w:themeColor="text1"/>
        </w:rPr>
        <w:tab/>
        <w:t>(d)</w:t>
      </w:r>
      <w:r w:rsidRPr="00F01099">
        <w:rPr>
          <w:rFonts w:cs="Times New Roman"/>
          <w:color w:val="000000" w:themeColor="text1"/>
          <w:u w:color="000000" w:themeColor="text1"/>
        </w:rPr>
        <w:tab/>
        <w:t>making the public aware of what is a nonemergency;</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r>
      <w:r w:rsidRPr="00F01099">
        <w:rPr>
          <w:rFonts w:cs="Times New Roman"/>
          <w:color w:val="000000" w:themeColor="text1"/>
          <w:u w:color="000000" w:themeColor="text1"/>
        </w:rPr>
        <w:tab/>
        <w:t>(e)</w:t>
      </w:r>
      <w:r w:rsidRPr="00F01099">
        <w:rPr>
          <w:rFonts w:cs="Times New Roman"/>
          <w:color w:val="000000" w:themeColor="text1"/>
          <w:u w:color="000000" w:themeColor="text1"/>
        </w:rPr>
        <w:tab/>
        <w:t>texting to 911 and other aspects of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as they become available to the public;</w:t>
      </w:r>
      <w:r>
        <w:rPr>
          <w:rFonts w:cs="Times New Roman"/>
          <w:color w:val="000000" w:themeColor="text1"/>
          <w:u w:color="000000" w:themeColor="text1"/>
        </w:rPr>
        <w:t xml:space="preserve"> and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(22)</w:t>
      </w:r>
      <w:r w:rsidRPr="00F01099">
        <w:rPr>
          <w:rFonts w:cs="Times New Roman"/>
          <w:color w:val="000000" w:themeColor="text1"/>
          <w:u w:color="000000" w:themeColor="text1"/>
        </w:rPr>
        <w:tab/>
        <w:t>for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 the requirements contained in this section shall apply to all manner of devices capable of communicating requests for emergency assistance to PSAPs.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(D)</w:t>
      </w:r>
      <w:r w:rsidRPr="00F01099">
        <w:rPr>
          <w:rFonts w:cs="Times New Roman"/>
          <w:color w:val="000000" w:themeColor="text1"/>
          <w:u w:color="000000" w:themeColor="text1"/>
        </w:rPr>
        <w:tab/>
        <w:t>Enhanced 911 shall incorporate the following features: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w:t>
      </w:r>
      <w:r w:rsidRPr="00F01099">
        <w:rPr>
          <w:rFonts w:cs="Times New Roman"/>
          <w:color w:val="000000" w:themeColor="text1"/>
          <w:u w:color="000000" w:themeColor="text1"/>
        </w:rPr>
        <w:tab/>
        <w:t xml:space="preserve">for legacy, automatic location identification (ALI) </w:t>
      </w:r>
      <w:r>
        <w:rPr>
          <w:rFonts w:cs="Times New Roman"/>
          <w:color w:val="000000" w:themeColor="text1"/>
          <w:u w:color="000000" w:themeColor="text1"/>
        </w:rPr>
        <w:noBreakHyphen/>
      </w:r>
      <w:r w:rsidRPr="00F01099">
        <w:rPr>
          <w:rFonts w:cs="Times New Roman"/>
          <w:color w:val="000000" w:themeColor="text1"/>
          <w:u w:color="000000" w:themeColor="text1"/>
        </w:rPr>
        <w:t xml:space="preserve"> automatically displays the addresses of the calling telephone during the course of the emergency call at the PSAP;</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 xml:space="preserve">for legacy, automatic number identification (ANI) </w:t>
      </w:r>
      <w:r>
        <w:rPr>
          <w:rFonts w:cs="Times New Roman"/>
          <w:color w:val="000000" w:themeColor="text1"/>
          <w:u w:color="000000" w:themeColor="text1"/>
        </w:rPr>
        <w:noBreakHyphen/>
      </w:r>
      <w:r w:rsidRPr="00F01099">
        <w:rPr>
          <w:rFonts w:cs="Times New Roman"/>
          <w:color w:val="000000" w:themeColor="text1"/>
          <w:u w:color="000000" w:themeColor="text1"/>
        </w:rPr>
        <w:t xml:space="preserve"> automatically displays the number of the caller</w:t>
      </w:r>
      <w:r w:rsidRPr="005977C9">
        <w:rPr>
          <w:rFonts w:cs="Times New Roman"/>
          <w:color w:val="000000" w:themeColor="text1"/>
          <w:u w:color="000000" w:themeColor="text1"/>
        </w:rPr>
        <w:t>’</w:t>
      </w:r>
      <w:r w:rsidRPr="00F01099">
        <w:rPr>
          <w:rFonts w:cs="Times New Roman"/>
          <w:color w:val="000000" w:themeColor="text1"/>
          <w:u w:color="000000" w:themeColor="text1"/>
        </w:rPr>
        <w:t>s telephone at the PSAP;</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(3)</w:t>
      </w:r>
      <w:r w:rsidRPr="00F01099">
        <w:rPr>
          <w:rFonts w:cs="Times New Roman"/>
          <w:color w:val="000000" w:themeColor="text1"/>
          <w:u w:color="000000" w:themeColor="text1"/>
        </w:rPr>
        <w:tab/>
        <w:t xml:space="preserve">for legacy, central office identification </w:t>
      </w:r>
      <w:r>
        <w:rPr>
          <w:rFonts w:cs="Times New Roman"/>
          <w:color w:val="000000" w:themeColor="text1"/>
          <w:u w:color="000000" w:themeColor="text1"/>
        </w:rPr>
        <w:noBreakHyphen/>
      </w:r>
      <w:r w:rsidRPr="00F01099">
        <w:rPr>
          <w:rFonts w:cs="Times New Roman"/>
          <w:color w:val="000000" w:themeColor="text1"/>
          <w:u w:color="000000" w:themeColor="text1"/>
        </w:rPr>
        <w:t xml:space="preserve"> when a PSAP serves more than one central office, dedicated lines or trunks are used to identify each central office;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(4)</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 xml:space="preserve">1, called party hold </w:t>
      </w:r>
      <w:r>
        <w:rPr>
          <w:rFonts w:cs="Times New Roman"/>
          <w:color w:val="000000" w:themeColor="text1"/>
          <w:u w:color="000000" w:themeColor="text1"/>
        </w:rPr>
        <w:noBreakHyphen/>
      </w:r>
      <w:r w:rsidRPr="00F01099">
        <w:rPr>
          <w:rFonts w:cs="Times New Roman"/>
          <w:color w:val="000000" w:themeColor="text1"/>
          <w:u w:color="000000" w:themeColor="text1"/>
        </w:rPr>
        <w:t xml:space="preserve"> enables the PSAP to control the connection for confirmation and tracing of the call;</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(5)</w:t>
      </w:r>
      <w:r w:rsidRPr="00F01099">
        <w:rPr>
          <w:rFonts w:cs="Times New Roman"/>
          <w:color w:val="000000" w:themeColor="text1"/>
          <w:u w:color="000000" w:themeColor="text1"/>
        </w:rPr>
        <w:tab/>
        <w:t>for both legacy and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 xml:space="preserve">1, distinct tone </w:t>
      </w:r>
      <w:r>
        <w:rPr>
          <w:rFonts w:cs="Times New Roman"/>
          <w:color w:val="000000" w:themeColor="text1"/>
          <w:u w:color="000000" w:themeColor="text1"/>
        </w:rPr>
        <w:noBreakHyphen/>
      </w:r>
      <w:r w:rsidRPr="00F01099">
        <w:rPr>
          <w:rFonts w:cs="Times New Roman"/>
          <w:color w:val="000000" w:themeColor="text1"/>
          <w:u w:color="000000" w:themeColor="text1"/>
        </w:rPr>
        <w:t xml:space="preserve"> tone generated by equipment which alerts the PSAP personnel that the calling party has disconnected;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(6)</w:t>
      </w:r>
      <w:r w:rsidRPr="00F01099">
        <w:rPr>
          <w:rFonts w:cs="Times New Roman"/>
          <w:color w:val="000000" w:themeColor="text1"/>
          <w:u w:color="000000" w:themeColor="text1"/>
        </w:rPr>
        <w:tab/>
        <w:t xml:space="preserve">for legacy, selective routing </w:t>
      </w:r>
      <w:r>
        <w:rPr>
          <w:rFonts w:cs="Times New Roman"/>
          <w:color w:val="000000" w:themeColor="text1"/>
          <w:u w:color="000000" w:themeColor="text1"/>
        </w:rPr>
        <w:noBreakHyphen/>
      </w:r>
      <w:r w:rsidRPr="00F01099">
        <w:rPr>
          <w:rFonts w:cs="Times New Roman"/>
          <w:color w:val="000000" w:themeColor="text1"/>
          <w:u w:color="000000" w:themeColor="text1"/>
        </w:rPr>
        <w:t xml:space="preserve"> will automatically route calls from a predetermined geographical area to a PSAP serving that area regardless of municipal and wire center boundary alignments; and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(7)</w:t>
      </w:r>
      <w:r w:rsidRPr="00F01099">
        <w:rPr>
          <w:rFonts w:cs="Times New Roman"/>
          <w:color w:val="000000" w:themeColor="text1"/>
          <w:u w:color="000000" w:themeColor="text1"/>
        </w:rPr>
        <w:tab/>
        <w:t>for legacy, all enhanced 911 systems must be configured so as to disallow subsequent search of the address database.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(E)</w:t>
      </w:r>
      <w:r w:rsidRPr="00F01099">
        <w:rPr>
          <w:rFonts w:cs="Times New Roman"/>
          <w:color w:val="000000" w:themeColor="text1"/>
          <w:u w:color="000000" w:themeColor="text1"/>
        </w:rPr>
        <w:tab/>
        <w:t>All systems also must include applicable services identified in the strategic plan to ensure comprehensive and coordinated statewide operations in accordance with 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20(A), including, but not limited to:</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w:t>
      </w:r>
      <w:r w:rsidRPr="00F01099">
        <w:rPr>
          <w:rFonts w:cs="Times New Roman"/>
          <w:color w:val="000000" w:themeColor="text1"/>
          <w:u w:color="000000" w:themeColor="text1"/>
        </w:rPr>
        <w:tab/>
        <w:t>integration and standardization of local mapping data; and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aerial imagery services that will support the strategic plan and public safety on an on</w:t>
      </w:r>
      <w:r>
        <w:rPr>
          <w:rFonts w:cs="Times New Roman"/>
          <w:color w:val="000000" w:themeColor="text1"/>
          <w:u w:color="000000" w:themeColor="text1"/>
        </w:rPr>
        <w:noBreakHyphen/>
      </w:r>
      <w:r w:rsidRPr="00F01099">
        <w:rPr>
          <w:rFonts w:cs="Times New Roman"/>
          <w:color w:val="000000" w:themeColor="text1"/>
          <w:u w:color="000000" w:themeColor="text1"/>
        </w:rPr>
        <w:t xml:space="preserve">going basis. Aerial imagery also may be shared </w:t>
      </w:r>
      <w:r w:rsidRPr="00F01099">
        <w:rPr>
          <w:rFonts w:cs="Times New Roman"/>
          <w:color w:val="000000" w:themeColor="text1"/>
          <w:u w:color="000000" w:themeColor="text1"/>
        </w:rPr>
        <w:lastRenderedPageBreak/>
        <w:t>for other local and state governmental purposes including, but not limited to, South Carolina Code of Regulations R117</w:t>
      </w:r>
      <w:r>
        <w:rPr>
          <w:rFonts w:cs="Times New Roman"/>
          <w:color w:val="000000" w:themeColor="text1"/>
          <w:u w:color="000000" w:themeColor="text1"/>
        </w:rPr>
        <w:noBreakHyphen/>
      </w:r>
      <w:r w:rsidRPr="00F01099">
        <w:rPr>
          <w:rFonts w:cs="Times New Roman"/>
          <w:color w:val="000000" w:themeColor="text1"/>
          <w:u w:color="000000" w:themeColor="text1"/>
        </w:rPr>
        <w:t>1740.2.C.5.”</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1D6DA7"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Monthly 911 landline charge</w:t>
      </w: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SECTION</w:t>
      </w:r>
      <w:r w:rsidRPr="00F01099">
        <w:rPr>
          <w:rFonts w:cs="Times New Roman"/>
          <w:color w:val="000000" w:themeColor="text1"/>
          <w:u w:color="000000" w:themeColor="text1"/>
        </w:rPr>
        <w:tab/>
        <w:t>3.</w:t>
      </w:r>
      <w:r w:rsidRPr="00F01099">
        <w:rPr>
          <w:rFonts w:cs="Times New Roman"/>
          <w:color w:val="000000" w:themeColor="text1"/>
          <w:u w:color="000000" w:themeColor="text1"/>
        </w:rPr>
        <w:tab/>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40 of the 1976 Code is amended to read: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40.</w:t>
      </w:r>
      <w:r w:rsidRPr="00F01099">
        <w:rPr>
          <w:rFonts w:cs="Times New Roman"/>
          <w:color w:val="000000" w:themeColor="text1"/>
          <w:u w:color="000000" w:themeColor="text1"/>
        </w:rPr>
        <w:tab/>
        <w:t>(A)</w:t>
      </w:r>
      <w:r w:rsidRPr="00F01099">
        <w:rPr>
          <w:rFonts w:cs="Times New Roman"/>
          <w:color w:val="000000" w:themeColor="text1"/>
          <w:u w:color="000000" w:themeColor="text1"/>
        </w:rPr>
        <w:tab/>
        <w:t>The local government is authorized to adopt an ordinance to impose a monthly 911 landline charge upon each local exchange access facility subscribed to by telephone subscribers whose local exchange access lines are in the area served or which would be served by the 911 service. The 911 landline charge must be uniform and may not vary according to the type of local exchange access facility used.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The ordinance must be adopted in the same fashion as ordinances that levy taxes under South Carolina law. No collection of charges may be commenced before adoption of the ordinance.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r>
      <w:r w:rsidRPr="00F01099">
        <w:rPr>
          <w:rFonts w:cs="Times New Roman"/>
          <w:color w:val="000000" w:themeColor="text1"/>
          <w:u w:color="000000" w:themeColor="text1"/>
        </w:rPr>
        <w:t>Landline funding</w:t>
      </w:r>
      <w:r w:rsidRPr="00F01099">
        <w:rPr>
          <w:rFonts w:cs="Times New Roman"/>
          <w:color w:val="000000" w:themeColor="text1"/>
        </w:rPr>
        <w:t xml:space="preserve"> </w:t>
      </w:r>
      <w:r w:rsidRPr="00F01099">
        <w:rPr>
          <w:rFonts w:cs="Times New Roman"/>
          <w:color w:val="000000" w:themeColor="text1"/>
          <w:u w:color="000000" w:themeColor="text1"/>
        </w:rPr>
        <w:t>must be used only to pay for the following enumerated items: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w:t>
      </w:r>
      <w:r w:rsidRPr="00F01099">
        <w:rPr>
          <w:rFonts w:cs="Times New Roman"/>
          <w:color w:val="000000" w:themeColor="text1"/>
          <w:u w:color="000000" w:themeColor="text1"/>
        </w:rPr>
        <w:tab/>
        <w:t>the lease, purchase, lease</w:t>
      </w:r>
      <w:r>
        <w:rPr>
          <w:rFonts w:cs="Times New Roman"/>
          <w:color w:val="000000" w:themeColor="text1"/>
          <w:u w:color="000000" w:themeColor="text1"/>
        </w:rPr>
        <w:noBreakHyphen/>
      </w:r>
      <w:r w:rsidRPr="00F01099">
        <w:rPr>
          <w:rFonts w:cs="Times New Roman"/>
          <w:color w:val="000000" w:themeColor="text1"/>
          <w:u w:color="000000" w:themeColor="text1"/>
        </w:rPr>
        <w:t>purchase, or maintenance of emergency telephone equipment, including necessary recording equipment, compu</w:t>
      </w:r>
      <w:r>
        <w:rPr>
          <w:rFonts w:cs="Times New Roman"/>
          <w:color w:val="000000" w:themeColor="text1"/>
          <w:u w:color="000000" w:themeColor="text1"/>
        </w:rPr>
        <w:t>ter hardware, software and data</w:t>
      </w:r>
      <w:r w:rsidRPr="00F01099">
        <w:rPr>
          <w:rFonts w:cs="Times New Roman"/>
          <w:color w:val="000000" w:themeColor="text1"/>
          <w:u w:color="000000" w:themeColor="text1"/>
        </w:rPr>
        <w:t>base provisioning, addressing, mapping, and nonrecurring costs of establishing a 911 system;</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the rates associated with the service supplier</w:t>
      </w:r>
      <w:r w:rsidRPr="005977C9">
        <w:rPr>
          <w:rFonts w:cs="Times New Roman"/>
          <w:color w:val="000000" w:themeColor="text1"/>
          <w:u w:color="000000" w:themeColor="text1"/>
        </w:rPr>
        <w:t>’</w:t>
      </w:r>
      <w:r w:rsidRPr="00F01099">
        <w:rPr>
          <w:rFonts w:cs="Times New Roman"/>
          <w:color w:val="000000" w:themeColor="text1"/>
          <w:u w:color="000000" w:themeColor="text1"/>
        </w:rPr>
        <w:t>s 911 service and other suppliers</w:t>
      </w:r>
      <w:r>
        <w:rPr>
          <w:rFonts w:cs="Times New Roman"/>
          <w:color w:val="000000" w:themeColor="text1"/>
          <w:u w:color="000000" w:themeColor="text1"/>
        </w:rPr>
        <w:t>’</w:t>
      </w:r>
      <w:r w:rsidRPr="00F01099">
        <w:rPr>
          <w:rFonts w:cs="Times New Roman"/>
          <w:color w:val="000000" w:themeColor="text1"/>
          <w:u w:color="000000" w:themeColor="text1"/>
        </w:rPr>
        <w:t xml:space="preserve"> recurring charges;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(3)</w:t>
      </w:r>
      <w:r w:rsidRPr="00F01099">
        <w:rPr>
          <w:rFonts w:cs="Times New Roman"/>
          <w:color w:val="000000" w:themeColor="text1"/>
          <w:u w:color="000000" w:themeColor="text1"/>
        </w:rPr>
        <w:tab/>
        <w:t>the cost of establishing and maintaining a county 911 office or maintaining as currently staffed a county 911 office for the purpose of ope</w:t>
      </w:r>
      <w:r>
        <w:rPr>
          <w:rFonts w:cs="Times New Roman"/>
          <w:color w:val="000000" w:themeColor="text1"/>
          <w:u w:color="000000" w:themeColor="text1"/>
        </w:rPr>
        <w:t>rating and maintaining the data</w:t>
      </w:r>
      <w:r w:rsidRPr="00F01099">
        <w:rPr>
          <w:rFonts w:cs="Times New Roman"/>
          <w:color w:val="000000" w:themeColor="text1"/>
          <w:u w:color="000000" w:themeColor="text1"/>
        </w:rPr>
        <w:t>base of the 911 system. Costs are limited to salaries and compensations and those items necessary in the operation of the 911 office and normal operating costs;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(4)</w:t>
      </w:r>
      <w:r w:rsidRPr="00F01099">
        <w:rPr>
          <w:rFonts w:cs="Times New Roman"/>
          <w:color w:val="000000" w:themeColor="text1"/>
          <w:u w:color="000000" w:themeColor="text1"/>
        </w:rPr>
        <w:tab/>
        <w:t>items enumerated may be subscriber billed for a period not to exceed thirty months before activation of the 911 service;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(5)</w:t>
      </w:r>
      <w:r w:rsidRPr="00F01099">
        <w:rPr>
          <w:rFonts w:cs="Times New Roman"/>
          <w:color w:val="000000" w:themeColor="text1"/>
          <w:u w:color="000000" w:themeColor="text1"/>
        </w:rPr>
        <w:tab/>
        <w:t>items necessary to meet the standards outlined in this chapter, specifically in 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20(C);</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(6)</w:t>
      </w:r>
      <w:r w:rsidRPr="00F01099">
        <w:rPr>
          <w:rFonts w:cs="Times New Roman"/>
          <w:color w:val="000000" w:themeColor="text1"/>
          <w:u w:color="000000" w:themeColor="text1"/>
        </w:rPr>
        <w:tab/>
        <w:t>enhancements either currently available or available in the future offered by service suppliers and approved by the Public Service Commission;</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(7)</w:t>
      </w:r>
      <w:r w:rsidRPr="00F01099">
        <w:rPr>
          <w:rFonts w:cs="Times New Roman"/>
          <w:color w:val="000000" w:themeColor="text1"/>
          <w:u w:color="000000" w:themeColor="text1"/>
        </w:rPr>
        <w:tab/>
        <w:t>a local government may contract to implement and establish a 911 system as set forth in this chapter.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r>
      <w:r w:rsidRPr="00F01099">
        <w:rPr>
          <w:rFonts w:cs="Times New Roman"/>
          <w:color w:val="000000" w:themeColor="text1"/>
          <w:u w:color="000000" w:themeColor="text1"/>
        </w:rPr>
        <w:t>Landline funding must not be used for: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w:t>
      </w:r>
      <w:r w:rsidRPr="00F01099">
        <w:rPr>
          <w:rFonts w:cs="Times New Roman"/>
          <w:color w:val="000000" w:themeColor="text1"/>
          <w:u w:color="000000" w:themeColor="text1"/>
        </w:rPr>
        <w:tab/>
        <w:t>purchasing or leasing of real estate, cosmetic or remodeling of communications centers, except those building modifications necessary to maintain the security and environmental integrity of the PSAP;</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lastRenderedPageBreak/>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hiring or compensating dispatchers or call takers other than initial and in</w:t>
      </w:r>
      <w:r>
        <w:rPr>
          <w:rFonts w:cs="Times New Roman"/>
          <w:color w:val="000000" w:themeColor="text1"/>
          <w:u w:color="000000" w:themeColor="text1"/>
        </w:rPr>
        <w:noBreakHyphen/>
      </w:r>
      <w:r w:rsidRPr="00F01099">
        <w:rPr>
          <w:rFonts w:cs="Times New Roman"/>
          <w:color w:val="000000" w:themeColor="text1"/>
          <w:u w:color="000000" w:themeColor="text1"/>
        </w:rPr>
        <w:t>service training;</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(3)</w:t>
      </w:r>
      <w:r w:rsidRPr="00F01099">
        <w:rPr>
          <w:rFonts w:cs="Times New Roman"/>
          <w:color w:val="000000" w:themeColor="text1"/>
          <w:u w:color="000000" w:themeColor="text1"/>
        </w:rPr>
        <w:tab/>
        <w:t>mobile communications vehicles, fire engines, law enforcement vehicles, ambulances, or other emergency vehicles, or other vehicles;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(4)</w:t>
      </w:r>
      <w:r w:rsidRPr="00F01099">
        <w:rPr>
          <w:rFonts w:cs="Times New Roman"/>
          <w:color w:val="000000" w:themeColor="text1"/>
          <w:u w:color="000000" w:themeColor="text1"/>
        </w:rPr>
        <w:tab/>
      </w:r>
      <w:r w:rsidRPr="00F01099">
        <w:rPr>
          <w:rFonts w:cs="Times New Roman"/>
        </w:rPr>
        <w:t xml:space="preserve"> </w:t>
      </w:r>
      <w:r w:rsidRPr="00F01099">
        <w:rPr>
          <w:rFonts w:cs="Times New Roman"/>
          <w:color w:val="000000" w:themeColor="text1"/>
          <w:u w:color="000000" w:themeColor="text1"/>
        </w:rPr>
        <w:t>communications, or other equipment used by first responders or other public safety agents, such as radios, radio towers, and computers; and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(5)</w:t>
      </w:r>
      <w:r w:rsidRPr="00F01099">
        <w:rPr>
          <w:rFonts w:cs="Times New Roman"/>
          <w:color w:val="000000" w:themeColor="text1"/>
          <w:u w:color="000000" w:themeColor="text1"/>
        </w:rPr>
        <w:tab/>
        <w:t xml:space="preserve"> consultants or consultant fees for studies of implementation not related to NG9</w:t>
      </w:r>
      <w:r>
        <w:rPr>
          <w:rFonts w:cs="Times New Roman"/>
          <w:color w:val="000000" w:themeColor="text1"/>
          <w:u w:color="000000" w:themeColor="text1"/>
        </w:rPr>
        <w:noBreakHyphen/>
      </w:r>
      <w:r w:rsidRPr="00F01099">
        <w:rPr>
          <w:rFonts w:cs="Times New Roman"/>
          <w:color w:val="000000" w:themeColor="text1"/>
          <w:u w:color="000000" w:themeColor="text1"/>
        </w:rPr>
        <w:t>1</w:t>
      </w:r>
      <w:r>
        <w:rPr>
          <w:rFonts w:cs="Times New Roman"/>
          <w:color w:val="000000" w:themeColor="text1"/>
          <w:u w:color="000000" w:themeColor="text1"/>
        </w:rPr>
        <w:noBreakHyphen/>
      </w:r>
      <w:r w:rsidRPr="00F01099">
        <w:rPr>
          <w:rFonts w:cs="Times New Roman"/>
          <w:color w:val="000000" w:themeColor="text1"/>
          <w:u w:color="000000" w:themeColor="text1"/>
        </w:rPr>
        <w:t>1.</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(D)</w:t>
      </w:r>
      <w:r w:rsidRPr="00F01099">
        <w:rPr>
          <w:rFonts w:cs="Times New Roman"/>
          <w:color w:val="000000" w:themeColor="text1"/>
          <w:u w:color="000000" w:themeColor="text1"/>
        </w:rPr>
        <w:tab/>
        <w:t>A local government may contract with a service supplier for any term negotiated by the service supplier and the local government and may make payments through subscriber billing to provide any payments required by the contract.”</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1D6DA7"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Landline charges</w:t>
      </w: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SECTION</w:t>
      </w:r>
      <w:r w:rsidRPr="00F01099">
        <w:rPr>
          <w:rFonts w:cs="Times New Roman"/>
          <w:color w:val="000000" w:themeColor="text1"/>
          <w:u w:color="000000" w:themeColor="text1"/>
        </w:rPr>
        <w:tab/>
        <w:t>4.</w:t>
      </w:r>
      <w:r w:rsidRPr="00F01099">
        <w:rPr>
          <w:rFonts w:cs="Times New Roman"/>
          <w:color w:val="000000" w:themeColor="text1"/>
          <w:u w:color="000000" w:themeColor="text1"/>
        </w:rPr>
        <w:tab/>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50 of the 1976 Code is amended to read: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50.</w:t>
      </w:r>
      <w:r w:rsidRPr="00F01099">
        <w:rPr>
          <w:rFonts w:cs="Times New Roman"/>
          <w:color w:val="000000" w:themeColor="text1"/>
          <w:u w:color="000000" w:themeColor="text1"/>
        </w:rPr>
        <w:tab/>
        <w:t>(A)</w:t>
      </w:r>
      <w:r w:rsidRPr="00F01099">
        <w:rPr>
          <w:rFonts w:cs="Times New Roman"/>
          <w:color w:val="000000" w:themeColor="text1"/>
          <w:u w:color="000000" w:themeColor="text1"/>
        </w:rPr>
        <w:tab/>
        <w:t>The maximum 911 landline charge that a subscriber may be billed for an individual local exchange access facility must be in accordance with the following scale: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Tier I—1,000 to 40,999 access lines— $1.50 for start</w:t>
      </w:r>
      <w:r>
        <w:rPr>
          <w:rFonts w:cs="Times New Roman"/>
          <w:color w:val="000000" w:themeColor="text1"/>
          <w:u w:color="000000" w:themeColor="text1"/>
        </w:rPr>
        <w:noBreakHyphen/>
      </w:r>
      <w:r w:rsidRPr="00F01099">
        <w:rPr>
          <w:rFonts w:cs="Times New Roman"/>
          <w:color w:val="000000" w:themeColor="text1"/>
          <w:u w:color="000000" w:themeColor="text1"/>
        </w:rPr>
        <w:t>up costs, $1.00 for on</w:t>
      </w:r>
      <w:r>
        <w:rPr>
          <w:rFonts w:cs="Times New Roman"/>
          <w:color w:val="000000" w:themeColor="text1"/>
          <w:u w:color="000000" w:themeColor="text1"/>
        </w:rPr>
        <w:noBreakHyphen/>
      </w:r>
      <w:r w:rsidRPr="00F01099">
        <w:rPr>
          <w:rFonts w:cs="Times New Roman"/>
          <w:color w:val="000000" w:themeColor="text1"/>
          <w:u w:color="000000" w:themeColor="text1"/>
        </w:rPr>
        <w:t>going costs.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Tier II—41,000 to 99,999 access lines— $1.00 for start</w:t>
      </w:r>
      <w:r>
        <w:rPr>
          <w:rFonts w:cs="Times New Roman"/>
          <w:color w:val="000000" w:themeColor="text1"/>
          <w:u w:color="000000" w:themeColor="text1"/>
        </w:rPr>
        <w:noBreakHyphen/>
      </w:r>
      <w:r w:rsidRPr="00F01099">
        <w:rPr>
          <w:rFonts w:cs="Times New Roman"/>
          <w:color w:val="000000" w:themeColor="text1"/>
          <w:u w:color="000000" w:themeColor="text1"/>
        </w:rPr>
        <w:t>up costs, $.60 for on</w:t>
      </w:r>
      <w:r>
        <w:rPr>
          <w:rFonts w:cs="Times New Roman"/>
          <w:color w:val="000000" w:themeColor="text1"/>
          <w:u w:color="000000" w:themeColor="text1"/>
        </w:rPr>
        <w:noBreakHyphen/>
      </w:r>
      <w:r w:rsidRPr="00F01099">
        <w:rPr>
          <w:rFonts w:cs="Times New Roman"/>
          <w:color w:val="000000" w:themeColor="text1"/>
          <w:u w:color="000000" w:themeColor="text1"/>
        </w:rPr>
        <w:t>going costs.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Tier III—more than 100,000 access lines— $.75 for start</w:t>
      </w:r>
      <w:r>
        <w:rPr>
          <w:rFonts w:cs="Times New Roman"/>
          <w:color w:val="000000" w:themeColor="text1"/>
          <w:u w:color="000000" w:themeColor="text1"/>
        </w:rPr>
        <w:noBreakHyphen/>
      </w:r>
      <w:r w:rsidRPr="00F01099">
        <w:rPr>
          <w:rFonts w:cs="Times New Roman"/>
          <w:color w:val="000000" w:themeColor="text1"/>
          <w:u w:color="000000" w:themeColor="text1"/>
        </w:rPr>
        <w:t>up costs, $.50 for on</w:t>
      </w:r>
      <w:r>
        <w:rPr>
          <w:rFonts w:cs="Times New Roman"/>
          <w:color w:val="000000" w:themeColor="text1"/>
          <w:u w:color="000000" w:themeColor="text1"/>
        </w:rPr>
        <w:noBreakHyphen/>
      </w:r>
      <w:r w:rsidRPr="00F01099">
        <w:rPr>
          <w:rFonts w:cs="Times New Roman"/>
          <w:color w:val="000000" w:themeColor="text1"/>
          <w:u w:color="000000" w:themeColor="text1"/>
        </w:rPr>
        <w:t>going costs.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Start</w:t>
      </w:r>
      <w:r>
        <w:rPr>
          <w:rFonts w:cs="Times New Roman"/>
          <w:color w:val="000000" w:themeColor="text1"/>
          <w:u w:color="000000" w:themeColor="text1"/>
        </w:rPr>
        <w:noBreakHyphen/>
      </w:r>
      <w:r w:rsidRPr="00F01099">
        <w:rPr>
          <w:rFonts w:cs="Times New Roman"/>
          <w:color w:val="000000" w:themeColor="text1"/>
          <w:u w:color="000000" w:themeColor="text1"/>
        </w:rPr>
        <w:t>up includes a combination of recurring and nonrecurring costs and up to a maximum of fifty local exchange lines per account. 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 The total number of 911 charges remains subject to the maximum of fifty 911 charges per account set forth above.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(B)</w:t>
      </w:r>
      <w:r w:rsidRPr="00F01099">
        <w:rPr>
          <w:rFonts w:cs="Times New Roman"/>
          <w:color w:val="000000" w:themeColor="text1"/>
          <w:u w:color="000000" w:themeColor="text1"/>
        </w:rPr>
        <w:tab/>
        <w:t xml:space="preserve">Every local telephone subscriber served by the 911 system is liable for the 911 landline charge imposed. A service supplier has no </w:t>
      </w:r>
      <w:r w:rsidRPr="00F01099">
        <w:rPr>
          <w:rFonts w:cs="Times New Roman"/>
          <w:color w:val="000000" w:themeColor="text1"/>
          <w:u w:color="000000" w:themeColor="text1"/>
        </w:rPr>
        <w:lastRenderedPageBreak/>
        <w:t>obligation to take any legal action to enforce the collection of the 911 charges for which a subscriber is billed. However, a collection action may be initiated by the local government that imposed the charges. Reasonable costs and attorneys</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fees associated with that collection action may be awarded to the local government collecting the 911 landline charges.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(C)</w:t>
      </w:r>
      <w:r w:rsidRPr="00F01099">
        <w:rPr>
          <w:rFonts w:cs="Times New Roman"/>
          <w:color w:val="000000" w:themeColor="text1"/>
          <w:u w:color="000000" w:themeColor="text1"/>
        </w:rPr>
        <w:tab/>
        <w:t>The local government subscribing to 911 service is ultimately responsible to the service supplier for all 911 installation, service, equipment, operation, and maintenance charges owed to the service supplier. Upon request by the local government, the service supplier shall provide a list of amounts uncollected along with the names and addresses of telephone subscribers who have identified themselves as refusing to pay the 911 landline charges. Taxes due on a 911 system service provided by the service supplier must be billed to the local government subscribing to the service. State and local taxes do not apply to the 911 charge billed to the telephone subscriber.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(D)</w:t>
      </w:r>
      <w:r w:rsidRPr="00F01099">
        <w:rPr>
          <w:rFonts w:cs="Times New Roman"/>
          <w:color w:val="000000" w:themeColor="text1"/>
          <w:u w:color="000000" w:themeColor="text1"/>
        </w:rPr>
        <w:tab/>
        <w:t>Service suppliers that collect 911 landline charges on behalf of the local government are entitled to retain two percent of the gross 911 landline charges remitted to the local government as an administrative fee. The service supplier shall remit the remainder of charges collected during the month to the fiscal offices of the local government. The 911 landline charges collected by the service supplier must be remitted to the local government within forty</w:t>
      </w:r>
      <w:r>
        <w:rPr>
          <w:rFonts w:cs="Times New Roman"/>
          <w:color w:val="000000" w:themeColor="text1"/>
          <w:u w:color="000000" w:themeColor="text1"/>
        </w:rPr>
        <w:noBreakHyphen/>
      </w:r>
      <w:r w:rsidRPr="00F01099">
        <w:rPr>
          <w:rFonts w:cs="Times New Roman"/>
          <w:color w:val="000000" w:themeColor="text1"/>
          <w:u w:color="000000" w:themeColor="text1"/>
        </w:rPr>
        <w:t xml:space="preserve">five days of the end of the month during which such charges were collected and must be deposited by and accounted for by the local government in a separate restricted fund known as the </w:t>
      </w:r>
      <w:r w:rsidRPr="005977C9">
        <w:rPr>
          <w:rFonts w:cs="Times New Roman"/>
          <w:color w:val="000000" w:themeColor="text1"/>
          <w:u w:color="000000" w:themeColor="text1"/>
        </w:rPr>
        <w:t>‘</w:t>
      </w:r>
      <w:r w:rsidRPr="00F01099">
        <w:rPr>
          <w:rFonts w:cs="Times New Roman"/>
          <w:color w:val="000000" w:themeColor="text1"/>
          <w:u w:color="000000" w:themeColor="text1"/>
        </w:rPr>
        <w:t>emergency telephone system fund</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maintained by the local government. The local government may invest the money in the fund in the same manner that other monies of the local government are invested and income earned from the investment must be deposited into the fund. Monies from this fund are totally restricted to use in the 911 system.</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(E)(1)</w:t>
      </w:r>
      <w:r>
        <w:rPr>
          <w:rFonts w:cs="Times New Roman"/>
          <w:color w:val="000000" w:themeColor="text1"/>
          <w:u w:color="000000" w:themeColor="text1"/>
        </w:rPr>
        <w:tab/>
      </w:r>
      <w:r w:rsidRPr="00F01099">
        <w:rPr>
          <w:rFonts w:cs="Times New Roman"/>
          <w:color w:val="000000" w:themeColor="text1"/>
          <w:u w:color="000000" w:themeColor="text1"/>
        </w:rPr>
        <w:t xml:space="preserve">In order to ensure compliance with the provisions of this chapter and with generally accepted accounting standards, the </w:t>
      </w:r>
      <w:r w:rsidRPr="005977C9">
        <w:rPr>
          <w:rFonts w:cs="Times New Roman"/>
          <w:color w:val="000000" w:themeColor="text1"/>
          <w:u w:color="000000" w:themeColor="text1"/>
        </w:rPr>
        <w:t>‘</w:t>
      </w:r>
      <w:r w:rsidRPr="00F01099">
        <w:rPr>
          <w:rFonts w:cs="Times New Roman"/>
          <w:color w:val="000000" w:themeColor="text1"/>
          <w:u w:color="000000" w:themeColor="text1"/>
        </w:rPr>
        <w:t>emergency telephone system</w:t>
      </w:r>
      <w:r w:rsidRPr="005977C9">
        <w:rPr>
          <w:rFonts w:cs="Times New Roman"/>
          <w:color w:val="000000" w:themeColor="text1"/>
          <w:u w:color="000000" w:themeColor="text1"/>
        </w:rPr>
        <w:t>’</w:t>
      </w:r>
      <w:r w:rsidRPr="00F01099">
        <w:rPr>
          <w:rFonts w:cs="Times New Roman"/>
          <w:color w:val="000000" w:themeColor="text1"/>
          <w:u w:color="000000" w:themeColor="text1"/>
        </w:rPr>
        <w:t xml:space="preserve"> fund must be included in the annua</w:t>
      </w:r>
      <w:r>
        <w:rPr>
          <w:rFonts w:cs="Times New Roman"/>
          <w:color w:val="000000" w:themeColor="text1"/>
          <w:u w:color="000000" w:themeColor="text1"/>
        </w:rPr>
        <w:t>l audit of the local government</w:t>
      </w:r>
      <w:r w:rsidRPr="00F01099">
        <w:rPr>
          <w:rFonts w:cs="Times New Roman"/>
          <w:color w:val="000000" w:themeColor="text1"/>
          <w:u w:color="000000" w:themeColor="text1"/>
        </w:rPr>
        <w:t xml:space="preserve">. The audit must include a review of the accounting controls over the collection, reporting, and disbursement of 911 funds and a supplementary schedule detailing revenue and expenses by category as authorized in this chapter. If the annual audit contains a finding of any inappropriate use of 911 funds, the local government must restore these funds within ninety days of the completion of the audit. </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 xml:space="preserve">The local government must provide the Revenue and Fiscal Affairs Office a copy of the audit report regarding this compliance within sixty days of the completion of the audit. The Revenue and Fiscal Affairs </w:t>
      </w:r>
      <w:r w:rsidRPr="00F01099">
        <w:rPr>
          <w:rFonts w:cs="Times New Roman"/>
          <w:color w:val="000000" w:themeColor="text1"/>
          <w:u w:color="000000" w:themeColor="text1"/>
        </w:rPr>
        <w:lastRenderedPageBreak/>
        <w:t>Office shall review these audits on a regular basis and report to the board any findings or concerns. In conducting this review, the Revenue and Fiscal Affairs Office may request additional information from the local government. If a local government fails to provide a copy of the audit or any requested additional information, or correct any findings identified in the audit, the board may withhold funding pursuant to subsection (G).</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(F)</w:t>
      </w:r>
      <w:r w:rsidRPr="00F01099">
        <w:rPr>
          <w:rFonts w:cs="Times New Roman"/>
          <w:color w:val="000000" w:themeColor="text1"/>
          <w:u w:color="000000" w:themeColor="text1"/>
        </w:rPr>
        <w:tab/>
        <w:t>Fees collected by the service supplier pursuant to this section are not subject to any tax, fee, or assessment, nor are they considered re</w:t>
      </w:r>
      <w:r>
        <w:rPr>
          <w:rFonts w:cs="Times New Roman"/>
          <w:color w:val="000000" w:themeColor="text1"/>
          <w:u w:color="000000" w:themeColor="text1"/>
        </w:rPr>
        <w:t xml:space="preserve">venue of the service supplier. </w:t>
      </w:r>
      <w:r w:rsidRPr="00F01099">
        <w:rPr>
          <w:rFonts w:cs="Times New Roman"/>
          <w:color w:val="000000" w:themeColor="text1"/>
          <w:u w:color="000000" w:themeColor="text1"/>
        </w:rPr>
        <w:t xml:space="preserve"> </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xml:space="preserve">A monthly 911 charge is levied for each Commercial Mobile Radio Service (CMRS) connection with a place of primary use in South Carolina as defined by the Federal Mobile Telecommunications Sourcing Act (4 U.S.C. 124C8), to include: (a) the residential street address or the primary business street address of the customer, and (b) within the licensed service area of the home service provider. The amount of the levy must be approved annually by the Revenue and Fiscal Affairs Office at a level not to exceed the average monthly landline telephone (local exchange access facility) 911 charges paid in South Carolina. The Revenue and Fiscal Affairs Office and the committee may calculate the CMRS 911 charge based upon a review of one or more months during the year preceding the calculation of </w:t>
      </w:r>
      <w:r w:rsidRPr="00F01099">
        <w:rPr>
          <w:rFonts w:cs="Times New Roman"/>
          <w:color w:val="000000" w:themeColor="text1"/>
        </w:rPr>
        <w:t xml:space="preserve">landline </w:t>
      </w:r>
      <w:r w:rsidRPr="00F01099">
        <w:rPr>
          <w:rFonts w:cs="Times New Roman"/>
          <w:color w:val="000000" w:themeColor="text1"/>
          <w:u w:color="000000" w:themeColor="text1"/>
        </w:rPr>
        <w:t xml:space="preserve">telephone (local exchange access facility) charges paid in South Carolina. The CMRS 911 </w:t>
      </w:r>
      <w:r w:rsidRPr="00F01099">
        <w:rPr>
          <w:rFonts w:cs="Times New Roman"/>
          <w:color w:val="000000" w:themeColor="text1"/>
        </w:rPr>
        <w:t>wireless</w:t>
      </w:r>
      <w:r w:rsidRPr="00F01099">
        <w:rPr>
          <w:rFonts w:cs="Times New Roman"/>
          <w:color w:val="000000" w:themeColor="text1"/>
          <w:u w:color="000000" w:themeColor="text1"/>
        </w:rPr>
        <w:t xml:space="preserve"> charge must have uniform application and must be imposed throughout the State; however, trunks or service lines used to supply service to CMRS providers shall not be subject to a CMRS 911 levy. Prepaid wireless telecommunications service is subject to the 911 charge set forth in 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 xml:space="preserve">68 and not to the CMRS 911 </w:t>
      </w:r>
      <w:r w:rsidRPr="00F01099">
        <w:rPr>
          <w:rFonts w:cs="Times New Roman"/>
          <w:color w:val="000000" w:themeColor="text1"/>
        </w:rPr>
        <w:t xml:space="preserve">wireless </w:t>
      </w:r>
      <w:r w:rsidRPr="00F01099">
        <w:rPr>
          <w:rFonts w:cs="Times New Roman"/>
          <w:color w:val="000000" w:themeColor="text1"/>
          <w:u w:color="000000" w:themeColor="text1"/>
        </w:rPr>
        <w:t>charge set forth in this subsection. On or before the twentieth day of the second month succeeding each monthly collection of the CMRS 911 wireless charges, every CMRS provider shall file with the Department of Revenue a return under oath, in a form prescribed by the department, showing the total amount of fees collected for the month and, at the same time, shall remit to the department the fees collected for that month. The department shall place the collected fees on deposit with the State Treasurer. The funds collected pursuant to this subsection are not general fund revenue of the State and must be kept by the State Treasurer in a fund separate and apart from the general fund to be expended as provided in 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65.</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(G)(1)</w:t>
      </w:r>
      <w:r w:rsidRPr="00F01099">
        <w:rPr>
          <w:rFonts w:cs="Times New Roman"/>
          <w:color w:val="000000" w:themeColor="text1"/>
          <w:u w:color="000000" w:themeColor="text1"/>
        </w:rPr>
        <w:tab/>
        <w:t>Fees collected by the service supplier pursuant to this section are not subject to any tax, fee, or assessment, nor are they considered revenue of the service supplier.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lastRenderedPageBreak/>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Except as provided in 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68(B), a 911 charge imposed under this chapter shall be added to the billing by the service supplier to the service subscriber and must be stated separately.</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(3)</w:t>
      </w:r>
      <w:r w:rsidRPr="00F01099">
        <w:rPr>
          <w:rFonts w:cs="Times New Roman"/>
          <w:color w:val="000000" w:themeColor="text1"/>
          <w:u w:color="000000" w:themeColor="text1"/>
        </w:rPr>
        <w:tab/>
        <w:t>A billed subscriber shall be liable for any 911 charge imposed under this chapter until it has been paid to the service supplier.”</w:t>
      </w: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1D6DA7"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Addressing official</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SECTION</w:t>
      </w:r>
      <w:r w:rsidRPr="00F01099">
        <w:rPr>
          <w:rFonts w:cs="Times New Roman"/>
          <w:color w:val="000000" w:themeColor="text1"/>
          <w:u w:color="000000" w:themeColor="text1"/>
        </w:rPr>
        <w:tab/>
        <w:t>5.</w:t>
      </w:r>
      <w:r w:rsidRPr="00F01099">
        <w:rPr>
          <w:rFonts w:cs="Times New Roman"/>
          <w:color w:val="000000" w:themeColor="text1"/>
          <w:u w:color="000000" w:themeColor="text1"/>
        </w:rPr>
        <w:tab/>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60 of the 1976 Code is amended by adding the following appropriately lettered subsection at the end to read: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 )</w:t>
      </w:r>
      <w:r w:rsidRPr="00F01099">
        <w:rPr>
          <w:rFonts w:cs="Times New Roman"/>
          <w:color w:val="000000" w:themeColor="text1"/>
          <w:u w:color="000000" w:themeColor="text1"/>
        </w:rPr>
        <w:tab/>
        <w:t>To help ensure these standards are implemented successfully throughout an entire county, the Revenue and Fiscal Affairs Office shall designate one office within each county as the addressing official.”</w:t>
      </w: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1D6DA7"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911 Advisory Committee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SECTION</w:t>
      </w:r>
      <w:r w:rsidRPr="00F01099">
        <w:rPr>
          <w:rFonts w:cs="Times New Roman"/>
          <w:color w:val="000000" w:themeColor="text1"/>
          <w:u w:color="000000" w:themeColor="text1"/>
        </w:rPr>
        <w:tab/>
        <w:t>6.</w:t>
      </w:r>
      <w:r w:rsidRPr="00F01099">
        <w:rPr>
          <w:rFonts w:cs="Times New Roman"/>
          <w:color w:val="000000" w:themeColor="text1"/>
          <w:u w:color="000000" w:themeColor="text1"/>
        </w:rPr>
        <w:tab/>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65 of the 1976 Code, as last amended by Act 246 of 2018, is further amended to read: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highlight w:val="yellow"/>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1099">
        <w:rPr>
          <w:rFonts w:cs="Times New Roman"/>
          <w:color w:val="000000" w:themeColor="text1"/>
          <w:u w:color="000000" w:themeColor="text1"/>
        </w:rPr>
        <w:tab/>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65.</w:t>
      </w:r>
      <w:r w:rsidRPr="00F01099">
        <w:rPr>
          <w:rFonts w:cs="Times New Roman"/>
          <w:color w:val="000000" w:themeColor="text1"/>
          <w:u w:color="000000" w:themeColor="text1"/>
        </w:rPr>
        <w:tab/>
      </w:r>
      <w:r w:rsidRPr="00F01099">
        <w:rPr>
          <w:rFonts w:cs="Times New Roman"/>
        </w:rPr>
        <w:t>(A)(1)</w:t>
      </w:r>
      <w:r w:rsidRPr="00F01099">
        <w:rPr>
          <w:rFonts w:cs="Times New Roman"/>
        </w:rPr>
        <w:tab/>
        <w:t>The South Carolina 911 Advisory Committee is created to assist the Revenue and Fiscal Affairs Office in carrying out its responsibilities in implementing, maintaining, and updating a</w:t>
      </w:r>
      <w:r>
        <w:rPr>
          <w:rFonts w:cs="Times New Roman"/>
        </w:rPr>
        <w:t>n efficient wireless 911 system</w:t>
      </w:r>
      <w:r w:rsidRPr="00F01099">
        <w:rPr>
          <w:rFonts w:cs="Times New Roman"/>
        </w:rPr>
        <w:t xml:space="preserve">.  The committee must be comprised of twelve members and appointed as follows: eight members appointed by the Governor of which two must be employees of a local 911 system recommended by the South Carolina Association of Public Safety Communication Officials, two must be employees of a local 911 system recommended by the South Carolina National Emergency Number Association, two must be employees of CMRS providers licensed to do business in the State, one must be an employee of a telephone (local exchange access facility) service supplier licensed to do business in the State, and one consumer; and four members appointed by the Executive Director of the Revenue and Fiscal Affairs Office of which one must be its </w:t>
      </w:r>
      <w:r>
        <w:rPr>
          <w:rFonts w:cs="Times New Roman"/>
        </w:rPr>
        <w:t>e</w:t>
      </w:r>
      <w:r w:rsidRPr="00F01099">
        <w:rPr>
          <w:rFonts w:cs="Times New Roman"/>
        </w:rPr>
        <w:t xml:space="preserve">xecutive </w:t>
      </w:r>
      <w:r>
        <w:rPr>
          <w:rFonts w:cs="Times New Roman"/>
        </w:rPr>
        <w:t>d</w:t>
      </w:r>
      <w:r w:rsidRPr="00F01099">
        <w:rPr>
          <w:rFonts w:cs="Times New Roman"/>
        </w:rPr>
        <w:t>irector or his designee, one must be an individual with GIS expertise, one must be an individual with knowledge of communication operations or technology, and one county administrator recommended by the South Carolina Association of Counties. There is no expense reimbursement or per diem payment made to members of the committee for attendance in committee or subcommittee meeting</w:t>
      </w:r>
      <w:r>
        <w:rPr>
          <w:rFonts w:cs="Times New Roman"/>
        </w:rPr>
        <w:t>s</w:t>
      </w:r>
      <w:r w:rsidRPr="00F01099">
        <w:rPr>
          <w:rFonts w:cs="Times New Roman"/>
        </w:rPr>
        <w:t xml:space="preserve">. However, upon prior approval by the Executive Director of the Revenue and Fiscal Affairs Office, members of the committee may be reimbursed by the Revenue and Fiscal Affairs Office, </w:t>
      </w:r>
      <w:r w:rsidRPr="00F01099">
        <w:rPr>
          <w:rFonts w:cs="Times New Roman"/>
        </w:rPr>
        <w:lastRenderedPageBreak/>
        <w:t>pursuant to state travel guidelines, for travel associated with their service on the committee.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rPr>
        <w:tab/>
      </w:r>
      <w:r w:rsidRPr="00F01099">
        <w:rPr>
          <w:rFonts w:cs="Times New Roman"/>
        </w:rPr>
        <w:tab/>
        <w:t>(2)</w:t>
      </w:r>
      <w:r w:rsidRPr="00F01099">
        <w:rPr>
          <w:rFonts w:cs="Times New Roman"/>
        </w:rPr>
        <w:tab/>
      </w:r>
      <w:r w:rsidRPr="00F01099">
        <w:rPr>
          <w:rFonts w:cs="Times New Roman"/>
          <w:u w:color="000000" w:themeColor="text1"/>
        </w:rPr>
        <w:t>All committee members, except the executive director or his designee, must be appointed for a three</w:t>
      </w:r>
      <w:r>
        <w:rPr>
          <w:rFonts w:cs="Times New Roman"/>
          <w:u w:color="000000" w:themeColor="text1"/>
        </w:rPr>
        <w:noBreakHyphen/>
        <w:t>year term</w:t>
      </w:r>
      <w:r w:rsidRPr="00F01099">
        <w:rPr>
          <w:rFonts w:cs="Times New Roman"/>
          <w:u w:color="000000" w:themeColor="text1"/>
        </w:rPr>
        <w:t>. These eleven committee members may be appointed to one consecutive term. A member may not be reappointed in a different capacity in order to circumvent the two consecutive term limitation. A member who has served the maximum consecutive terms is eligible for reappointment to a subsequent term after three years absence from the committee.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(3)</w:t>
      </w:r>
      <w:r w:rsidRPr="00F01099">
        <w:rPr>
          <w:rFonts w:cs="Times New Roman"/>
          <w:color w:val="000000" w:themeColor="text1"/>
          <w:u w:color="000000" w:themeColor="text1"/>
        </w:rPr>
        <w:tab/>
        <w:t>In the event a vacancy arises, it must be filled for the remainder of the term in the manner of the original appointment. A partial term does not count toward the term limits; however, service for three</w:t>
      </w:r>
      <w:r>
        <w:rPr>
          <w:rFonts w:cs="Times New Roman"/>
          <w:color w:val="000000" w:themeColor="text1"/>
          <w:u w:color="000000" w:themeColor="text1"/>
        </w:rPr>
        <w:noBreakHyphen/>
      </w:r>
      <w:r w:rsidRPr="00F01099">
        <w:rPr>
          <w:rFonts w:cs="Times New Roman"/>
          <w:color w:val="000000" w:themeColor="text1"/>
          <w:u w:color="000000" w:themeColor="text1"/>
        </w:rPr>
        <w:t>fourths or more of a term constitutes service for a term.</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(4)</w:t>
      </w:r>
      <w:r w:rsidRPr="00F01099">
        <w:rPr>
          <w:rFonts w:cs="Times New Roman"/>
          <w:color w:val="000000" w:themeColor="text1"/>
          <w:u w:color="000000" w:themeColor="text1"/>
        </w:rPr>
        <w:tab/>
        <w:t>Any committee member who terminates his holding of the office or employment which qualified him for appointment shall cease immediately to be a member of the committee; the person appointed to fill the vacancy shall do so for the unexpired term of the member whom he succeeds.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(5)</w:t>
      </w:r>
      <w:r w:rsidRPr="00F01099">
        <w:rPr>
          <w:rFonts w:cs="Times New Roman"/>
          <w:color w:val="000000" w:themeColor="text1"/>
          <w:u w:color="000000" w:themeColor="text1"/>
        </w:rPr>
        <w:tab/>
        <w:t>The committee shall establish its own procedures with respect to the selection of officers, quorum, place, and conduct of meetings. The committee may create special committees or subcommittees as it deems necessary and may invite other knowledgeable individuals to participate on these special committees or subcommittees. However, the committee may not delegate any statutory duty to such other committees.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(B)</w:t>
      </w:r>
      <w:r w:rsidRPr="00F01099">
        <w:rPr>
          <w:rFonts w:cs="Times New Roman"/>
          <w:color w:val="000000" w:themeColor="text1"/>
          <w:u w:color="000000" w:themeColor="text1"/>
        </w:rPr>
        <w:tab/>
        <w:t>The responsibilities of the committee with respect to CMRS emergency telephone services are to:</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w:t>
      </w:r>
      <w:r w:rsidRPr="00F01099">
        <w:rPr>
          <w:rFonts w:cs="Times New Roman"/>
          <w:color w:val="000000" w:themeColor="text1"/>
          <w:u w:color="000000" w:themeColor="text1"/>
        </w:rPr>
        <w:tab/>
        <w:t>advise the Revenue and Fiscal Affairs Office on technical, operational, and training issues regarding the development, implementation, and continuing evolution of a comprehensive wireless 911 system, especially matters concerning appropriate systems and equipment to be acquired by CMRS providers and PSAPs to assure the compatibility of the systems and equipment and the ability of the systems and equipment to comply with the strategic plan and operating model approved by the board;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recommend systems and equipment for which reimbursement may be allowed to CMRS providers and PSAPs under the provisions of this chapter, which are compatible with each other as needed for the public</w:t>
      </w:r>
      <w:r w:rsidRPr="005977C9">
        <w:rPr>
          <w:rFonts w:cs="Times New Roman"/>
          <w:color w:val="000000" w:themeColor="text1"/>
          <w:u w:color="000000" w:themeColor="text1"/>
        </w:rPr>
        <w:t>’</w:t>
      </w:r>
      <w:r w:rsidRPr="00F01099">
        <w:rPr>
          <w:rFonts w:cs="Times New Roman"/>
          <w:color w:val="000000" w:themeColor="text1"/>
          <w:u w:color="000000" w:themeColor="text1"/>
        </w:rPr>
        <w:t>s safety, and will not result in wasteful spending on inappropriate or redundant technology; and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(3)</w:t>
      </w:r>
      <w:r w:rsidRPr="00F01099">
        <w:rPr>
          <w:rFonts w:cs="Times New Roman"/>
          <w:color w:val="000000" w:themeColor="text1"/>
          <w:u w:color="000000" w:themeColor="text1"/>
        </w:rPr>
        <w:tab/>
        <w:t>review and approve continuing education training courses for which reimbursement may be allowed to CMRS providers and PSAPs under the provisions of this chapter.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lastRenderedPageBreak/>
        <w:tab/>
        <w:t>(C)</w:t>
      </w:r>
      <w:r w:rsidRPr="00F01099">
        <w:rPr>
          <w:rFonts w:cs="Times New Roman"/>
          <w:color w:val="000000" w:themeColor="text1"/>
          <w:u w:color="000000" w:themeColor="text1"/>
        </w:rPr>
        <w:tab/>
        <w:t>The responsibilities of the Revenue and Fiscal Affairs Office with respect to CMRS emergency telephone services are to:</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w:t>
      </w:r>
      <w:r w:rsidRPr="00F01099">
        <w:rPr>
          <w:rFonts w:cs="Times New Roman"/>
          <w:color w:val="000000" w:themeColor="text1"/>
          <w:u w:color="000000" w:themeColor="text1"/>
        </w:rPr>
        <w:tab/>
        <w:t xml:space="preserve">develop and oversee a strategic plan and manage or contract up to ten years for a 911 operating system in accordance with the provisions of the strategic plan as outlined in this </w:t>
      </w:r>
      <w:r>
        <w:rPr>
          <w:rFonts w:cs="Times New Roman"/>
          <w:color w:val="000000" w:themeColor="text1"/>
          <w:u w:color="000000" w:themeColor="text1"/>
        </w:rPr>
        <w:t>chapter and as approved by the b</w:t>
      </w:r>
      <w:r w:rsidRPr="00F01099">
        <w:rPr>
          <w:rFonts w:cs="Times New Roman"/>
          <w:color w:val="000000" w:themeColor="text1"/>
          <w:u w:color="000000" w:themeColor="text1"/>
        </w:rPr>
        <w:t xml:space="preserve">oard. In order to effectively manage the plan and system, the office in accordance with </w:t>
      </w:r>
      <w:r>
        <w:rPr>
          <w:rFonts w:cs="Times New Roman"/>
          <w:color w:val="000000" w:themeColor="text1"/>
          <w:u w:color="000000" w:themeColor="text1"/>
        </w:rPr>
        <w:t>s</w:t>
      </w:r>
      <w:r w:rsidRPr="00F01099">
        <w:rPr>
          <w:rFonts w:cs="Times New Roman"/>
          <w:color w:val="000000" w:themeColor="text1"/>
          <w:u w:color="000000" w:themeColor="text1"/>
        </w:rPr>
        <w:t>tate procurement guidelines is authorized to:</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r>
      <w:r w:rsidRPr="00F01099">
        <w:rPr>
          <w:rFonts w:cs="Times New Roman"/>
          <w:color w:val="000000" w:themeColor="text1"/>
          <w:u w:color="000000" w:themeColor="text1"/>
        </w:rPr>
        <w:tab/>
        <w:t>(a)</w:t>
      </w:r>
      <w:r w:rsidRPr="00F01099">
        <w:rPr>
          <w:rFonts w:cs="Times New Roman"/>
          <w:color w:val="000000" w:themeColor="text1"/>
          <w:u w:color="000000" w:themeColor="text1"/>
        </w:rPr>
        <w:tab/>
        <w:t>hire employees or contract for services and equipment to achieve all or parts of the model; and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r>
      <w:r w:rsidRPr="00F01099">
        <w:rPr>
          <w:rFonts w:cs="Times New Roman"/>
          <w:color w:val="000000" w:themeColor="text1"/>
          <w:u w:color="000000" w:themeColor="text1"/>
        </w:rPr>
        <w:tab/>
        <w:t>(b)</w:t>
      </w:r>
      <w:r w:rsidRPr="00F01099">
        <w:rPr>
          <w:rFonts w:cs="Times New Roman"/>
          <w:color w:val="000000" w:themeColor="text1"/>
          <w:u w:color="000000" w:themeColor="text1"/>
        </w:rPr>
        <w:tab/>
        <w:t>provide for statewide contracts for equipment and services identified in the plan for PSAPs to utilize;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 xml:space="preserve"> manage and disburse funds in and from an interest</w:t>
      </w:r>
      <w:r>
        <w:rPr>
          <w:rFonts w:cs="Times New Roman"/>
          <w:color w:val="000000" w:themeColor="text1"/>
          <w:u w:color="000000" w:themeColor="text1"/>
        </w:rPr>
        <w:noBreakHyphen/>
      </w:r>
      <w:r w:rsidRPr="00F01099">
        <w:rPr>
          <w:rFonts w:cs="Times New Roman"/>
          <w:color w:val="000000" w:themeColor="text1"/>
          <w:u w:color="000000" w:themeColor="text1"/>
        </w:rPr>
        <w:t>bearing account in the following manner: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r>
      <w:r w:rsidRPr="00F01099">
        <w:rPr>
          <w:rFonts w:cs="Times New Roman"/>
          <w:color w:val="000000" w:themeColor="text1"/>
          <w:u w:color="000000" w:themeColor="text1"/>
        </w:rPr>
        <w:tab/>
        <w:t>(a)</w:t>
      </w:r>
      <w:r w:rsidRPr="00F01099">
        <w:rPr>
          <w:rFonts w:cs="Times New Roman"/>
          <w:color w:val="000000" w:themeColor="text1"/>
          <w:u w:color="000000" w:themeColor="text1"/>
        </w:rPr>
        <w:tab/>
        <w:t>hold and distribute not more than thirty</w:t>
      </w:r>
      <w:r>
        <w:rPr>
          <w:rFonts w:cs="Times New Roman"/>
          <w:color w:val="000000" w:themeColor="text1"/>
          <w:u w:color="000000" w:themeColor="text1"/>
        </w:rPr>
        <w:noBreakHyphen/>
      </w:r>
      <w:r w:rsidRPr="00F01099">
        <w:rPr>
          <w:rFonts w:cs="Times New Roman"/>
          <w:color w:val="000000" w:themeColor="text1"/>
          <w:u w:color="000000" w:themeColor="text1"/>
        </w:rPr>
        <w:t>nine and eight</w:t>
      </w:r>
      <w:r>
        <w:rPr>
          <w:rFonts w:cs="Times New Roman"/>
          <w:color w:val="000000" w:themeColor="text1"/>
          <w:u w:color="000000" w:themeColor="text1"/>
        </w:rPr>
        <w:noBreakHyphen/>
      </w:r>
      <w:r w:rsidRPr="00F01099">
        <w:rPr>
          <w:rFonts w:cs="Times New Roman"/>
          <w:color w:val="000000" w:themeColor="text1"/>
          <w:u w:color="000000" w:themeColor="text1"/>
        </w:rPr>
        <w:t>tenths percent of the total monthly revenues in the interest</w:t>
      </w:r>
      <w:r>
        <w:rPr>
          <w:rFonts w:cs="Times New Roman"/>
          <w:color w:val="000000" w:themeColor="text1"/>
          <w:u w:color="000000" w:themeColor="text1"/>
        </w:rPr>
        <w:noBreakHyphen/>
      </w:r>
      <w:r w:rsidRPr="00F01099">
        <w:rPr>
          <w:rFonts w:cs="Times New Roman"/>
          <w:color w:val="000000" w:themeColor="text1"/>
          <w:u w:color="000000" w:themeColor="text1"/>
        </w:rPr>
        <w:t>bearing account to PSAP administrators based on CMRS 911 wireless call volume for expenses incurred for the answering, routing, and proper disposition of CMRS 911 calls;</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r>
      <w:r w:rsidRPr="00F01099">
        <w:rPr>
          <w:rFonts w:cs="Times New Roman"/>
          <w:color w:val="000000" w:themeColor="text1"/>
          <w:u w:color="000000" w:themeColor="text1"/>
        </w:rPr>
        <w:tab/>
        <w:t>(b)</w:t>
      </w:r>
      <w:r w:rsidRPr="00F01099">
        <w:rPr>
          <w:rFonts w:cs="Times New Roman"/>
          <w:color w:val="000000" w:themeColor="text1"/>
          <w:u w:color="000000" w:themeColor="text1"/>
        </w:rPr>
        <w:tab/>
        <w:t>hold and distribute not more than fifty</w:t>
      </w:r>
      <w:r>
        <w:rPr>
          <w:rFonts w:cs="Times New Roman"/>
          <w:color w:val="000000" w:themeColor="text1"/>
          <w:u w:color="000000" w:themeColor="text1"/>
        </w:rPr>
        <w:noBreakHyphen/>
      </w:r>
      <w:r w:rsidRPr="00F01099">
        <w:rPr>
          <w:rFonts w:cs="Times New Roman"/>
          <w:color w:val="000000" w:themeColor="text1"/>
          <w:u w:color="000000" w:themeColor="text1"/>
        </w:rPr>
        <w:t>eight and two</w:t>
      </w:r>
      <w:r>
        <w:rPr>
          <w:rFonts w:cs="Times New Roman"/>
          <w:color w:val="000000" w:themeColor="text1"/>
          <w:u w:color="000000" w:themeColor="text1"/>
        </w:rPr>
        <w:noBreakHyphen/>
      </w:r>
      <w:r w:rsidRPr="00F01099">
        <w:rPr>
          <w:rFonts w:cs="Times New Roman"/>
          <w:color w:val="000000" w:themeColor="text1"/>
          <w:u w:color="000000" w:themeColor="text1"/>
        </w:rPr>
        <w:t>tenths percent of the total monthly revenues in the interest</w:t>
      </w:r>
      <w:r>
        <w:rPr>
          <w:rFonts w:cs="Times New Roman"/>
          <w:color w:val="000000" w:themeColor="text1"/>
          <w:u w:color="000000" w:themeColor="text1"/>
        </w:rPr>
        <w:noBreakHyphen/>
      </w:r>
      <w:r w:rsidRPr="00F01099">
        <w:rPr>
          <w:rFonts w:cs="Times New Roman"/>
          <w:color w:val="000000" w:themeColor="text1"/>
          <w:u w:color="000000" w:themeColor="text1"/>
        </w:rPr>
        <w:t xml:space="preserve">bearing account solely for the purposes of complying with the provisions of this chapter and the strategic plan. These funds may be utilized by the </w:t>
      </w:r>
      <w:r w:rsidRPr="00F01099">
        <w:rPr>
          <w:rFonts w:cs="Times New Roman"/>
          <w:color w:val="000000" w:themeColor="text1"/>
        </w:rPr>
        <w:t>office,</w:t>
      </w:r>
      <w:r w:rsidRPr="00F01099">
        <w:rPr>
          <w:rFonts w:cs="Times New Roman"/>
          <w:color w:val="000000" w:themeColor="text1"/>
          <w:u w:color="000000" w:themeColor="text1"/>
        </w:rPr>
        <w:t xml:space="preserve"> </w:t>
      </w:r>
      <w:r w:rsidRPr="00F01099">
        <w:rPr>
          <w:rFonts w:cs="Times New Roman"/>
          <w:color w:val="000000" w:themeColor="text1"/>
        </w:rPr>
        <w:t xml:space="preserve">the PSAPs, </w:t>
      </w:r>
      <w:r w:rsidRPr="00F01099">
        <w:rPr>
          <w:rFonts w:cs="Times New Roman"/>
          <w:color w:val="000000" w:themeColor="text1"/>
          <w:u w:color="000000" w:themeColor="text1"/>
        </w:rPr>
        <w:t xml:space="preserve">and the CMRS providers licensed to do business in this State for the following purposes in connection with compliance with this chapter and the strategic plan including, but not limited to: acquiring, </w:t>
      </w:r>
      <w:r w:rsidRPr="00F01099">
        <w:rPr>
          <w:rFonts w:cs="Times New Roman"/>
          <w:color w:val="000000" w:themeColor="text1"/>
        </w:rPr>
        <w:t>upgrading,</w:t>
      </w:r>
      <w:r w:rsidRPr="00F01099">
        <w:rPr>
          <w:rFonts w:cs="Times New Roman"/>
          <w:color w:val="000000" w:themeColor="text1"/>
          <w:u w:color="000000" w:themeColor="text1"/>
        </w:rPr>
        <w:t xml:space="preserve"> maintaining, programming, and installing necessary data, </w:t>
      </w:r>
      <w:r w:rsidRPr="00F01099">
        <w:rPr>
          <w:rFonts w:cs="Times New Roman"/>
          <w:color w:val="000000" w:themeColor="text1"/>
        </w:rPr>
        <w:t>networks, services,</w:t>
      </w:r>
      <w:r w:rsidRPr="00F01099">
        <w:rPr>
          <w:rFonts w:cs="Times New Roman"/>
          <w:color w:val="000000" w:themeColor="text1"/>
          <w:u w:color="000000" w:themeColor="text1"/>
        </w:rPr>
        <w:t xml:space="preserve"> hardware, and software. Invoices detailing specific expenses for these purposes must be presented </w:t>
      </w:r>
      <w:r w:rsidRPr="00F01099">
        <w:rPr>
          <w:rFonts w:cs="Times New Roman"/>
          <w:color w:val="000000" w:themeColor="text1"/>
        </w:rPr>
        <w:t>for approval</w:t>
      </w:r>
      <w:r w:rsidRPr="00F01099">
        <w:rPr>
          <w:rFonts w:cs="Times New Roman"/>
          <w:color w:val="000000" w:themeColor="text1"/>
          <w:u w:color="000000" w:themeColor="text1"/>
        </w:rPr>
        <w:t xml:space="preserve"> to the Revenue and Fiscal Affairs Office in connection with any request for reimbursement, and the request must be approved by the Revenue and Fiscal Affairs Office, upon recommendation of the committee. Any invoices presented to the Revenue and Fiscal Affairs Office for reimbursements of costs not described by this section may be considered by the board, but only upon unanimous approval of the committee, but in no event shall reimbursement be made for costs inconsistent with the strategic plan;</w:t>
      </w:r>
      <w:r w:rsidRPr="00F01099">
        <w:rPr>
          <w:rFonts w:cs="Times New Roman"/>
          <w:color w:val="000000" w:themeColor="text1"/>
        </w:rPr>
        <w:t xml:space="preserve"> </w:t>
      </w:r>
      <w:r w:rsidRPr="00F01099">
        <w:rPr>
          <w:rFonts w:cs="Times New Roman"/>
          <w:color w:val="000000" w:themeColor="text1"/>
          <w:u w:color="000000" w:themeColor="text1"/>
        </w:rPr>
        <w:t>and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r>
      <w:r w:rsidRPr="00F01099">
        <w:rPr>
          <w:rFonts w:cs="Times New Roman"/>
          <w:color w:val="000000" w:themeColor="text1"/>
          <w:u w:color="000000" w:themeColor="text1"/>
        </w:rPr>
        <w:tab/>
        <w:t>(c)</w:t>
      </w:r>
      <w:r w:rsidRPr="00F01099">
        <w:rPr>
          <w:rFonts w:cs="Times New Roman"/>
          <w:color w:val="000000" w:themeColor="text1"/>
          <w:u w:color="000000" w:themeColor="text1"/>
        </w:rPr>
        <w:tab/>
        <w:t>hold and distribute not more than two percent of the total monthly revenues in the interest</w:t>
      </w:r>
      <w:r>
        <w:rPr>
          <w:rFonts w:cs="Times New Roman"/>
          <w:color w:val="000000" w:themeColor="text1"/>
          <w:u w:color="000000" w:themeColor="text1"/>
        </w:rPr>
        <w:noBreakHyphen/>
      </w:r>
      <w:r w:rsidRPr="00F01099">
        <w:rPr>
          <w:rFonts w:cs="Times New Roman"/>
          <w:color w:val="000000" w:themeColor="text1"/>
          <w:u w:color="000000" w:themeColor="text1"/>
        </w:rPr>
        <w:t>bearing account to compensate the independent auditor provided for herein and for expenses which the Revenue and Fiscal Affairs Office is authorized to incur by contract, or otherwise, for provision of any administrative, legal, support, or other services to assist the Revenue and Fiscal Affairs Office in fulfilling its responsibilities under this act;</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lastRenderedPageBreak/>
        <w:tab/>
      </w:r>
      <w:r w:rsidRPr="00F01099">
        <w:rPr>
          <w:rFonts w:cs="Times New Roman"/>
          <w:color w:val="000000" w:themeColor="text1"/>
          <w:u w:color="000000" w:themeColor="text1"/>
        </w:rPr>
        <w:tab/>
        <w:t>(3)</w:t>
      </w:r>
      <w:r w:rsidRPr="00F01099">
        <w:rPr>
          <w:rFonts w:cs="Times New Roman"/>
          <w:color w:val="000000" w:themeColor="text1"/>
          <w:u w:color="000000" w:themeColor="text1"/>
        </w:rPr>
        <w:tab/>
        <w:t xml:space="preserve"> prepare annual reports outlining fees collected and monies disbursed to PSAP and CMRS providers, and </w:t>
      </w:r>
      <w:r w:rsidRPr="00F01099">
        <w:rPr>
          <w:rFonts w:cs="Times New Roman"/>
          <w:color w:val="000000"/>
        </w:rPr>
        <w:t xml:space="preserve">monies disbursed for operations of the Revenue and Fiscal Affairs Office, </w:t>
      </w:r>
      <w:r w:rsidRPr="00F01099">
        <w:rPr>
          <w:rFonts w:cs="Times New Roman"/>
          <w:color w:val="000000" w:themeColor="text1"/>
          <w:u w:color="000000" w:themeColor="text1"/>
        </w:rPr>
        <w:t xml:space="preserve">and submit annual reports </w:t>
      </w:r>
      <w:r w:rsidRPr="00F01099">
        <w:rPr>
          <w:rFonts w:cs="Times New Roman"/>
          <w:color w:val="000000"/>
        </w:rPr>
        <w:t>to the South Carolina 911 Advisory Committee and the State Treasurer</w:t>
      </w:r>
      <w:r w:rsidRPr="005977C9">
        <w:rPr>
          <w:rFonts w:cs="Times New Roman"/>
          <w:color w:val="000000"/>
        </w:rPr>
        <w:t>’</w:t>
      </w:r>
      <w:r w:rsidRPr="00F01099">
        <w:rPr>
          <w:rFonts w:cs="Times New Roman"/>
          <w:color w:val="000000"/>
        </w:rPr>
        <w:t>s Office</w:t>
      </w:r>
      <w:r w:rsidRPr="00F01099">
        <w:rPr>
          <w:rFonts w:cs="Times New Roman"/>
          <w:color w:val="000000" w:themeColor="text1"/>
          <w:u w:color="000000" w:themeColor="text1"/>
        </w:rPr>
        <w:t>;</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(4)</w:t>
      </w:r>
      <w:r w:rsidRPr="00F01099">
        <w:rPr>
          <w:rFonts w:cs="Times New Roman"/>
          <w:color w:val="000000" w:themeColor="text1"/>
          <w:u w:color="000000" w:themeColor="text1"/>
        </w:rPr>
        <w:tab/>
        <w:t>retain an independent, private auditor, as necessary in carrying out its responsibilities and as provided in the Consolidated Procurement Code, such as for the purposes of receiving, maintaining, and verifying the accuracy of proprietary information submitted to the Revenue and Fiscal Affairs Office by CMRS providers or PSAPs, and assisting the committee in its duties including its annual calculation of the average 911 charges pursuant to 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50(F) and in cost studies it may conduct. Due to the confidential and proprietary nature of the information submitted by CMRS providers, the information may not be released to a party other than the independent private auditor and is expressly exempt from disclosure pursuant to Chapter 4, Title 30. The information collected by the auditor may be released only in aggregate amounts that do not identify or allow identification of numbers of subscribers or revenues attributable to an individual CMRS provider;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(5)</w:t>
      </w:r>
      <w:r w:rsidRPr="00F01099">
        <w:rPr>
          <w:rFonts w:cs="Times New Roman"/>
          <w:color w:val="000000" w:themeColor="text1"/>
          <w:u w:color="000000" w:themeColor="text1"/>
        </w:rPr>
        <w:tab/>
        <w:t>conduct a cost study to be submitted to the House Ways and Means Committee and Senate Finance Committee one year from the effective date of this section and thereafter at the Revenue and Fiscal Affairs Office</w:t>
      </w:r>
      <w:r w:rsidRPr="005977C9">
        <w:rPr>
          <w:rFonts w:cs="Times New Roman"/>
          <w:color w:val="000000" w:themeColor="text1"/>
          <w:u w:color="000000" w:themeColor="text1"/>
        </w:rPr>
        <w:t>’</w:t>
      </w:r>
      <w:r w:rsidRPr="00F01099">
        <w:rPr>
          <w:rFonts w:cs="Times New Roman"/>
          <w:color w:val="000000" w:themeColor="text1"/>
          <w:u w:color="000000" w:themeColor="text1"/>
        </w:rPr>
        <w:t>s discretion. The Revenue and Fiscal Affairs Office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the strategic plan;</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(6)</w:t>
      </w:r>
      <w:r w:rsidRPr="00F01099">
        <w:rPr>
          <w:rFonts w:cs="Times New Roman"/>
          <w:color w:val="000000" w:themeColor="text1"/>
          <w:u w:color="000000" w:themeColor="text1"/>
        </w:rPr>
        <w:tab/>
        <w:t>convene the committee and consult with it concerning the performance of the responsibilities assigned to the Revenue and Fiscal Affairs Office and to the committee in this chapter, and the development and maintenance of the state</w:t>
      </w:r>
      <w:r w:rsidRPr="005977C9">
        <w:rPr>
          <w:rFonts w:cs="Times New Roman"/>
          <w:color w:val="000000" w:themeColor="text1"/>
          <w:u w:color="000000" w:themeColor="text1"/>
        </w:rPr>
        <w:t>’</w:t>
      </w:r>
      <w:r w:rsidRPr="00F01099">
        <w:rPr>
          <w:rFonts w:cs="Times New Roman"/>
          <w:color w:val="000000" w:themeColor="text1"/>
          <w:u w:color="000000" w:themeColor="text1"/>
        </w:rPr>
        <w:t>s CMRS emergency telephone services and system;</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(7)</w:t>
      </w:r>
      <w:r w:rsidRPr="00F01099">
        <w:rPr>
          <w:rFonts w:cs="Times New Roman"/>
          <w:color w:val="000000" w:themeColor="text1"/>
          <w:u w:color="000000" w:themeColor="text1"/>
        </w:rPr>
        <w:tab/>
        <w:t>report as required or suggested by this chapter, promulgate any regulations, and take further actions as are appropriate in implementing it;</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(8)</w:t>
      </w:r>
      <w:r w:rsidRPr="00F01099">
        <w:rPr>
          <w:rFonts w:cs="Times New Roman"/>
          <w:color w:val="000000" w:themeColor="text1"/>
          <w:u w:color="000000" w:themeColor="text1"/>
        </w:rPr>
        <w:tab/>
        <w:t>work with the Department of Revenue to ensure all reporting requirements are being met; and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(9)</w:t>
      </w:r>
      <w:r w:rsidRPr="00F01099">
        <w:rPr>
          <w:rFonts w:cs="Times New Roman"/>
          <w:color w:val="000000" w:themeColor="text1"/>
          <w:u w:color="000000" w:themeColor="text1"/>
        </w:rPr>
        <w:tab/>
        <w:t xml:space="preserve">act as the State 911 </w:t>
      </w:r>
      <w:r>
        <w:rPr>
          <w:rFonts w:cs="Times New Roman"/>
          <w:color w:val="000000" w:themeColor="text1"/>
          <w:u w:color="000000" w:themeColor="text1"/>
        </w:rPr>
        <w:t>C</w:t>
      </w:r>
      <w:r w:rsidRPr="00F01099">
        <w:rPr>
          <w:rFonts w:cs="Times New Roman"/>
          <w:color w:val="000000" w:themeColor="text1"/>
          <w:u w:color="000000" w:themeColor="text1"/>
        </w:rPr>
        <w:t xml:space="preserve">oordinator for the purposes of any relevant state or federal law or program requirements. </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(D)</w:t>
      </w:r>
      <w:r w:rsidRPr="00F01099">
        <w:rPr>
          <w:rFonts w:cs="Times New Roman"/>
          <w:color w:val="000000" w:themeColor="text1"/>
          <w:u w:color="000000" w:themeColor="text1"/>
        </w:rPr>
        <w:tab/>
        <w:t>The Revenue and Fiscal Affairs Office and committee must:</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lastRenderedPageBreak/>
        <w:tab/>
      </w:r>
      <w:r w:rsidRPr="00F01099">
        <w:rPr>
          <w:rFonts w:cs="Times New Roman"/>
          <w:color w:val="000000" w:themeColor="text1"/>
          <w:u w:color="000000" w:themeColor="text1"/>
        </w:rPr>
        <w:tab/>
        <w:t>(1)</w:t>
      </w:r>
      <w:r w:rsidRPr="00F01099">
        <w:rPr>
          <w:rFonts w:cs="Times New Roman"/>
          <w:color w:val="000000" w:themeColor="text1"/>
          <w:u w:color="000000" w:themeColor="text1"/>
        </w:rPr>
        <w:tab/>
        <w:t>annually calculate the average 911 charge as provided in 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50(F); and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take appropriate measures to maintain the confidentiality of the proprietary information described in this section. This information may be disclosed to Revenue and Fiscal Affairs Office and committee members only in the event a dispute arises with respect to the Revenue and Fiscal Affairs Office</w:t>
      </w:r>
      <w:r w:rsidRPr="005977C9">
        <w:rPr>
          <w:rFonts w:cs="Times New Roman"/>
          <w:color w:val="000000" w:themeColor="text1"/>
          <w:u w:color="000000" w:themeColor="text1"/>
        </w:rPr>
        <w:t>’</w:t>
      </w:r>
      <w:r w:rsidRPr="00F01099">
        <w:rPr>
          <w:rFonts w:cs="Times New Roman"/>
          <w:color w:val="000000" w:themeColor="text1"/>
          <w:u w:color="000000" w:themeColor="text1"/>
        </w:rPr>
        <w:t>s and committee</w:t>
      </w:r>
      <w:r w:rsidRPr="005977C9">
        <w:rPr>
          <w:rFonts w:cs="Times New Roman"/>
          <w:color w:val="000000" w:themeColor="text1"/>
          <w:u w:color="000000" w:themeColor="text1"/>
        </w:rPr>
        <w:t>’</w:t>
      </w:r>
      <w:r w:rsidRPr="00F01099">
        <w:rPr>
          <w:rFonts w:cs="Times New Roman"/>
          <w:color w:val="000000" w:themeColor="text1"/>
          <w:u w:color="000000" w:themeColor="text1"/>
        </w:rPr>
        <w:t>s discharge of their responsibilities under 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65(B)(2) which necessitates such disclosure. The information also shall be exempt from disclosure pursuant to Chapter 4, Title 30. Members of the Revenue and Fiscal Affairs Office may not disclose the information to any third parties, including their employers</w:t>
      </w:r>
      <w:r>
        <w:rPr>
          <w:rFonts w:cs="Times New Roman"/>
          <w:color w:val="000000" w:themeColor="text1"/>
          <w:u w:color="000000" w:themeColor="text1"/>
        </w:rPr>
        <w:t>.</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(E)</w:t>
      </w:r>
      <w:r w:rsidRPr="00F01099">
        <w:rPr>
          <w:rFonts w:cs="Times New Roman"/>
          <w:color w:val="000000" w:themeColor="text1"/>
          <w:u w:color="000000" w:themeColor="text1"/>
        </w:rPr>
        <w:tab/>
        <w:t>CMRS providers are entitled to retain two percent of the fees collected as reimbursement for collection and handling of the CMRS 911 charge.”</w:t>
      </w: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1D6DA7"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CMRS location information</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01099">
        <w:rPr>
          <w:rFonts w:cs="Times New Roman"/>
          <w:u w:color="000000" w:themeColor="text1"/>
        </w:rPr>
        <w:t>SECTION</w:t>
      </w:r>
      <w:r w:rsidRPr="00F01099">
        <w:rPr>
          <w:rFonts w:cs="Times New Roman"/>
          <w:u w:color="000000" w:themeColor="text1"/>
        </w:rPr>
        <w:tab/>
        <w:t>7.</w:t>
      </w:r>
      <w:r w:rsidRPr="00F01099">
        <w:rPr>
          <w:rFonts w:cs="Times New Roman"/>
          <w:u w:color="000000" w:themeColor="text1"/>
        </w:rPr>
        <w:tab/>
        <w:t>Section 23</w:t>
      </w:r>
      <w:r>
        <w:rPr>
          <w:rFonts w:cs="Times New Roman"/>
          <w:u w:color="000000" w:themeColor="text1"/>
        </w:rPr>
        <w:noBreakHyphen/>
      </w:r>
      <w:r w:rsidRPr="00F01099">
        <w:rPr>
          <w:rFonts w:cs="Times New Roman"/>
          <w:u w:color="000000" w:themeColor="text1"/>
        </w:rPr>
        <w:t>47</w:t>
      </w:r>
      <w:r>
        <w:rPr>
          <w:rFonts w:cs="Times New Roman"/>
          <w:u w:color="000000" w:themeColor="text1"/>
        </w:rPr>
        <w:noBreakHyphen/>
      </w:r>
      <w:r w:rsidRPr="00F01099">
        <w:rPr>
          <w:rFonts w:cs="Times New Roman"/>
          <w:u w:color="000000" w:themeColor="text1"/>
        </w:rPr>
        <w:t>75 of the 1976 Code is amended to read: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01099">
        <w:rPr>
          <w:rFonts w:cs="Times New Roman"/>
          <w:u w:color="000000" w:themeColor="text1"/>
        </w:rPr>
        <w:tab/>
        <w:t>“Section 23</w:t>
      </w:r>
      <w:r>
        <w:rPr>
          <w:rFonts w:cs="Times New Roman"/>
          <w:u w:color="000000" w:themeColor="text1"/>
        </w:rPr>
        <w:noBreakHyphen/>
      </w:r>
      <w:r w:rsidRPr="00F01099">
        <w:rPr>
          <w:rFonts w:cs="Times New Roman"/>
          <w:u w:color="000000" w:themeColor="text1"/>
        </w:rPr>
        <w:t>47</w:t>
      </w:r>
      <w:r>
        <w:rPr>
          <w:rFonts w:cs="Times New Roman"/>
          <w:u w:color="000000" w:themeColor="text1"/>
        </w:rPr>
        <w:noBreakHyphen/>
      </w:r>
      <w:r w:rsidRPr="00F01099">
        <w:rPr>
          <w:rFonts w:cs="Times New Roman"/>
          <w:u w:color="000000" w:themeColor="text1"/>
        </w:rPr>
        <w:t>75.</w:t>
      </w:r>
      <w:r w:rsidRPr="00F01099">
        <w:rPr>
          <w:rFonts w:cs="Times New Roman"/>
          <w:u w:color="000000" w:themeColor="text1"/>
        </w:rPr>
        <w:tab/>
        <w:t>(A)</w:t>
      </w:r>
      <w:r w:rsidRPr="00F01099">
        <w:rPr>
          <w:rFonts w:cs="Times New Roman"/>
          <w:u w:color="000000" w:themeColor="text1"/>
        </w:rPr>
        <w:tab/>
        <w:t>CMRS location information obtained by safety personnel or for public safety personnel for public safety purposes is not public information under the Freedom of Information Act.</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01099">
        <w:rPr>
          <w:rFonts w:cs="Times New Roman"/>
          <w:u w:color="000000" w:themeColor="text1"/>
        </w:rPr>
        <w:tab/>
        <w:t>(B)</w:t>
      </w:r>
      <w:r w:rsidRPr="00F01099">
        <w:rPr>
          <w:rFonts w:cs="Times New Roman"/>
          <w:u w:color="000000" w:themeColor="text1"/>
        </w:rPr>
        <w:tab/>
        <w:t>A person may not disclose or use, for any purpose other than for the 911 or other emergency calling system, in</w:t>
      </w:r>
      <w:r>
        <w:rPr>
          <w:rFonts w:cs="Times New Roman"/>
          <w:u w:color="000000" w:themeColor="text1"/>
        </w:rPr>
        <w:t>formation contained in the data</w:t>
      </w:r>
      <w:r w:rsidRPr="00F01099">
        <w:rPr>
          <w:rFonts w:cs="Times New Roman"/>
          <w:u w:color="000000" w:themeColor="text1"/>
        </w:rPr>
        <w:t>base of the telephone network portion of a 911 or other emergency calling system established pursuant to this chapter.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01099">
        <w:rPr>
          <w:rFonts w:cs="Times New Roman"/>
          <w:u w:color="000000" w:themeColor="text1"/>
        </w:rPr>
        <w:tab/>
        <w:t>(C)</w:t>
      </w:r>
      <w:r w:rsidRPr="00F01099">
        <w:rPr>
          <w:rFonts w:cs="Times New Roman"/>
          <w:u w:color="000000" w:themeColor="text1"/>
        </w:rPr>
        <w:tab/>
        <w:t>For all information not covered by subsections (A) and (B), a local governmen</w:t>
      </w:r>
      <w:r w:rsidRPr="002A3893">
        <w:rPr>
          <w:rFonts w:cs="Times New Roman"/>
          <w:u w:color="000000" w:themeColor="text1"/>
        </w:rPr>
        <w:t>t</w:t>
      </w:r>
      <w:r w:rsidRPr="00F01099">
        <w:rPr>
          <w:rFonts w:cs="Times New Roman"/>
          <w:u w:color="000000" w:themeColor="text1"/>
        </w:rPr>
        <w:t xml:space="preserve"> may exempt from disclosure: </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01099">
        <w:rPr>
          <w:rFonts w:cs="Times New Roman"/>
          <w:u w:color="000000" w:themeColor="text1"/>
        </w:rPr>
        <w:tab/>
      </w:r>
      <w:r w:rsidRPr="00F01099">
        <w:rPr>
          <w:rFonts w:cs="Times New Roman"/>
          <w:u w:color="000000" w:themeColor="text1"/>
        </w:rPr>
        <w:tab/>
        <w:t>(1)</w:t>
      </w:r>
      <w:r w:rsidRPr="00F01099">
        <w:rPr>
          <w:rFonts w:cs="Times New Roman"/>
          <w:u w:color="000000" w:themeColor="text1"/>
        </w:rPr>
        <w:tab/>
        <w:t>individual identifying information of an individual calling a 911 center, individual identifying information of a victim, or individual identifying information of a witness; or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01099">
        <w:rPr>
          <w:rFonts w:cs="Times New Roman"/>
          <w:u w:color="000000" w:themeColor="text1"/>
        </w:rPr>
        <w:tab/>
      </w:r>
      <w:r w:rsidRPr="00F01099">
        <w:rPr>
          <w:rFonts w:cs="Times New Roman"/>
          <w:u w:color="000000" w:themeColor="text1"/>
        </w:rPr>
        <w:tab/>
        <w:t>(2)</w:t>
      </w:r>
      <w:r w:rsidRPr="00F01099">
        <w:rPr>
          <w:rFonts w:cs="Times New Roman"/>
          <w:u w:color="000000" w:themeColor="text1"/>
        </w:rPr>
        <w:tab/>
        <w:t>images or video from a place where the 911 caller would have a reasonable expectation of privacy as defined in Section 16</w:t>
      </w:r>
      <w:r>
        <w:rPr>
          <w:rFonts w:cs="Times New Roman"/>
          <w:u w:color="000000" w:themeColor="text1"/>
        </w:rPr>
        <w:noBreakHyphen/>
      </w:r>
      <w:r w:rsidRPr="00F01099">
        <w:rPr>
          <w:rFonts w:cs="Times New Roman"/>
          <w:u w:color="000000" w:themeColor="text1"/>
        </w:rPr>
        <w:t>17</w:t>
      </w:r>
      <w:r>
        <w:rPr>
          <w:rFonts w:cs="Times New Roman"/>
          <w:u w:color="000000" w:themeColor="text1"/>
        </w:rPr>
        <w:noBreakHyphen/>
      </w:r>
      <w:r w:rsidRPr="00F01099">
        <w:rPr>
          <w:rFonts w:cs="Times New Roman"/>
          <w:u w:color="000000" w:themeColor="text1"/>
        </w:rPr>
        <w:t>470(D)(1).</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01099">
        <w:rPr>
          <w:rFonts w:cs="Times New Roman"/>
          <w:u w:color="000000" w:themeColor="text1"/>
        </w:rPr>
        <w:tab/>
        <w:t>The local government is responsible for the release of its information.</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01099">
        <w:rPr>
          <w:rFonts w:cs="Times New Roman"/>
          <w:u w:color="000000" w:themeColor="text1"/>
        </w:rPr>
        <w:tab/>
        <w:t>(D)</w:t>
      </w:r>
      <w:r w:rsidRPr="00F01099">
        <w:rPr>
          <w:rFonts w:cs="Times New Roman"/>
          <w:u w:color="000000" w:themeColor="text1"/>
        </w:rPr>
        <w:tab/>
        <w:t>This section shall not apply if the local government or a court order determines that the public interest in disclosure outweighs the interest in nondisclosure.</w:t>
      </w:r>
      <w:r w:rsidRPr="00F01099">
        <w:rPr>
          <w:rFonts w:cs="Times New Roman"/>
          <w:u w:color="000000" w:themeColor="text1"/>
        </w:rPr>
        <w:tab/>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01099">
        <w:rPr>
          <w:rFonts w:cs="Times New Roman"/>
          <w:u w:color="000000" w:themeColor="text1"/>
        </w:rPr>
        <w:tab/>
        <w:t>(E)</w:t>
      </w:r>
      <w:r w:rsidRPr="00F01099">
        <w:rPr>
          <w:rFonts w:cs="Times New Roman"/>
          <w:u w:color="000000" w:themeColor="text1"/>
        </w:rPr>
        <w:tab/>
        <w:t xml:space="preserve">As used in this section, the term </w:t>
      </w:r>
      <w:r w:rsidRPr="005977C9">
        <w:rPr>
          <w:rFonts w:cs="Times New Roman"/>
          <w:u w:color="000000" w:themeColor="text1"/>
        </w:rPr>
        <w:t>‘</w:t>
      </w:r>
      <w:r w:rsidRPr="00F01099">
        <w:rPr>
          <w:rFonts w:cs="Times New Roman"/>
          <w:u w:color="000000" w:themeColor="text1"/>
        </w:rPr>
        <w:t>identifying information</w:t>
      </w:r>
      <w:r w:rsidRPr="005977C9">
        <w:rPr>
          <w:rFonts w:cs="Times New Roman"/>
          <w:u w:color="000000" w:themeColor="text1"/>
        </w:rPr>
        <w:t>’</w:t>
      </w:r>
      <w:r w:rsidRPr="00F01099">
        <w:rPr>
          <w:rFonts w:cs="Times New Roman"/>
          <w:u w:color="000000" w:themeColor="text1"/>
        </w:rPr>
        <w:t xml:space="preserve"> includes name, telephone number, and home address. The term does not include: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01099">
        <w:rPr>
          <w:rFonts w:cs="Times New Roman"/>
          <w:u w:color="000000" w:themeColor="text1"/>
        </w:rPr>
        <w:lastRenderedPageBreak/>
        <w:tab/>
      </w:r>
      <w:r w:rsidRPr="00F01099">
        <w:rPr>
          <w:rFonts w:cs="Times New Roman"/>
          <w:u w:color="000000" w:themeColor="text1"/>
        </w:rPr>
        <w:tab/>
        <w:t>(1)</w:t>
      </w:r>
      <w:r w:rsidRPr="00F01099">
        <w:rPr>
          <w:rFonts w:cs="Times New Roman"/>
          <w:u w:color="000000" w:themeColor="text1"/>
        </w:rPr>
        <w:tab/>
        <w:t>the location of the incident, unless the location is the caller</w:t>
      </w:r>
      <w:r w:rsidRPr="005977C9">
        <w:rPr>
          <w:rFonts w:cs="Times New Roman"/>
          <w:u w:color="000000" w:themeColor="text1"/>
        </w:rPr>
        <w:t>’</w:t>
      </w:r>
      <w:r w:rsidRPr="00F01099">
        <w:rPr>
          <w:rFonts w:cs="Times New Roman"/>
          <w:u w:color="000000" w:themeColor="text1"/>
        </w:rPr>
        <w:t>s, victim</w:t>
      </w:r>
      <w:r w:rsidRPr="005977C9">
        <w:rPr>
          <w:rFonts w:cs="Times New Roman"/>
          <w:u w:color="000000" w:themeColor="text1"/>
        </w:rPr>
        <w:t>’</w:t>
      </w:r>
      <w:r w:rsidRPr="00F01099">
        <w:rPr>
          <w:rFonts w:cs="Times New Roman"/>
          <w:u w:color="000000" w:themeColor="text1"/>
        </w:rPr>
        <w:t>s, or witness</w:t>
      </w:r>
      <w:r w:rsidRPr="005977C9">
        <w:rPr>
          <w:rFonts w:cs="Times New Roman"/>
          <w:u w:color="000000" w:themeColor="text1"/>
        </w:rPr>
        <w:t>’</w:t>
      </w:r>
      <w:r w:rsidRPr="00F01099">
        <w:rPr>
          <w:rFonts w:cs="Times New Roman"/>
          <w:u w:color="000000" w:themeColor="text1"/>
        </w:rPr>
        <w:t xml:space="preserve"> home address or the disclosure of the location would compromise the identity of the caller, victim, or witness; or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u w:color="000000" w:themeColor="text1"/>
        </w:rPr>
        <w:tab/>
      </w:r>
      <w:r w:rsidRPr="00F01099">
        <w:rPr>
          <w:rFonts w:cs="Times New Roman"/>
          <w:u w:color="000000" w:themeColor="text1"/>
        </w:rPr>
        <w:tab/>
        <w:t>(2)</w:t>
      </w:r>
      <w:r w:rsidRPr="00F01099">
        <w:rPr>
          <w:rFonts w:cs="Times New Roman"/>
          <w:u w:color="000000" w:themeColor="text1"/>
        </w:rPr>
        <w:tab/>
        <w:t>the street block identifier, the cross street, or the mile marker nearest the scene of the incident, which shall be public.”</w:t>
      </w: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1D6DA7"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Unlawful conduct</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SECTION</w:t>
      </w:r>
      <w:r w:rsidRPr="00F01099">
        <w:rPr>
          <w:rFonts w:cs="Times New Roman"/>
          <w:color w:val="000000" w:themeColor="text1"/>
          <w:u w:color="000000" w:themeColor="text1"/>
        </w:rPr>
        <w:tab/>
        <w:t>8.</w:t>
      </w:r>
      <w:r w:rsidRPr="00F01099">
        <w:rPr>
          <w:rFonts w:cs="Times New Roman"/>
          <w:color w:val="000000" w:themeColor="text1"/>
          <w:u w:color="000000" w:themeColor="text1"/>
        </w:rPr>
        <w:tab/>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80 of the 1976 Code is amended to read:</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t>“Section 23</w:t>
      </w:r>
      <w:r>
        <w:rPr>
          <w:rFonts w:cs="Times New Roman"/>
          <w:color w:val="000000" w:themeColor="text1"/>
          <w:u w:color="000000" w:themeColor="text1"/>
        </w:rPr>
        <w:noBreakHyphen/>
      </w:r>
      <w:r w:rsidRPr="00F01099">
        <w:rPr>
          <w:rFonts w:cs="Times New Roman"/>
          <w:color w:val="000000" w:themeColor="text1"/>
          <w:u w:color="000000" w:themeColor="text1"/>
        </w:rPr>
        <w:t>47</w:t>
      </w:r>
      <w:r>
        <w:rPr>
          <w:rFonts w:cs="Times New Roman"/>
          <w:color w:val="000000" w:themeColor="text1"/>
          <w:u w:color="000000" w:themeColor="text1"/>
        </w:rPr>
        <w:noBreakHyphen/>
      </w:r>
      <w:r w:rsidRPr="00F01099">
        <w:rPr>
          <w:rFonts w:cs="Times New Roman"/>
          <w:color w:val="000000" w:themeColor="text1"/>
          <w:u w:color="000000" w:themeColor="text1"/>
        </w:rPr>
        <w:t>80.</w:t>
      </w:r>
      <w:r w:rsidRPr="00F01099">
        <w:rPr>
          <w:rFonts w:cs="Times New Roman"/>
          <w:color w:val="000000" w:themeColor="text1"/>
          <w:u w:color="000000" w:themeColor="text1"/>
        </w:rPr>
        <w:tab/>
        <w:t>It is unlawful for a person anonymously or otherwise to:</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(1)</w:t>
      </w:r>
      <w:r w:rsidRPr="00F01099">
        <w:rPr>
          <w:rFonts w:cs="Times New Roman"/>
          <w:color w:val="000000" w:themeColor="text1"/>
          <w:u w:color="000000" w:themeColor="text1"/>
        </w:rPr>
        <w:tab/>
        <w:t>use any words or language of a profane, vulgar, lewd, lascivious, or indecent nature on an emergency 911 number with the intent to intimidate or harass a dispatcher;</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(2)</w:t>
      </w:r>
      <w:r w:rsidRPr="00F01099">
        <w:rPr>
          <w:rFonts w:cs="Times New Roman"/>
          <w:color w:val="000000" w:themeColor="text1"/>
          <w:u w:color="000000" w:themeColor="text1"/>
        </w:rPr>
        <w:tab/>
        <w:t xml:space="preserve"> contact the emergency 911 number, whether or not conversation ensues for the purpose of annoying or harassing the dispatcher or interfering with or disrupting emergency 911 service;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(3)</w:t>
      </w:r>
      <w:r w:rsidRPr="00F01099">
        <w:rPr>
          <w:rFonts w:cs="Times New Roman"/>
          <w:color w:val="000000" w:themeColor="text1"/>
          <w:u w:color="000000" w:themeColor="text1"/>
        </w:rPr>
        <w:tab/>
        <w:t>make contact with a 911 dispatcher and intentionally fail to hang up or disengage the connection for the purpose of interfering with or disrupting emergency service;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01099">
        <w:rPr>
          <w:rFonts w:cs="Times New Roman"/>
          <w:color w:val="000000" w:themeColor="text1"/>
          <w:u w:color="000000" w:themeColor="text1"/>
        </w:rPr>
        <w:tab/>
      </w:r>
      <w:r w:rsidRPr="00F01099">
        <w:rPr>
          <w:rFonts w:cs="Times New Roman"/>
          <w:color w:val="000000" w:themeColor="text1"/>
          <w:u w:color="000000" w:themeColor="text1"/>
        </w:rPr>
        <w:tab/>
        <w:t>(4)</w:t>
      </w:r>
      <w:r w:rsidRPr="00F01099">
        <w:rPr>
          <w:rFonts w:cs="Times New Roman"/>
          <w:color w:val="000000" w:themeColor="text1"/>
          <w:u w:color="000000" w:themeColor="text1"/>
        </w:rPr>
        <w:tab/>
        <w:t xml:space="preserve"> contact the emergency 911 number and intentionally make a false report. </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F01099">
        <w:rPr>
          <w:rFonts w:cs="Times New Roman"/>
          <w:color w:val="000000" w:themeColor="text1"/>
          <w:u w:color="000000" w:themeColor="text1"/>
        </w:rPr>
        <w:t>A person who violates the provisions of this section is guilty of a misdemeanor and, upon conviction, must be imprisoned not more than six months or fined not more than two hundred dollars, or both.”</w:t>
      </w: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1D6DA7"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D32BC" w:rsidRPr="00F01099"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01099">
        <w:rPr>
          <w:rFonts w:cs="Times New Roman"/>
        </w:rPr>
        <w:t>SECTION</w:t>
      </w:r>
      <w:r w:rsidRPr="00F01099">
        <w:rPr>
          <w:rFonts w:cs="Times New Roman"/>
        </w:rPr>
        <w:tab/>
        <w:t>9.</w:t>
      </w:r>
      <w:r w:rsidRPr="00F01099">
        <w:rPr>
          <w:rFonts w:cs="Times New Roman"/>
        </w:rPr>
        <w:tab/>
        <w:t>This act takes effect upon approval by the Governor.</w:t>
      </w: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D32BC" w:rsidRDefault="001D32BC"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1D32BC" w:rsidRDefault="001D32BC" w:rsidP="001D32BC">
      <w:pPr>
        <w:jc w:val="both"/>
        <w:rPr>
          <w:color w:val="000000" w:themeColor="text1"/>
        </w:rPr>
      </w:pPr>
    </w:p>
    <w:p w:rsidR="001D32BC" w:rsidRDefault="001D32BC" w:rsidP="001D32BC">
      <w:pPr>
        <w:jc w:val="both"/>
        <w:rPr>
          <w:color w:val="000000" w:themeColor="text1"/>
        </w:rPr>
      </w:pPr>
      <w:r>
        <w:rPr>
          <w:color w:val="000000" w:themeColor="text1"/>
        </w:rPr>
        <w:t>Approved the 16</w:t>
      </w:r>
      <w:r w:rsidRPr="0090247A">
        <w:rPr>
          <w:color w:val="000000" w:themeColor="text1"/>
          <w:vertAlign w:val="superscript"/>
        </w:rPr>
        <w:t>th</w:t>
      </w:r>
      <w:r>
        <w:rPr>
          <w:color w:val="000000" w:themeColor="text1"/>
        </w:rPr>
        <w:t xml:space="preserve"> day of May, 2019. </w:t>
      </w:r>
    </w:p>
    <w:p w:rsidR="001D32BC" w:rsidRDefault="001D32BC" w:rsidP="001D32BC">
      <w:pPr>
        <w:jc w:val="center"/>
        <w:rPr>
          <w:color w:val="000000" w:themeColor="text1"/>
        </w:rPr>
      </w:pPr>
    </w:p>
    <w:p w:rsidR="001D32BC" w:rsidRDefault="001D32BC" w:rsidP="001D32BC">
      <w:pPr>
        <w:jc w:val="center"/>
        <w:rPr>
          <w:color w:val="000000" w:themeColor="text1"/>
        </w:rPr>
      </w:pPr>
      <w:r>
        <w:rPr>
          <w:color w:val="000000" w:themeColor="text1"/>
        </w:rPr>
        <w:t>__________</w:t>
      </w:r>
    </w:p>
    <w:p w:rsidR="00541BBF" w:rsidRPr="004425BF" w:rsidRDefault="00541BBF" w:rsidP="001D32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41BBF" w:rsidRPr="004425BF" w:rsidSect="00541BBF">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893" w:rsidRDefault="002A3893" w:rsidP="007D5FAC">
      <w:r>
        <w:separator/>
      </w:r>
    </w:p>
  </w:endnote>
  <w:endnote w:type="continuationSeparator" w:id="0">
    <w:p w:rsidR="002A3893" w:rsidRDefault="002A389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BF" w:rsidRPr="00541BBF" w:rsidRDefault="00541BBF" w:rsidP="00541BB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D32BC">
      <w:rPr>
        <w:noProof/>
      </w:rPr>
      <w:t>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BBF" w:rsidRDefault="00541B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893" w:rsidRDefault="002A3893" w:rsidP="007D5FAC">
      <w:r>
        <w:separator/>
      </w:r>
    </w:p>
  </w:footnote>
  <w:footnote w:type="continuationSeparator" w:id="0">
    <w:p w:rsidR="002A3893" w:rsidRDefault="002A389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586"/>
    <w:docVar w:name="ActSecretary" w:val="Thurmond"/>
    <w:docVar w:name="ActSIdno" w:val="(78)  3586CM19"/>
    <w:docVar w:name="clipname" w:val="3586CM19"/>
    <w:docVar w:name="dvBillNumber" w:val="3586"/>
    <w:docVar w:name="dvBillNumberPrefix" w:val="H"/>
    <w:docVar w:name="dvOriginalBody" w:val="House"/>
    <w:docVar w:name="HOUSEACTFULLPATH" w:val="L:\COUNCIL\ACTS\3586CM19.DOCX"/>
    <w:docVar w:name="OrigHOUSEBillNo" w:val="3586"/>
    <w:docVar w:name="WhatActtype" w:val="AN ACT"/>
  </w:docVars>
  <w:rsids>
    <w:rsidRoot w:val="00124765"/>
    <w:rsid w:val="00002DE0"/>
    <w:rsid w:val="00020349"/>
    <w:rsid w:val="00020977"/>
    <w:rsid w:val="00020F5B"/>
    <w:rsid w:val="00021B0B"/>
    <w:rsid w:val="00040C05"/>
    <w:rsid w:val="0004579B"/>
    <w:rsid w:val="00051B4F"/>
    <w:rsid w:val="00060E60"/>
    <w:rsid w:val="0006717E"/>
    <w:rsid w:val="000673E4"/>
    <w:rsid w:val="0007088D"/>
    <w:rsid w:val="000731E9"/>
    <w:rsid w:val="00074565"/>
    <w:rsid w:val="000749F6"/>
    <w:rsid w:val="00076A1A"/>
    <w:rsid w:val="00077DA3"/>
    <w:rsid w:val="00081300"/>
    <w:rsid w:val="00085C37"/>
    <w:rsid w:val="00092EE6"/>
    <w:rsid w:val="00096A9B"/>
    <w:rsid w:val="00096BDA"/>
    <w:rsid w:val="000A360C"/>
    <w:rsid w:val="000A6151"/>
    <w:rsid w:val="000B316D"/>
    <w:rsid w:val="000B56CB"/>
    <w:rsid w:val="000D6F51"/>
    <w:rsid w:val="001030FE"/>
    <w:rsid w:val="001031AE"/>
    <w:rsid w:val="00103295"/>
    <w:rsid w:val="00103D2E"/>
    <w:rsid w:val="00104519"/>
    <w:rsid w:val="00106968"/>
    <w:rsid w:val="00114917"/>
    <w:rsid w:val="001237B9"/>
    <w:rsid w:val="00124765"/>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32BC"/>
    <w:rsid w:val="001D6463"/>
    <w:rsid w:val="001D6DA7"/>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48C1"/>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3893"/>
    <w:rsid w:val="002A6880"/>
    <w:rsid w:val="002A7F6D"/>
    <w:rsid w:val="002B787D"/>
    <w:rsid w:val="002C08FF"/>
    <w:rsid w:val="002C0E95"/>
    <w:rsid w:val="002C3DB3"/>
    <w:rsid w:val="002C4C93"/>
    <w:rsid w:val="002C7D37"/>
    <w:rsid w:val="002D3267"/>
    <w:rsid w:val="002D7489"/>
    <w:rsid w:val="002D7F22"/>
    <w:rsid w:val="002E0E09"/>
    <w:rsid w:val="002E2659"/>
    <w:rsid w:val="002E2B15"/>
    <w:rsid w:val="002E42ED"/>
    <w:rsid w:val="002E45C8"/>
    <w:rsid w:val="002F1141"/>
    <w:rsid w:val="002F1513"/>
    <w:rsid w:val="002F4448"/>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25BF"/>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7720"/>
    <w:rsid w:val="005208D0"/>
    <w:rsid w:val="005253C4"/>
    <w:rsid w:val="00530D7F"/>
    <w:rsid w:val="00531A4F"/>
    <w:rsid w:val="00531C6C"/>
    <w:rsid w:val="005325C5"/>
    <w:rsid w:val="0053326B"/>
    <w:rsid w:val="005352AA"/>
    <w:rsid w:val="0053576C"/>
    <w:rsid w:val="00541BBF"/>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77C9"/>
    <w:rsid w:val="005A06C1"/>
    <w:rsid w:val="005A1FF2"/>
    <w:rsid w:val="005A7D5F"/>
    <w:rsid w:val="005B2750"/>
    <w:rsid w:val="005B3E85"/>
    <w:rsid w:val="005B4DB1"/>
    <w:rsid w:val="005C1665"/>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54DA"/>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406"/>
    <w:rsid w:val="007469F9"/>
    <w:rsid w:val="0074783A"/>
    <w:rsid w:val="007514EF"/>
    <w:rsid w:val="00765D0A"/>
    <w:rsid w:val="007746C2"/>
    <w:rsid w:val="0077597C"/>
    <w:rsid w:val="00775B87"/>
    <w:rsid w:val="00784A23"/>
    <w:rsid w:val="007946C3"/>
    <w:rsid w:val="007966A8"/>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6DE"/>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1F3A"/>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4547"/>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14D"/>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5E52"/>
    <w:rsid w:val="00A607F8"/>
    <w:rsid w:val="00A61397"/>
    <w:rsid w:val="00A62F8F"/>
    <w:rsid w:val="00A64E80"/>
    <w:rsid w:val="00A73974"/>
    <w:rsid w:val="00A74007"/>
    <w:rsid w:val="00A750E0"/>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23"/>
    <w:rsid w:val="00B73571"/>
    <w:rsid w:val="00B80C16"/>
    <w:rsid w:val="00B83DA1"/>
    <w:rsid w:val="00B846E9"/>
    <w:rsid w:val="00B91BC2"/>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1C75"/>
    <w:rsid w:val="00C55195"/>
    <w:rsid w:val="00C7071A"/>
    <w:rsid w:val="00C748CB"/>
    <w:rsid w:val="00C74E9D"/>
    <w:rsid w:val="00C81812"/>
    <w:rsid w:val="00C837F6"/>
    <w:rsid w:val="00C86115"/>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6CBF"/>
    <w:rsid w:val="00F432E0"/>
    <w:rsid w:val="00F44E35"/>
    <w:rsid w:val="00F509CF"/>
    <w:rsid w:val="00F51775"/>
    <w:rsid w:val="00F54582"/>
    <w:rsid w:val="00F61884"/>
    <w:rsid w:val="00F627EF"/>
    <w:rsid w:val="00F66E0E"/>
    <w:rsid w:val="00F670CC"/>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F31274A-08EE-4A6F-89BA-78304C6C0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41BB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73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523"/>
    <w:rPr>
      <w:rFonts w:ascii="Segoe UI" w:hAnsi="Segoe UI" w:cs="Segoe UI"/>
      <w:sz w:val="18"/>
      <w:szCs w:val="18"/>
    </w:rPr>
  </w:style>
  <w:style w:type="table" w:styleId="TableGrid">
    <w:name w:val="Table Grid"/>
    <w:basedOn w:val="TableNormal"/>
    <w:uiPriority w:val="59"/>
    <w:rsid w:val="00A55E5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41BB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F41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15.docx" TargetMode="External"/><Relationship Id="rId13" Type="http://schemas.openxmlformats.org/officeDocument/2006/relationships/hyperlink" Target="file:///h:\hj\20190307.docx" TargetMode="External"/><Relationship Id="rId18" Type="http://schemas.openxmlformats.org/officeDocument/2006/relationships/hyperlink" Target="file:///h:\sj\20190509.docx" TargetMode="External"/><Relationship Id="rId26" Type="http://schemas.openxmlformats.org/officeDocument/2006/relationships/hyperlink" Target="file:///p:\pprever\2019-20\3586_20190306.docx" TargetMode="External"/><Relationship Id="rId3" Type="http://schemas.openxmlformats.org/officeDocument/2006/relationships/settings" Target="settings.xml"/><Relationship Id="rId21" Type="http://schemas.openxmlformats.org/officeDocument/2006/relationships/hyperlink" Target="file:///h:\hj\20190509.docx" TargetMode="External"/><Relationship Id="rId34" Type="http://schemas.openxmlformats.org/officeDocument/2006/relationships/theme" Target="theme/theme1.xml"/><Relationship Id="rId7" Type="http://schemas.openxmlformats.org/officeDocument/2006/relationships/hyperlink" Target="file:///h:\hj\20190115.docx" TargetMode="External"/><Relationship Id="rId12" Type="http://schemas.openxmlformats.org/officeDocument/2006/relationships/hyperlink" Target="file:///h:\hj\20190306.docx" TargetMode="External"/><Relationship Id="rId17" Type="http://schemas.openxmlformats.org/officeDocument/2006/relationships/hyperlink" Target="file:///h:\sj\20190508.docx" TargetMode="External"/><Relationship Id="rId25" Type="http://schemas.openxmlformats.org/officeDocument/2006/relationships/hyperlink" Target="file:///p:\pprever\2019-20\3586_20190304.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90430.docx" TargetMode="External"/><Relationship Id="rId20" Type="http://schemas.openxmlformats.org/officeDocument/2006/relationships/hyperlink" Target="file:///h:\hj\20190509.docx" TargetMode="External"/><Relationship Id="rId29" Type="http://schemas.openxmlformats.org/officeDocument/2006/relationships/hyperlink" Target="file:///p:\pprever\2019-20\3586_201905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06.docx" TargetMode="External"/><Relationship Id="rId24" Type="http://schemas.openxmlformats.org/officeDocument/2006/relationships/hyperlink" Target="file:///p:\pprever\2019-20\3586_20190228.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307.docx" TargetMode="External"/><Relationship Id="rId23" Type="http://schemas.openxmlformats.org/officeDocument/2006/relationships/hyperlink" Target="file:///p:\pprever\2019-20\3586_20190115.docx" TargetMode="External"/><Relationship Id="rId28" Type="http://schemas.openxmlformats.org/officeDocument/2006/relationships/hyperlink" Target="file:///p:\pprever\2019-20\3586_20190430.docx" TargetMode="External"/><Relationship Id="rId10" Type="http://schemas.openxmlformats.org/officeDocument/2006/relationships/hyperlink" Target="file:///h:\hj\20190306.docx" TargetMode="External"/><Relationship Id="rId19" Type="http://schemas.openxmlformats.org/officeDocument/2006/relationships/hyperlink" Target="file:///h:\sj\20190509.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90228.docx" TargetMode="External"/><Relationship Id="rId14" Type="http://schemas.openxmlformats.org/officeDocument/2006/relationships/hyperlink" Target="file:///h:\sj\20190307.docx" TargetMode="External"/><Relationship Id="rId22" Type="http://schemas.openxmlformats.org/officeDocument/2006/relationships/hyperlink" Target="http://www.scstatehouse.gov/billsearch.php?billnumbers=3586&amp;session=123&amp;summary=B" TargetMode="External"/><Relationship Id="rId27" Type="http://schemas.openxmlformats.org/officeDocument/2006/relationships/hyperlink" Target="file:///p:\pprever\2019-20\3586_20190307.docx" TargetMode="External"/><Relationship Id="rId30" Type="http://schemas.openxmlformats.org/officeDocument/2006/relationships/hyperlink" Target="file:///p:\pprever\2019-20\3586_201905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61108-6A1A-469B-AC23-09A56D258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18</Pages>
  <Words>6515</Words>
  <Characters>35054</Characters>
  <Application>Microsoft Office Word</Application>
  <DocSecurity>0</DocSecurity>
  <Lines>1031</Lines>
  <Paragraphs>192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3586: Public Safety Communications Center - South Carolina Legislature Online</dc:title>
  <dc:subject/>
  <dc:creator>Gwen Thurmond</dc:creator>
  <cp:keywords/>
  <dc:description/>
  <cp:lastModifiedBy>Lavarres Lynch</cp:lastModifiedBy>
  <cp:revision>2</cp:revision>
  <cp:lastPrinted>2019-05-10T18:49:00Z</cp:lastPrinted>
  <dcterms:created xsi:type="dcterms:W3CDTF">2019-06-20T14:45:00Z</dcterms:created>
  <dcterms:modified xsi:type="dcterms:W3CDTF">2019-06-20T14:45:00Z</dcterms:modified>
</cp:coreProperties>
</file>