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1A5" w:rsidRDefault="00E731A5" w:rsidP="00E731A5">
      <w:pPr>
        <w:widowControl w:val="0"/>
        <w:jc w:val="center"/>
      </w:pPr>
      <w:r w:rsidRPr="00E731A5">
        <w:rPr>
          <w:b/>
        </w:rPr>
        <w:t>South Carolina General Assembly</w:t>
      </w:r>
    </w:p>
    <w:p w:rsidR="00E731A5" w:rsidRDefault="00E731A5" w:rsidP="00E731A5">
      <w:pPr>
        <w:widowControl w:val="0"/>
        <w:jc w:val="center"/>
      </w:pPr>
      <w:r>
        <w:t>123rd Session, 2019-2020</w:t>
      </w: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jc w:val="left"/>
        <w:rPr>
          <w:b/>
        </w:rPr>
      </w:pPr>
      <w:r w:rsidRPr="00E731A5">
        <w:rPr>
          <w:b/>
        </w:rPr>
        <w:t>H. 3765</w:t>
      </w:r>
    </w:p>
    <w:p w:rsidR="00E731A5" w:rsidRDefault="00E731A5" w:rsidP="00E731A5">
      <w:pPr>
        <w:widowControl w:val="0"/>
        <w:jc w:val="left"/>
        <w:rPr>
          <w:b/>
        </w:rPr>
      </w:pPr>
    </w:p>
    <w:p w:rsidR="00E731A5" w:rsidRDefault="00E731A5" w:rsidP="00E731A5">
      <w:pPr>
        <w:widowControl w:val="0"/>
        <w:jc w:val="left"/>
      </w:pPr>
      <w:r w:rsidRPr="00E731A5">
        <w:rPr>
          <w:b/>
        </w:rPr>
        <w:t>STATUS INFORMATION</w:t>
      </w: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jc w:val="left"/>
      </w:pPr>
      <w:r>
        <w:t>House Resolution</w:t>
      </w:r>
    </w:p>
    <w:p w:rsidR="00E731A5" w:rsidRDefault="00273467" w:rsidP="00E731A5">
      <w:pPr>
        <w:widowControl w:val="0"/>
        <w:jc w:val="left"/>
      </w:pPr>
      <w:r>
        <w:t>Sponsors: Reps. Hiott,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731A5" w:rsidRDefault="00E731A5" w:rsidP="00E731A5">
      <w:pPr>
        <w:widowControl w:val="0"/>
        <w:jc w:val="left"/>
      </w:pPr>
      <w:r>
        <w:t>Document Path: l:\council\bills\rm\1137wab19.docx</w:t>
      </w: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jc w:val="left"/>
      </w:pPr>
      <w:r>
        <w:t>Introduced in the House on January 29, 2019</w:t>
      </w:r>
    </w:p>
    <w:p w:rsidR="00E731A5" w:rsidRDefault="00E731A5" w:rsidP="00E731A5">
      <w:pPr>
        <w:widowControl w:val="0"/>
        <w:jc w:val="left"/>
      </w:pPr>
      <w:r>
        <w:t>Adopted by the House on January 29, 2019</w:t>
      </w: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jc w:val="left"/>
      </w:pPr>
      <w:r>
        <w:t xml:space="preserve">Summary: </w:t>
      </w:r>
      <w:r w:rsidR="0081023F">
        <w:t>Joannie Nickel</w:t>
      </w: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jc w:val="left"/>
      </w:pPr>
    </w:p>
    <w:p w:rsidR="00E731A5" w:rsidRDefault="00E731A5" w:rsidP="00E73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1A5">
        <w:rPr>
          <w:b/>
        </w:rPr>
        <w:t>HISTORY OF LEGISLATIVE ACTIONS</w:t>
      </w:r>
    </w:p>
    <w:p w:rsidR="00E731A5" w:rsidRDefault="00E731A5" w:rsidP="00E73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31A5" w:rsidRPr="00E731A5" w:rsidRDefault="00E731A5" w:rsidP="00E73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1A5">
        <w:rPr>
          <w:u w:val="single"/>
        </w:rPr>
        <w:tab/>
        <w:t>Date</w:t>
      </w:r>
      <w:r w:rsidRPr="00E731A5">
        <w:rPr>
          <w:u w:val="single"/>
        </w:rPr>
        <w:tab/>
        <w:t>Body</w:t>
      </w:r>
      <w:r w:rsidRPr="00E731A5">
        <w:rPr>
          <w:u w:val="single"/>
        </w:rPr>
        <w:tab/>
        <w:t>Action Description with journal page number</w:t>
      </w:r>
      <w:r w:rsidRPr="00E731A5">
        <w:rPr>
          <w:u w:val="single"/>
        </w:rPr>
        <w:tab/>
      </w:r>
    </w:p>
    <w:p w:rsidR="00B5209C" w:rsidRDefault="00B5209C" w:rsidP="00B52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F2129D">
        <w:t>Introduced and adopted (</w:t>
      </w:r>
      <w:hyperlink r:id="rId7" w:history="1">
        <w:r w:rsidRPr="00F2129D">
          <w:rPr>
            <w:rStyle w:val="Hyperlink"/>
          </w:rPr>
          <w:t>House Journal</w:t>
        </w:r>
        <w:r w:rsidRPr="00F2129D">
          <w:rPr>
            <w:rStyle w:val="Hyperlink"/>
          </w:rPr>
          <w:noBreakHyphen/>
          <w:t>page 4</w:t>
        </w:r>
      </w:hyperlink>
      <w:r w:rsidRPr="00F2129D">
        <w:t>)</w:t>
      </w:r>
    </w:p>
    <w:p w:rsidR="00B5209C" w:rsidRDefault="00B5209C" w:rsidP="00B52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31A5" w:rsidRDefault="00E731A5" w:rsidP="00E73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31A5">
          <w:rPr>
            <w:rStyle w:val="Hyperlink"/>
          </w:rPr>
          <w:t>legislative information</w:t>
        </w:r>
      </w:hyperlink>
      <w:r>
        <w:t xml:space="preserve"> at the website</w:t>
      </w:r>
    </w:p>
    <w:p w:rsidR="00E731A5" w:rsidRDefault="00E731A5" w:rsidP="00E73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1A5" w:rsidRPr="00E731A5" w:rsidRDefault="00E731A5" w:rsidP="00E73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1A5" w:rsidRDefault="00E731A5" w:rsidP="00E731A5">
      <w:r w:rsidRPr="00E731A5">
        <w:rPr>
          <w:b/>
        </w:rPr>
        <w:t>VERSIONS OF THIS BILL</w:t>
      </w:r>
    </w:p>
    <w:p w:rsidR="00E731A5" w:rsidRDefault="00E731A5" w:rsidP="00E731A5"/>
    <w:p w:rsidR="00E731A5" w:rsidRDefault="00F84331" w:rsidP="00E731A5">
      <w:hyperlink r:id="rId9" w:history="1">
        <w:r w:rsidR="00E731A5">
          <w:rPr>
            <w:rStyle w:val="Hyperlink"/>
          </w:rPr>
          <w:t>1/29/2019</w:t>
        </w:r>
      </w:hyperlink>
    </w:p>
    <w:p w:rsidR="00E731A5" w:rsidRDefault="00E731A5" w:rsidP="00E731A5"/>
    <w:p w:rsidR="00E731A5" w:rsidRDefault="00E731A5" w:rsidP="00E731A5">
      <w:pPr>
        <w:sectPr w:rsidR="00E731A5" w:rsidSect="00E731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8D8" w:rsidRDefault="002818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0D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E78" w:rsidRDefault="00D10BE6" w:rsidP="0020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00E78">
        <w:t xml:space="preserve">COMMEND </w:t>
      </w:r>
      <w:r w:rsidR="00200E78" w:rsidRPr="009970F6">
        <w:rPr>
          <w:color w:val="000000" w:themeColor="text1"/>
          <w:u w:color="000000" w:themeColor="text1"/>
        </w:rPr>
        <w:t>JOANNIE NICKEL</w:t>
      </w:r>
      <w:r w:rsidR="00BE3454">
        <w:t xml:space="preserve"> OF </w:t>
      </w:r>
      <w:r w:rsidR="00B93EB3">
        <w:t>COLUMBIA</w:t>
      </w:r>
      <w:r w:rsidR="00200E78">
        <w:t xml:space="preserve"> FOR HER EIGHT YEARS OF OUTSTANDING AND DEDICATED SERVICE </w:t>
      </w:r>
      <w:r w:rsidR="00B90F4C">
        <w:t>TO</w:t>
      </w:r>
      <w:r w:rsidR="00200E78">
        <w:t xml:space="preserve"> THE HOUSE AGRICULTURE COMMITTEE AND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2BF" w:rsidRDefault="005A0D33" w:rsidP="00066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2DD6">
        <w:t xml:space="preserve">Joannie Nickel </w:t>
      </w:r>
      <w:r w:rsidR="00A512BF">
        <w:t xml:space="preserve">of </w:t>
      </w:r>
      <w:r w:rsidR="00B93EB3">
        <w:t>Columbia</w:t>
      </w:r>
      <w:r w:rsidR="00632DD6">
        <w:t xml:space="preserve"> </w:t>
      </w:r>
      <w:r w:rsidR="00A512BF">
        <w:t xml:space="preserve">for </w:t>
      </w:r>
      <w:r w:rsidR="00632DD6">
        <w:t>eight</w:t>
      </w:r>
      <w:r w:rsidR="00A512BF">
        <w:t xml:space="preserve"> years carried out her duties </w:t>
      </w:r>
      <w:r w:rsidR="006B72A7">
        <w:t>with</w:t>
      </w:r>
      <w:r w:rsidR="00632DD6">
        <w:t xml:space="preserve"> the House Agriculture Committee</w:t>
      </w:r>
      <w:r w:rsidR="00A512BF">
        <w:t xml:space="preserve"> with poise and excellence</w:t>
      </w:r>
      <w:r w:rsidR="00066AC3">
        <w:t xml:space="preserve">, </w:t>
      </w:r>
      <w:r w:rsidR="00066AC3" w:rsidRPr="009970F6">
        <w:rPr>
          <w:color w:val="000000" w:themeColor="text1"/>
          <w:u w:color="000000" w:themeColor="text1"/>
        </w:rPr>
        <w:t>serv</w:t>
      </w:r>
      <w:r w:rsidR="00066AC3">
        <w:rPr>
          <w:color w:val="000000" w:themeColor="text1"/>
          <w:u w:color="000000" w:themeColor="text1"/>
        </w:rPr>
        <w:t>ing</w:t>
      </w:r>
      <w:r w:rsidR="00066AC3" w:rsidRPr="009970F6">
        <w:rPr>
          <w:color w:val="000000" w:themeColor="text1"/>
          <w:u w:color="000000" w:themeColor="text1"/>
        </w:rPr>
        <w:t xml:space="preserve"> in several capacities </w:t>
      </w:r>
      <w:r w:rsidR="00066AC3">
        <w:rPr>
          <w:color w:val="000000" w:themeColor="text1"/>
          <w:u w:color="000000" w:themeColor="text1"/>
        </w:rPr>
        <w:t xml:space="preserve">for that committee </w:t>
      </w:r>
      <w:r w:rsidR="00066AC3" w:rsidRPr="009970F6">
        <w:rPr>
          <w:color w:val="000000" w:themeColor="text1"/>
          <w:u w:color="000000" w:themeColor="text1"/>
        </w:rPr>
        <w:t xml:space="preserve">until finally </w:t>
      </w:r>
      <w:r w:rsidR="00066AC3">
        <w:rPr>
          <w:color w:val="000000" w:themeColor="text1"/>
          <w:u w:color="000000" w:themeColor="text1"/>
        </w:rPr>
        <w:t xml:space="preserve">taking up her duties </w:t>
      </w:r>
      <w:r w:rsidR="00066AC3" w:rsidRPr="009970F6">
        <w:rPr>
          <w:color w:val="000000" w:themeColor="text1"/>
          <w:u w:color="000000" w:themeColor="text1"/>
        </w:rPr>
        <w:t>as the director of research</w:t>
      </w:r>
      <w:r w:rsidR="00066AC3">
        <w:rPr>
          <w:color w:val="000000" w:themeColor="text1"/>
          <w:u w:color="000000" w:themeColor="text1"/>
        </w:rPr>
        <w:t>;</w:t>
      </w:r>
      <w:r w:rsidR="00A512BF">
        <w:t xml:space="preserve"> and</w:t>
      </w:r>
    </w:p>
    <w:p w:rsidR="00A512BF" w:rsidRDefault="00A512BF" w:rsidP="00A5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46179">
        <w:rPr>
          <w:color w:val="000000" w:themeColor="text1"/>
          <w:u w:color="000000" w:themeColor="text1"/>
        </w:rPr>
        <w:t>preparation for her career</w:t>
      </w:r>
      <w:r>
        <w:rPr>
          <w:color w:val="000000" w:themeColor="text1"/>
          <w:u w:color="000000" w:themeColor="text1"/>
        </w:rPr>
        <w:t xml:space="preserve">, </w:t>
      </w:r>
      <w:r w:rsidR="007D094D">
        <w:rPr>
          <w:color w:val="000000" w:themeColor="text1"/>
          <w:u w:color="000000" w:themeColor="text1"/>
        </w:rPr>
        <w:t>this Woodruff native</w:t>
      </w:r>
      <w:r>
        <w:rPr>
          <w:color w:val="000000" w:themeColor="text1"/>
          <w:u w:color="000000" w:themeColor="text1"/>
        </w:rPr>
        <w:t xml:space="preserve"> gr</w:t>
      </w:r>
      <w:r w:rsidRPr="009970F6">
        <w:rPr>
          <w:color w:val="000000" w:themeColor="text1"/>
          <w:u w:color="000000" w:themeColor="text1"/>
        </w:rPr>
        <w:t>aduated from the University of South Carolina Upstate</w:t>
      </w:r>
      <w:r>
        <w:rPr>
          <w:color w:val="000000" w:themeColor="text1"/>
          <w:u w:color="000000" w:themeColor="text1"/>
        </w:rPr>
        <w:t>, where she e</w:t>
      </w:r>
      <w:r w:rsidRPr="009970F6">
        <w:rPr>
          <w:color w:val="000000" w:themeColor="text1"/>
          <w:u w:color="000000" w:themeColor="text1"/>
        </w:rPr>
        <w:t>arn</w:t>
      </w:r>
      <w:r>
        <w:rPr>
          <w:color w:val="000000" w:themeColor="text1"/>
          <w:u w:color="000000" w:themeColor="text1"/>
        </w:rPr>
        <w:t>ed</w:t>
      </w:r>
      <w:r w:rsidRPr="009970F6">
        <w:rPr>
          <w:color w:val="000000" w:themeColor="text1"/>
          <w:u w:color="000000" w:themeColor="text1"/>
        </w:rPr>
        <w:t xml:space="preserve"> a bachelor of science in business marketing, communicati</w:t>
      </w:r>
      <w:r>
        <w:rPr>
          <w:color w:val="000000" w:themeColor="text1"/>
          <w:u w:color="000000" w:themeColor="text1"/>
        </w:rPr>
        <w:t>ons, with a minor in psychology; and</w:t>
      </w: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with the House Agriculture Committee, </w:t>
      </w:r>
      <w:r w:rsidRPr="009970F6">
        <w:rPr>
          <w:color w:val="000000" w:themeColor="text1"/>
          <w:u w:color="000000" w:themeColor="text1"/>
        </w:rPr>
        <w:t xml:space="preserve">Joannie worked hand </w:t>
      </w:r>
      <w:r>
        <w:rPr>
          <w:color w:val="000000" w:themeColor="text1"/>
          <w:u w:color="000000" w:themeColor="text1"/>
        </w:rPr>
        <w:t>in</w:t>
      </w:r>
      <w:r w:rsidRPr="009970F6">
        <w:rPr>
          <w:color w:val="000000" w:themeColor="text1"/>
          <w:u w:color="000000" w:themeColor="text1"/>
        </w:rPr>
        <w:t xml:space="preserve"> hand with state and local agencies</w:t>
      </w:r>
      <w:r>
        <w:rPr>
          <w:color w:val="000000" w:themeColor="text1"/>
          <w:u w:color="000000" w:themeColor="text1"/>
        </w:rPr>
        <w:t xml:space="preserve">, </w:t>
      </w:r>
      <w:r w:rsidRPr="009970F6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9970F6">
        <w:rPr>
          <w:color w:val="000000" w:themeColor="text1"/>
          <w:u w:color="000000" w:themeColor="text1"/>
        </w:rPr>
        <w:t xml:space="preserve"> a solid understanding of the regulatory and legislative process.</w:t>
      </w:r>
      <w:r>
        <w:rPr>
          <w:color w:val="000000" w:themeColor="text1"/>
          <w:u w:color="000000" w:themeColor="text1"/>
        </w:rPr>
        <w:t xml:space="preserve"> </w:t>
      </w:r>
      <w:r w:rsidRPr="009970F6">
        <w:rPr>
          <w:color w:val="000000" w:themeColor="text1"/>
          <w:u w:color="000000" w:themeColor="text1"/>
        </w:rPr>
        <w:t xml:space="preserve">Those who have worked with </w:t>
      </w:r>
      <w:r>
        <w:rPr>
          <w:color w:val="000000" w:themeColor="text1"/>
          <w:u w:color="000000" w:themeColor="text1"/>
        </w:rPr>
        <w:t>J</w:t>
      </w:r>
      <w:r w:rsidRPr="009970F6">
        <w:rPr>
          <w:color w:val="000000" w:themeColor="text1"/>
          <w:u w:color="000000" w:themeColor="text1"/>
        </w:rPr>
        <w:t>oannie are quick to mention her good nature, textbook professionalism as a legislative staffer, sincere willingness to help, unique ability to work with everyone, and invaluable problem</w:t>
      </w:r>
      <w:r w:rsidR="00C16DE2">
        <w:rPr>
          <w:color w:val="000000" w:themeColor="text1"/>
          <w:u w:color="000000" w:themeColor="text1"/>
        </w:rPr>
        <w:noBreakHyphen/>
      </w:r>
      <w:r w:rsidRPr="009970F6">
        <w:rPr>
          <w:color w:val="000000" w:themeColor="text1"/>
          <w:u w:color="000000" w:themeColor="text1"/>
        </w:rPr>
        <w:t>solving skills;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146" w:rsidRPr="009970F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71F0">
        <w:rPr>
          <w:color w:val="000000" w:themeColor="text1"/>
          <w:u w:color="000000" w:themeColor="text1"/>
        </w:rPr>
        <w:t>whe</w:t>
      </w:r>
      <w:r w:rsidR="001F5D90">
        <w:rPr>
          <w:color w:val="000000" w:themeColor="text1"/>
          <w:u w:color="000000" w:themeColor="text1"/>
        </w:rPr>
        <w:t>ther at work or at home</w:t>
      </w:r>
      <w:r w:rsidR="000B71F0">
        <w:rPr>
          <w:color w:val="000000" w:themeColor="text1"/>
          <w:u w:color="000000" w:themeColor="text1"/>
        </w:rPr>
        <w:t xml:space="preserve">, Joannie enjoys </w:t>
      </w:r>
      <w:r>
        <w:rPr>
          <w:color w:val="000000" w:themeColor="text1"/>
          <w:u w:color="000000" w:themeColor="text1"/>
        </w:rPr>
        <w:t>the strong support of her family</w:t>
      </w:r>
      <w:r w:rsidR="000B71F0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 xml:space="preserve">proud </w:t>
      </w:r>
      <w:r w:rsidRPr="009970F6">
        <w:rPr>
          <w:color w:val="000000" w:themeColor="text1"/>
          <w:u w:color="000000" w:themeColor="text1"/>
        </w:rPr>
        <w:t xml:space="preserve">wife </w:t>
      </w:r>
      <w:r>
        <w:rPr>
          <w:color w:val="000000" w:themeColor="text1"/>
          <w:u w:color="000000" w:themeColor="text1"/>
        </w:rPr>
        <w:t>of</w:t>
      </w:r>
      <w:r w:rsidRPr="009970F6">
        <w:rPr>
          <w:color w:val="000000" w:themeColor="text1"/>
          <w:u w:color="000000" w:themeColor="text1"/>
        </w:rPr>
        <w:t xml:space="preserve"> Michael Nickel</w:t>
      </w:r>
      <w:r>
        <w:rPr>
          <w:color w:val="000000" w:themeColor="text1"/>
          <w:u w:color="000000" w:themeColor="text1"/>
        </w:rPr>
        <w:t xml:space="preserve"> and </w:t>
      </w:r>
      <w:r w:rsidR="001F5D9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mom </w:t>
      </w:r>
      <w:r w:rsidR="001F5D9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two charming children, </w:t>
      </w:r>
      <w:r w:rsidRPr="009970F6">
        <w:rPr>
          <w:color w:val="000000" w:themeColor="text1"/>
          <w:u w:color="000000" w:themeColor="text1"/>
        </w:rPr>
        <w:t>Connor Nickel</w:t>
      </w:r>
      <w:r>
        <w:rPr>
          <w:color w:val="000000" w:themeColor="text1"/>
          <w:u w:color="000000" w:themeColor="text1"/>
        </w:rPr>
        <w:t>, age four, a</w:t>
      </w:r>
      <w:r w:rsidRPr="009970F6">
        <w:rPr>
          <w:color w:val="000000" w:themeColor="text1"/>
          <w:u w:color="000000" w:themeColor="text1"/>
        </w:rPr>
        <w:t>nd Sullivan Nickel</w:t>
      </w:r>
      <w:r>
        <w:rPr>
          <w:color w:val="000000" w:themeColor="text1"/>
          <w:u w:color="000000" w:themeColor="text1"/>
        </w:rPr>
        <w:t>, age one; and</w:t>
      </w:r>
    </w:p>
    <w:p w:rsidR="00A512BF" w:rsidRDefault="00A512BF" w:rsidP="00A5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12BF" w:rsidRDefault="00A512BF" w:rsidP="00915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9B6">
        <w:t xml:space="preserve">in August 2018, Joannie accepted a post with the South </w:t>
      </w:r>
      <w:r w:rsidR="00915A48" w:rsidRPr="009970F6">
        <w:rPr>
          <w:color w:val="000000" w:themeColor="text1"/>
          <w:u w:color="000000" w:themeColor="text1"/>
        </w:rPr>
        <w:t>Carolina Medical Association as</w:t>
      </w:r>
      <w:r w:rsidR="00ED35D0">
        <w:rPr>
          <w:color w:val="000000" w:themeColor="text1"/>
          <w:u w:color="000000" w:themeColor="text1"/>
        </w:rPr>
        <w:t xml:space="preserve"> its</w:t>
      </w:r>
      <w:r w:rsidR="00915A48" w:rsidRPr="009970F6">
        <w:rPr>
          <w:color w:val="000000" w:themeColor="text1"/>
          <w:u w:color="000000" w:themeColor="text1"/>
        </w:rPr>
        <w:t xml:space="preserve"> new director of advocacy and membership</w:t>
      </w:r>
      <w:r w:rsidR="00D76AA4">
        <w:rPr>
          <w:color w:val="000000" w:themeColor="text1"/>
          <w:u w:color="000000" w:themeColor="text1"/>
        </w:rPr>
        <w:t>. T</w:t>
      </w:r>
      <w:r>
        <w:t xml:space="preserve">he members of the </w:t>
      </w:r>
      <w:r w:rsidR="00915A48">
        <w:t>House</w:t>
      </w:r>
      <w:r w:rsidR="00D76AA4">
        <w:t>, appreciative of her labors</w:t>
      </w:r>
      <w:r w:rsidR="00835A08">
        <w:t xml:space="preserve"> </w:t>
      </w:r>
      <w:r w:rsidR="00835A08">
        <w:lastRenderedPageBreak/>
        <w:t>on their behalf</w:t>
      </w:r>
      <w:r w:rsidR="00D76AA4">
        <w:t xml:space="preserve">, </w:t>
      </w:r>
      <w:r>
        <w:t xml:space="preserve">wish to express their gratitude for her exemplary service to the people of South Carolina during her time </w:t>
      </w:r>
      <w:r w:rsidR="00915A48">
        <w:t>with the Agriculture Committee</w:t>
      </w:r>
      <w:r>
        <w:t xml:space="preserve">. The </w:t>
      </w:r>
      <w:r w:rsidR="00D76AA4">
        <w:t>committee was b</w:t>
      </w:r>
      <w:r>
        <w:t xml:space="preserve">lessed to have </w:t>
      </w:r>
      <w:r w:rsidR="000A2B57">
        <w:t xml:space="preserve">the benefit of </w:t>
      </w:r>
      <w:r w:rsidR="00D76AA4">
        <w:t>Joannie Nickel</w:t>
      </w:r>
      <w:r w:rsidR="00C16DE2" w:rsidRPr="00C16DE2">
        <w:t>’</w:t>
      </w:r>
      <w:r w:rsidR="000A2B57">
        <w:t>s expertise and service</w:t>
      </w:r>
      <w:r w:rsidR="00D76AA4">
        <w:t xml:space="preserve"> for nearly a decade, </w:t>
      </w:r>
      <w:r>
        <w:t xml:space="preserve">and she will be missed by her </w:t>
      </w:r>
      <w:r w:rsidR="00D76AA4">
        <w:t xml:space="preserve">many friends in the </w:t>
      </w:r>
      <w:r>
        <w:t xml:space="preserve">South Carolina </w:t>
      </w:r>
      <w:r w:rsidR="00D76AA4">
        <w:t>House</w:t>
      </w:r>
      <w:r>
        <w:t>. Now, therefore,</w:t>
      </w:r>
    </w:p>
    <w:p w:rsidR="00B05DBD" w:rsidRDefault="00B05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017" w:rsidRDefault="005A0D33" w:rsidP="00290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2C28">
        <w:t xml:space="preserve"> </w:t>
      </w:r>
      <w:r w:rsidR="009E2C28">
        <w:rPr>
          <w:color w:val="000000" w:themeColor="text1"/>
        </w:rPr>
        <w:t xml:space="preserve">the members of the South Carolina House of Representatives, by this resolution, </w:t>
      </w:r>
      <w:r w:rsidR="00290017">
        <w:t>commend J</w:t>
      </w:r>
      <w:r w:rsidR="00290017" w:rsidRPr="009970F6">
        <w:rPr>
          <w:color w:val="000000" w:themeColor="text1"/>
          <w:u w:color="000000" w:themeColor="text1"/>
        </w:rPr>
        <w:t xml:space="preserve">oannie </w:t>
      </w:r>
      <w:r w:rsidR="00290017">
        <w:rPr>
          <w:color w:val="000000" w:themeColor="text1"/>
          <w:u w:color="000000" w:themeColor="text1"/>
        </w:rPr>
        <w:t>N</w:t>
      </w:r>
      <w:r w:rsidR="00290017" w:rsidRPr="009970F6">
        <w:rPr>
          <w:color w:val="000000" w:themeColor="text1"/>
          <w:u w:color="000000" w:themeColor="text1"/>
        </w:rPr>
        <w:t>ickel</w:t>
      </w:r>
      <w:r w:rsidR="00290017">
        <w:t xml:space="preserve"> of </w:t>
      </w:r>
      <w:r w:rsidR="00B93EB3">
        <w:t>Columbia</w:t>
      </w:r>
      <w:r w:rsidR="00290017">
        <w:t xml:space="preserve"> for her eight years of outstanding and dedicated service </w:t>
      </w:r>
      <w:r w:rsidR="00B90F4C">
        <w:t>to</w:t>
      </w:r>
      <w:r w:rsidR="00290017">
        <w:t xml:space="preserve"> the House Agriculture Committee and wish her much success and happiness in all her future endeavors.</w:t>
      </w: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33" w:rsidRDefault="005A0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564D">
        <w:t xml:space="preserve"> Joannie Nickel.</w:t>
      </w:r>
    </w:p>
    <w:p w:rsidR="00A8654B" w:rsidRDefault="00C16D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1A5" w:rsidRDefault="00E731A5" w:rsidP="00E731A5">
      <w:pPr>
        <w:suppressAutoHyphens/>
      </w:pPr>
    </w:p>
    <w:sectPr w:rsidR="00E731A5" w:rsidSect="00E731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D33" w:rsidRDefault="005A0D33" w:rsidP="009F0C77">
      <w:r>
        <w:separator/>
      </w:r>
    </w:p>
  </w:endnote>
  <w:endnote w:type="continuationSeparator" w:id="0">
    <w:p w:rsidR="005A0D33" w:rsidRDefault="005A0D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362141-F026-4FE5-8DAC-325746961F96}"/>
    <w:embedBold r:id="rId2" w:fontKey="{2135BB5D-046E-43E8-9656-D464265016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83438E-56E8-494E-AB69-44E21DEDB8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AAB2D4-30C4-4230-8EBF-32E69AF35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EFE049-6CB1-4F24-BA26-14C403C2B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1A5" w:rsidRPr="002818D8" w:rsidRDefault="00E731A5" w:rsidP="00281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4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D33" w:rsidRDefault="005A0D33" w:rsidP="009F0C77">
      <w:r>
        <w:separator/>
      </w:r>
    </w:p>
  </w:footnote>
  <w:footnote w:type="continuationSeparator" w:id="0">
    <w:p w:rsidR="005A0D33" w:rsidRDefault="005A0D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WAB19"/>
    <w:docVar w:name="CoverBillType" w:val="r"/>
    <w:docVar w:name="DocPath" w:val="L:\Council\bills\RM\1137WAB19.DOCX"/>
    <w:docVar w:name="dvBillNumber" w:val="3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D33"/>
    <w:rsid w:val="00011869"/>
    <w:rsid w:val="00015CD6"/>
    <w:rsid w:val="00066AC3"/>
    <w:rsid w:val="000A2B57"/>
    <w:rsid w:val="000B71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BD8"/>
    <w:rsid w:val="001D08F2"/>
    <w:rsid w:val="001D3A58"/>
    <w:rsid w:val="001D525B"/>
    <w:rsid w:val="001D7F4F"/>
    <w:rsid w:val="001F5D90"/>
    <w:rsid w:val="00200E78"/>
    <w:rsid w:val="00205238"/>
    <w:rsid w:val="002321B6"/>
    <w:rsid w:val="00250967"/>
    <w:rsid w:val="002543C8"/>
    <w:rsid w:val="0025541D"/>
    <w:rsid w:val="00273467"/>
    <w:rsid w:val="002818D8"/>
    <w:rsid w:val="00284AAE"/>
    <w:rsid w:val="00290017"/>
    <w:rsid w:val="002E5912"/>
    <w:rsid w:val="00301B21"/>
    <w:rsid w:val="00322F43"/>
    <w:rsid w:val="00325348"/>
    <w:rsid w:val="0032732C"/>
    <w:rsid w:val="00336AD0"/>
    <w:rsid w:val="0037079A"/>
    <w:rsid w:val="003C4DAB"/>
    <w:rsid w:val="003D01E8"/>
    <w:rsid w:val="003D564D"/>
    <w:rsid w:val="003E5288"/>
    <w:rsid w:val="003F6D79"/>
    <w:rsid w:val="0041760A"/>
    <w:rsid w:val="00417C01"/>
    <w:rsid w:val="004403BD"/>
    <w:rsid w:val="00461441"/>
    <w:rsid w:val="00463146"/>
    <w:rsid w:val="004809EE"/>
    <w:rsid w:val="004E7D54"/>
    <w:rsid w:val="004F69B6"/>
    <w:rsid w:val="005273C6"/>
    <w:rsid w:val="00530A69"/>
    <w:rsid w:val="00545593"/>
    <w:rsid w:val="00556EBF"/>
    <w:rsid w:val="00562283"/>
    <w:rsid w:val="00577C6C"/>
    <w:rsid w:val="005A0D33"/>
    <w:rsid w:val="005A27D5"/>
    <w:rsid w:val="005A62FE"/>
    <w:rsid w:val="005C2FE2"/>
    <w:rsid w:val="005E2BC9"/>
    <w:rsid w:val="00605102"/>
    <w:rsid w:val="006215AA"/>
    <w:rsid w:val="00632DD6"/>
    <w:rsid w:val="0063770A"/>
    <w:rsid w:val="006913C9"/>
    <w:rsid w:val="0069470D"/>
    <w:rsid w:val="006B72A7"/>
    <w:rsid w:val="006D58AA"/>
    <w:rsid w:val="00730059"/>
    <w:rsid w:val="00734F00"/>
    <w:rsid w:val="00757DA9"/>
    <w:rsid w:val="007A70AE"/>
    <w:rsid w:val="007D094D"/>
    <w:rsid w:val="00807DA0"/>
    <w:rsid w:val="0081023F"/>
    <w:rsid w:val="00820662"/>
    <w:rsid w:val="00835A08"/>
    <w:rsid w:val="008362E8"/>
    <w:rsid w:val="00856E5A"/>
    <w:rsid w:val="0085786E"/>
    <w:rsid w:val="00866C77"/>
    <w:rsid w:val="008A1768"/>
    <w:rsid w:val="008A489F"/>
    <w:rsid w:val="008D6064"/>
    <w:rsid w:val="008F0F33"/>
    <w:rsid w:val="008F4429"/>
    <w:rsid w:val="00915A48"/>
    <w:rsid w:val="0094021A"/>
    <w:rsid w:val="009B44AF"/>
    <w:rsid w:val="009C6A0B"/>
    <w:rsid w:val="009E2C28"/>
    <w:rsid w:val="009F0C77"/>
    <w:rsid w:val="009F4DD1"/>
    <w:rsid w:val="00A02543"/>
    <w:rsid w:val="00A41684"/>
    <w:rsid w:val="00A512BF"/>
    <w:rsid w:val="00A64E80"/>
    <w:rsid w:val="00A72BCD"/>
    <w:rsid w:val="00A741D9"/>
    <w:rsid w:val="00A833AB"/>
    <w:rsid w:val="00A8654B"/>
    <w:rsid w:val="00A9741D"/>
    <w:rsid w:val="00AC34A2"/>
    <w:rsid w:val="00AD1C9A"/>
    <w:rsid w:val="00AD4B17"/>
    <w:rsid w:val="00B03B78"/>
    <w:rsid w:val="00B05DBD"/>
    <w:rsid w:val="00B412D4"/>
    <w:rsid w:val="00B5209C"/>
    <w:rsid w:val="00B75B80"/>
    <w:rsid w:val="00B90F4C"/>
    <w:rsid w:val="00B93EB3"/>
    <w:rsid w:val="00BD04C5"/>
    <w:rsid w:val="00BE3454"/>
    <w:rsid w:val="00BE3C22"/>
    <w:rsid w:val="00C0345E"/>
    <w:rsid w:val="00C16DE2"/>
    <w:rsid w:val="00C31C95"/>
    <w:rsid w:val="00C3483A"/>
    <w:rsid w:val="00C74E9D"/>
    <w:rsid w:val="00C826DD"/>
    <w:rsid w:val="00C82FD3"/>
    <w:rsid w:val="00C92819"/>
    <w:rsid w:val="00CC6B7B"/>
    <w:rsid w:val="00CD172A"/>
    <w:rsid w:val="00CD2089"/>
    <w:rsid w:val="00D10BE6"/>
    <w:rsid w:val="00D12805"/>
    <w:rsid w:val="00D73A67"/>
    <w:rsid w:val="00D76AA4"/>
    <w:rsid w:val="00D970A9"/>
    <w:rsid w:val="00DF3845"/>
    <w:rsid w:val="00E41911"/>
    <w:rsid w:val="00E44B57"/>
    <w:rsid w:val="00E731A5"/>
    <w:rsid w:val="00E92EEF"/>
    <w:rsid w:val="00ED35D0"/>
    <w:rsid w:val="00EF2368"/>
    <w:rsid w:val="00F24442"/>
    <w:rsid w:val="00F46179"/>
    <w:rsid w:val="00F50AE3"/>
    <w:rsid w:val="00F655B7"/>
    <w:rsid w:val="00F656BA"/>
    <w:rsid w:val="00F67CF1"/>
    <w:rsid w:val="00F728AA"/>
    <w:rsid w:val="00F81930"/>
    <w:rsid w:val="00F840F0"/>
    <w:rsid w:val="00FB0D0D"/>
    <w:rsid w:val="00FB43B4"/>
    <w:rsid w:val="00FB6B0B"/>
    <w:rsid w:val="00FF2AE4"/>
    <w:rsid w:val="00FF2EA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3A29E-4DBA-4B79-8EC5-32044EC1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D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D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1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65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C5ACC-6C54-4481-A177-740EF090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3765: Joannie Nickel - South Carolina Legislature Online</dc:title>
  <dc:creator>Rosanne McDowell</dc:creator>
  <cp:lastModifiedBy>S Wilson</cp:lastModifiedBy>
  <cp:revision>2</cp:revision>
  <cp:lastPrinted>2019-01-24T15:56:00Z</cp:lastPrinted>
  <dcterms:created xsi:type="dcterms:W3CDTF">2020-03-09T19:48:00Z</dcterms:created>
  <dcterms:modified xsi:type="dcterms:W3CDTF">2020-03-09T19:48:00Z</dcterms:modified>
</cp:coreProperties>
</file>