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507" w:rsidRDefault="00052507" w:rsidP="00052507">
      <w:pPr>
        <w:widowControl w:val="0"/>
        <w:jc w:val="center"/>
      </w:pPr>
      <w:r w:rsidRPr="00052507">
        <w:rPr>
          <w:b/>
        </w:rPr>
        <w:t>South Carolina General Assembly</w:t>
      </w:r>
    </w:p>
    <w:p w:rsidR="00052507" w:rsidRDefault="00052507" w:rsidP="00052507">
      <w:pPr>
        <w:widowControl w:val="0"/>
        <w:jc w:val="center"/>
      </w:pPr>
      <w:r>
        <w:t>123rd Session, 2019-2020</w:t>
      </w:r>
    </w:p>
    <w:p w:rsidR="00052507" w:rsidRDefault="00052507" w:rsidP="00052507">
      <w:pPr>
        <w:widowControl w:val="0"/>
      </w:pPr>
    </w:p>
    <w:p w:rsidR="00052507" w:rsidRDefault="00052507" w:rsidP="00052507">
      <w:pPr>
        <w:widowControl w:val="0"/>
        <w:rPr>
          <w:b/>
        </w:rPr>
      </w:pPr>
      <w:r w:rsidRPr="00052507">
        <w:rPr>
          <w:b/>
        </w:rPr>
        <w:t>S.</w:t>
      </w:r>
      <w:r>
        <w:rPr>
          <w:b/>
        </w:rPr>
        <w:t xml:space="preserve"> </w:t>
      </w:r>
      <w:r w:rsidRPr="00052507">
        <w:rPr>
          <w:b/>
        </w:rPr>
        <w:t>429</w:t>
      </w:r>
    </w:p>
    <w:p w:rsidR="00052507" w:rsidRDefault="00052507" w:rsidP="00052507">
      <w:pPr>
        <w:widowControl w:val="0"/>
        <w:rPr>
          <w:b/>
        </w:rPr>
      </w:pPr>
    </w:p>
    <w:p w:rsidR="00052507" w:rsidRDefault="00052507" w:rsidP="00052507">
      <w:pPr>
        <w:widowControl w:val="0"/>
      </w:pPr>
      <w:r w:rsidRPr="00052507">
        <w:rPr>
          <w:b/>
        </w:rPr>
        <w:t>STATUS INFORMATION</w:t>
      </w:r>
    </w:p>
    <w:p w:rsidR="00052507" w:rsidRDefault="00052507" w:rsidP="00052507">
      <w:pPr>
        <w:widowControl w:val="0"/>
      </w:pPr>
    </w:p>
    <w:p w:rsidR="00052507" w:rsidRDefault="00052507" w:rsidP="00052507">
      <w:pPr>
        <w:widowControl w:val="0"/>
      </w:pPr>
      <w:r>
        <w:t>Senate Resolution</w:t>
      </w:r>
    </w:p>
    <w:p w:rsidR="00052507" w:rsidRDefault="00052507" w:rsidP="00052507">
      <w:pPr>
        <w:widowControl w:val="0"/>
      </w:pPr>
      <w:r>
        <w:t>Sponsors: Senator Malloy</w:t>
      </w:r>
    </w:p>
    <w:p w:rsidR="00052507" w:rsidRDefault="00052507" w:rsidP="00052507">
      <w:pPr>
        <w:widowControl w:val="0"/>
      </w:pPr>
      <w:r>
        <w:t>Document Path: l:\s-res\gm\037page.kmm.gm.docx</w:t>
      </w:r>
    </w:p>
    <w:p w:rsidR="00052507" w:rsidRDefault="00052507" w:rsidP="00052507">
      <w:pPr>
        <w:widowControl w:val="0"/>
      </w:pPr>
    </w:p>
    <w:p w:rsidR="00052507" w:rsidRDefault="00052507" w:rsidP="00052507">
      <w:pPr>
        <w:widowControl w:val="0"/>
      </w:pPr>
      <w:r>
        <w:t>Introduced in the Senate on January 24, 2019</w:t>
      </w:r>
    </w:p>
    <w:p w:rsidR="00052507" w:rsidRDefault="00052507" w:rsidP="00052507">
      <w:pPr>
        <w:widowControl w:val="0"/>
      </w:pPr>
      <w:r>
        <w:t>Adopted by the Senate on January 24, 2019</w:t>
      </w:r>
    </w:p>
    <w:p w:rsidR="00052507" w:rsidRDefault="00052507" w:rsidP="00052507">
      <w:pPr>
        <w:widowControl w:val="0"/>
      </w:pPr>
    </w:p>
    <w:p w:rsidR="00052507" w:rsidRDefault="00052507" w:rsidP="00052507">
      <w:pPr>
        <w:widowControl w:val="0"/>
      </w:pPr>
      <w:r>
        <w:t xml:space="preserve">Summary: </w:t>
      </w:r>
      <w:r w:rsidR="00FF7E6B">
        <w:t>Pageland</w:t>
      </w:r>
    </w:p>
    <w:p w:rsidR="00052507" w:rsidRDefault="00052507" w:rsidP="00052507">
      <w:pPr>
        <w:widowControl w:val="0"/>
      </w:pPr>
    </w:p>
    <w:p w:rsidR="00052507" w:rsidRDefault="00052507" w:rsidP="00052507">
      <w:pPr>
        <w:widowControl w:val="0"/>
      </w:pPr>
    </w:p>
    <w:p w:rsidR="00052507" w:rsidRDefault="00052507" w:rsidP="00052507">
      <w:pPr>
        <w:widowControl w:val="0"/>
        <w:tabs>
          <w:tab w:val="center" w:pos="590"/>
          <w:tab w:val="center" w:pos="1440"/>
          <w:tab w:val="left" w:pos="1872"/>
          <w:tab w:val="left" w:pos="9187"/>
        </w:tabs>
      </w:pPr>
      <w:r w:rsidRPr="00052507">
        <w:rPr>
          <w:b/>
        </w:rPr>
        <w:t>HISTORY OF LEGISLATIVE ACTIONS</w:t>
      </w:r>
    </w:p>
    <w:p w:rsidR="00052507" w:rsidRDefault="00052507" w:rsidP="00052507">
      <w:pPr>
        <w:widowControl w:val="0"/>
        <w:tabs>
          <w:tab w:val="center" w:pos="590"/>
          <w:tab w:val="center" w:pos="1440"/>
          <w:tab w:val="left" w:pos="1872"/>
          <w:tab w:val="left" w:pos="9187"/>
        </w:tabs>
      </w:pPr>
    </w:p>
    <w:p w:rsidR="00052507" w:rsidRPr="00052507" w:rsidRDefault="00052507" w:rsidP="00052507">
      <w:pPr>
        <w:widowControl w:val="0"/>
        <w:tabs>
          <w:tab w:val="center" w:pos="590"/>
          <w:tab w:val="center" w:pos="1440"/>
          <w:tab w:val="left" w:pos="1872"/>
          <w:tab w:val="left" w:pos="9187"/>
        </w:tabs>
      </w:pPr>
      <w:r w:rsidRPr="00052507">
        <w:rPr>
          <w:u w:val="single"/>
        </w:rPr>
        <w:tab/>
        <w:t>Date</w:t>
      </w:r>
      <w:r w:rsidRPr="00052507">
        <w:rPr>
          <w:u w:val="single"/>
        </w:rPr>
        <w:tab/>
        <w:t>Body</w:t>
      </w:r>
      <w:r w:rsidRPr="00052507">
        <w:rPr>
          <w:u w:val="single"/>
        </w:rPr>
        <w:tab/>
        <w:t>Action Description with journal page number</w:t>
      </w:r>
      <w:r w:rsidRPr="00052507">
        <w:rPr>
          <w:u w:val="single"/>
        </w:rPr>
        <w:tab/>
      </w:r>
    </w:p>
    <w:p w:rsidR="005D14CC" w:rsidRDefault="005D14CC" w:rsidP="005D14CC">
      <w:pPr>
        <w:widowControl w:val="0"/>
        <w:tabs>
          <w:tab w:val="right" w:pos="1008"/>
          <w:tab w:val="left" w:pos="1152"/>
          <w:tab w:val="left" w:pos="1872"/>
          <w:tab w:val="left" w:pos="9187"/>
        </w:tabs>
        <w:ind w:left="2088" w:hanging="2088"/>
      </w:pPr>
      <w:r>
        <w:tab/>
        <w:t>1/24/2019</w:t>
      </w:r>
      <w:r>
        <w:tab/>
        <w:t>Senate</w:t>
      </w:r>
      <w:r>
        <w:tab/>
      </w:r>
      <w:r w:rsidRPr="00E33D41">
        <w:t>Introduced and adopted (</w:t>
      </w:r>
      <w:hyperlink r:id="rId6" w:history="1">
        <w:r w:rsidRPr="00E33D41">
          <w:rPr>
            <w:rStyle w:val="Hyperlink"/>
          </w:rPr>
          <w:t>Senate Journal</w:t>
        </w:r>
        <w:r w:rsidRPr="00E33D41">
          <w:rPr>
            <w:rStyle w:val="Hyperlink"/>
          </w:rPr>
          <w:noBreakHyphen/>
          <w:t>page 15</w:t>
        </w:r>
      </w:hyperlink>
      <w:r w:rsidRPr="00E33D41">
        <w:t>)</w:t>
      </w:r>
    </w:p>
    <w:p w:rsidR="005D14CC" w:rsidRDefault="005D14CC" w:rsidP="005D14CC">
      <w:pPr>
        <w:widowControl w:val="0"/>
        <w:tabs>
          <w:tab w:val="right" w:pos="1008"/>
          <w:tab w:val="left" w:pos="1152"/>
          <w:tab w:val="left" w:pos="1872"/>
          <w:tab w:val="left" w:pos="9187"/>
        </w:tabs>
        <w:ind w:left="2088" w:hanging="2088"/>
      </w:pPr>
    </w:p>
    <w:p w:rsidR="00052507" w:rsidRDefault="00052507" w:rsidP="0005250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52507">
          <w:rPr>
            <w:rStyle w:val="Hyperlink"/>
          </w:rPr>
          <w:t>legislative information</w:t>
        </w:r>
      </w:hyperlink>
      <w:r>
        <w:t xml:space="preserve"> at the website</w:t>
      </w:r>
    </w:p>
    <w:p w:rsidR="00052507" w:rsidRDefault="00052507" w:rsidP="00052507">
      <w:pPr>
        <w:widowControl w:val="0"/>
        <w:tabs>
          <w:tab w:val="right" w:pos="1008"/>
          <w:tab w:val="left" w:pos="1152"/>
          <w:tab w:val="left" w:pos="1872"/>
          <w:tab w:val="left" w:pos="9187"/>
        </w:tabs>
        <w:ind w:left="2088" w:hanging="2088"/>
      </w:pPr>
    </w:p>
    <w:p w:rsidR="00052507" w:rsidRPr="00052507" w:rsidRDefault="00052507" w:rsidP="00052507">
      <w:pPr>
        <w:widowControl w:val="0"/>
        <w:tabs>
          <w:tab w:val="right" w:pos="1008"/>
          <w:tab w:val="left" w:pos="1152"/>
          <w:tab w:val="left" w:pos="1872"/>
          <w:tab w:val="left" w:pos="9187"/>
        </w:tabs>
        <w:ind w:left="2088" w:hanging="2088"/>
      </w:pPr>
    </w:p>
    <w:p w:rsidR="00052507" w:rsidRDefault="00052507" w:rsidP="00052507">
      <w:r w:rsidRPr="00052507">
        <w:rPr>
          <w:b/>
        </w:rPr>
        <w:t>VERSIONS OF THIS BILL</w:t>
      </w:r>
    </w:p>
    <w:p w:rsidR="00052507" w:rsidRDefault="00052507" w:rsidP="00052507"/>
    <w:p w:rsidR="00052507" w:rsidRDefault="001A34B6" w:rsidP="00052507">
      <w:hyperlink r:id="rId8" w:history="1">
        <w:r w:rsidR="00052507">
          <w:rPr>
            <w:rStyle w:val="Hyperlink"/>
          </w:rPr>
          <w:t>1/24/2019</w:t>
        </w:r>
      </w:hyperlink>
    </w:p>
    <w:p w:rsidR="00052507" w:rsidRDefault="00052507" w:rsidP="00052507"/>
    <w:p w:rsidR="00052507" w:rsidRDefault="00052507" w:rsidP="00052507">
      <w:pPr>
        <w:sectPr w:rsidR="00052507" w:rsidSect="00052507">
          <w:pgSz w:w="12240" w:h="15840" w:code="1"/>
          <w:pgMar w:top="1080" w:right="1440" w:bottom="1080" w:left="1440" w:header="720" w:footer="720" w:gutter="0"/>
          <w:cols w:space="720"/>
          <w:noEndnote/>
          <w:docGrid w:linePitch="360"/>
        </w:sectPr>
      </w:pPr>
    </w:p>
    <w:p w:rsidR="00096300" w:rsidRPr="00522CE0" w:rsidRDefault="00096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6E0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2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62B16">
        <w:rPr>
          <w:rFonts w:eastAsia="Times New Roman"/>
        </w:rPr>
        <w:t>TO</w:t>
      </w:r>
      <w:r w:rsidR="00535FBF" w:rsidRPr="00D62B16">
        <w:rPr>
          <w:rFonts w:eastAsia="Times New Roman"/>
        </w:rPr>
        <w:t xml:space="preserve"> SUPPORT</w:t>
      </w:r>
      <w:r w:rsidR="00EC045A">
        <w:rPr>
          <w:rFonts w:eastAsia="Times New Roman"/>
        </w:rPr>
        <w:t xml:space="preserve"> THE TOWN OF</w:t>
      </w:r>
      <w:r w:rsidR="00535FBF" w:rsidRPr="00D62B16">
        <w:rPr>
          <w:rFonts w:eastAsia="Times New Roman"/>
        </w:rPr>
        <w:t xml:space="preserve"> PAGELAND</w:t>
      </w:r>
      <w:r w:rsidR="003C520E">
        <w:rPr>
          <w:rFonts w:eastAsia="Times New Roman"/>
        </w:rPr>
        <w:t>’S</w:t>
      </w:r>
      <w:r w:rsidR="00535FBF" w:rsidRPr="00D62B16">
        <w:rPr>
          <w:rFonts w:eastAsia="Times New Roman"/>
        </w:rPr>
        <w:t xml:space="preserve"> BID TO BE SELECTED FOR</w:t>
      </w:r>
      <w:r w:rsidR="00535FBF">
        <w:rPr>
          <w:rFonts w:eastAsia="Times New Roman"/>
        </w:rPr>
        <w:t xml:space="preserve"> THE TELEVISION PROGRAM</w:t>
      </w:r>
      <w:r w:rsidR="00535FBF" w:rsidRPr="00D62B16">
        <w:rPr>
          <w:rFonts w:eastAsia="Times New Roman"/>
        </w:rPr>
        <w:t xml:space="preserve"> </w:t>
      </w:r>
      <w:r w:rsidR="00535FBF" w:rsidRPr="00535FBF">
        <w:rPr>
          <w:rFonts w:eastAsia="Times New Roman"/>
          <w:i/>
        </w:rPr>
        <w:t>SMALL BUSINESS REVOLUTION - MAIN STREET</w:t>
      </w:r>
      <w:r w:rsidR="00535FBF">
        <w:rPr>
          <w:rFonts w:eastAsia="Times New Roman"/>
        </w:rPr>
        <w:t xml:space="preserve"> AND TO </w:t>
      </w:r>
      <w:r w:rsidR="00535FBF">
        <w:rPr>
          <w:color w:val="000000" w:themeColor="text1"/>
          <w:szCs w:val="28"/>
          <w:u w:color="000000" w:themeColor="text1"/>
        </w:rPr>
        <w:t>RECOGNIZE</w:t>
      </w:r>
      <w:r w:rsidR="00535FBF" w:rsidRPr="00AC7E1D">
        <w:rPr>
          <w:color w:val="000000" w:themeColor="text1"/>
          <w:szCs w:val="28"/>
          <w:u w:color="000000" w:themeColor="text1"/>
        </w:rPr>
        <w:t xml:space="preserve"> JANUARY 24, 2019</w:t>
      </w:r>
      <w:r w:rsidR="00E7470F">
        <w:rPr>
          <w:color w:val="000000" w:themeColor="text1"/>
          <w:szCs w:val="28"/>
          <w:u w:color="000000" w:themeColor="text1"/>
        </w:rPr>
        <w:t>,</w:t>
      </w:r>
      <w:r w:rsidR="00535FBF" w:rsidRPr="00AC7E1D">
        <w:rPr>
          <w:color w:val="000000" w:themeColor="text1"/>
          <w:szCs w:val="28"/>
          <w:u w:color="000000" w:themeColor="text1"/>
        </w:rPr>
        <w:t xml:space="preserve"> AS “</w:t>
      </w:r>
      <w:r w:rsidR="00535FBF">
        <w:rPr>
          <w:color w:val="000000" w:themeColor="text1"/>
          <w:szCs w:val="28"/>
          <w:u w:color="000000" w:themeColor="text1"/>
        </w:rPr>
        <w:t>M</w:t>
      </w:r>
      <w:r w:rsidR="00535FBF" w:rsidRPr="00AC7E1D">
        <w:rPr>
          <w:color w:val="000000" w:themeColor="text1"/>
          <w:szCs w:val="28"/>
          <w:u w:color="000000" w:themeColor="text1"/>
        </w:rPr>
        <w:t>Y</w:t>
      </w:r>
      <w:r w:rsidR="00535FBF">
        <w:rPr>
          <w:color w:val="000000" w:themeColor="text1"/>
          <w:szCs w:val="28"/>
          <w:u w:color="000000" w:themeColor="text1"/>
        </w:rPr>
        <w:t xml:space="preserve"> P</w:t>
      </w:r>
      <w:r w:rsidR="00535FBF" w:rsidRPr="00AC7E1D">
        <w:rPr>
          <w:color w:val="000000" w:themeColor="text1"/>
          <w:szCs w:val="28"/>
          <w:u w:color="000000" w:themeColor="text1"/>
        </w:rPr>
        <w:t>AGELAND DAY”</w:t>
      </w:r>
      <w:r w:rsidR="00535FBF">
        <w:rPr>
          <w:color w:val="000000" w:themeColor="text1"/>
          <w:szCs w:val="28"/>
          <w:u w:color="000000" w:themeColor="text1"/>
        </w:rPr>
        <w:t xml:space="preserve"> IN SOUTH CAROLINA</w:t>
      </w:r>
      <w:r w:rsidR="003C520E">
        <w:rPr>
          <w:color w:val="000000" w:themeColor="text1"/>
          <w:szCs w:val="28"/>
          <w:u w:color="000000" w:themeColor="text1"/>
        </w:rPr>
        <w:t xml:space="preserve"> IN RECOGNITION OF THE TOWN’S OUTSTANDING CAMPAIGN</w:t>
      </w:r>
      <w:r w:rsidR="00535FBF">
        <w:rPr>
          <w:color w:val="000000" w:themeColor="text1"/>
          <w:szCs w:val="28"/>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2B16" w:rsidRDefault="00693D74"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the members of the South Carolina Senate are delighted to learn that t</w:t>
      </w:r>
      <w:r w:rsidR="00EC045A">
        <w:rPr>
          <w:color w:val="000000" w:themeColor="text1"/>
          <w:szCs w:val="28"/>
          <w:u w:color="000000" w:themeColor="text1"/>
        </w:rPr>
        <w:t>he Town of Pageland</w:t>
      </w:r>
      <w:r w:rsidR="00D62B16" w:rsidRPr="00AC7E1D">
        <w:rPr>
          <w:color w:val="000000" w:themeColor="text1"/>
          <w:szCs w:val="28"/>
          <w:u w:color="000000" w:themeColor="text1"/>
        </w:rPr>
        <w:t xml:space="preserve"> is </w:t>
      </w:r>
      <w:r w:rsidR="008E3EFF">
        <w:rPr>
          <w:color w:val="000000" w:themeColor="text1"/>
          <w:szCs w:val="28"/>
          <w:u w:color="000000" w:themeColor="text1"/>
        </w:rPr>
        <w:t>competing</w:t>
      </w:r>
      <w:r w:rsidR="00D62B16" w:rsidRPr="00AC7E1D">
        <w:rPr>
          <w:color w:val="000000" w:themeColor="text1"/>
          <w:szCs w:val="28"/>
          <w:u w:color="000000" w:themeColor="text1"/>
        </w:rPr>
        <w:t xml:space="preserve"> to be </w:t>
      </w:r>
      <w:r w:rsidR="004D7DEA">
        <w:rPr>
          <w:color w:val="000000" w:themeColor="text1"/>
          <w:szCs w:val="28"/>
          <w:u w:color="000000" w:themeColor="text1"/>
        </w:rPr>
        <w:t>featured on</w:t>
      </w:r>
      <w:r w:rsidR="00D62B16" w:rsidRPr="00AC7E1D">
        <w:rPr>
          <w:color w:val="000000" w:themeColor="text1"/>
          <w:szCs w:val="28"/>
          <w:u w:color="000000" w:themeColor="text1"/>
        </w:rPr>
        <w:t xml:space="preserve"> </w:t>
      </w:r>
      <w:r w:rsidR="000A6B29">
        <w:rPr>
          <w:color w:val="000000" w:themeColor="text1"/>
          <w:szCs w:val="28"/>
          <w:u w:color="000000" w:themeColor="text1"/>
        </w:rPr>
        <w:t>th</w:t>
      </w:r>
      <w:r w:rsidR="00D62B16" w:rsidRPr="00AC7E1D">
        <w:rPr>
          <w:color w:val="000000" w:themeColor="text1"/>
          <w:szCs w:val="28"/>
          <w:u w:color="000000" w:themeColor="text1"/>
        </w:rPr>
        <w:t>e</w:t>
      </w:r>
      <w:r w:rsidR="000A6B29">
        <w:rPr>
          <w:color w:val="000000" w:themeColor="text1"/>
          <w:szCs w:val="28"/>
          <w:u w:color="000000" w:themeColor="text1"/>
        </w:rPr>
        <w:t xml:space="preserve"> television program</w:t>
      </w:r>
      <w:r w:rsidR="00D62B16" w:rsidRPr="00AC7E1D">
        <w:rPr>
          <w:color w:val="000000" w:themeColor="text1"/>
          <w:szCs w:val="28"/>
          <w:u w:color="000000" w:themeColor="text1"/>
        </w:rPr>
        <w:t xml:space="preserve"> </w:t>
      </w:r>
      <w:r w:rsidR="00D62B16" w:rsidRPr="000A6B29">
        <w:rPr>
          <w:i/>
          <w:color w:val="000000" w:themeColor="text1"/>
          <w:szCs w:val="28"/>
          <w:u w:color="000000" w:themeColor="text1"/>
        </w:rPr>
        <w:t>Small Business Revolution</w:t>
      </w:r>
      <w:r w:rsidR="000A6B29">
        <w:rPr>
          <w:i/>
          <w:color w:val="000000" w:themeColor="text1"/>
          <w:szCs w:val="28"/>
          <w:u w:color="000000" w:themeColor="text1"/>
        </w:rPr>
        <w:t xml:space="preserve"> -</w:t>
      </w:r>
      <w:r w:rsidR="00D62B16" w:rsidRPr="000A6B29">
        <w:rPr>
          <w:i/>
          <w:color w:val="000000" w:themeColor="text1"/>
          <w:szCs w:val="28"/>
          <w:u w:color="000000" w:themeColor="text1"/>
        </w:rPr>
        <w:t xml:space="preserve"> Main Street</w:t>
      </w:r>
      <w:r w:rsidR="000A6B29">
        <w:rPr>
          <w:color w:val="000000" w:themeColor="text1"/>
          <w:szCs w:val="28"/>
          <w:u w:color="000000" w:themeColor="text1"/>
        </w:rPr>
        <w:t>,</w:t>
      </w:r>
      <w:r w:rsidR="00D62B16" w:rsidRPr="00AC7E1D">
        <w:rPr>
          <w:color w:val="000000" w:themeColor="text1"/>
          <w:szCs w:val="28"/>
          <w:u w:color="000000" w:themeColor="text1"/>
        </w:rPr>
        <w:t xml:space="preserve"> airing on HULU and championed by DELUXE; and</w:t>
      </w: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EC045A" w:rsidRDefault="00EC045A" w:rsidP="00EC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 xml:space="preserve">Whereas, </w:t>
      </w:r>
      <w:r w:rsidRPr="00D62B16">
        <w:rPr>
          <w:i/>
          <w:color w:val="000000" w:themeColor="text1"/>
          <w:szCs w:val="28"/>
          <w:u w:color="000000" w:themeColor="text1"/>
        </w:rPr>
        <w:t>Small Business Revolution</w:t>
      </w:r>
      <w:r>
        <w:rPr>
          <w:i/>
          <w:color w:val="000000" w:themeColor="text1"/>
          <w:szCs w:val="28"/>
          <w:u w:color="000000" w:themeColor="text1"/>
        </w:rPr>
        <w:t xml:space="preserve"> -</w:t>
      </w:r>
      <w:r w:rsidRPr="00D62B16">
        <w:rPr>
          <w:i/>
          <w:color w:val="000000" w:themeColor="text1"/>
          <w:szCs w:val="28"/>
          <w:u w:color="000000" w:themeColor="text1"/>
        </w:rPr>
        <w:t xml:space="preserve"> Main Street</w:t>
      </w:r>
      <w:r>
        <w:rPr>
          <w:color w:val="000000" w:themeColor="text1"/>
          <w:szCs w:val="28"/>
          <w:u w:color="000000" w:themeColor="text1"/>
        </w:rPr>
        <w:t xml:space="preserve"> </w:t>
      </w:r>
      <w:r w:rsidRPr="00AC7E1D">
        <w:rPr>
          <w:color w:val="000000" w:themeColor="text1"/>
          <w:szCs w:val="28"/>
          <w:u w:color="000000" w:themeColor="text1"/>
        </w:rPr>
        <w:t xml:space="preserve">seeks communities </w:t>
      </w:r>
      <w:r>
        <w:rPr>
          <w:color w:val="000000" w:themeColor="text1"/>
          <w:szCs w:val="28"/>
          <w:u w:color="000000" w:themeColor="text1"/>
        </w:rPr>
        <w:t>that</w:t>
      </w:r>
      <w:r w:rsidRPr="00AC7E1D">
        <w:rPr>
          <w:color w:val="000000" w:themeColor="text1"/>
          <w:szCs w:val="28"/>
          <w:u w:color="000000" w:themeColor="text1"/>
        </w:rPr>
        <w:t xml:space="preserve"> c</w:t>
      </w:r>
      <w:r>
        <w:rPr>
          <w:color w:val="000000" w:themeColor="text1"/>
          <w:szCs w:val="28"/>
          <w:u w:color="000000" w:themeColor="text1"/>
        </w:rPr>
        <w:t>ould</w:t>
      </w:r>
      <w:r w:rsidRPr="00AC7E1D">
        <w:rPr>
          <w:color w:val="000000" w:themeColor="text1"/>
          <w:szCs w:val="28"/>
          <w:u w:color="000000" w:themeColor="text1"/>
        </w:rPr>
        <w:t xml:space="preserve"> benefit from a </w:t>
      </w:r>
      <w:r>
        <w:rPr>
          <w:color w:val="000000" w:themeColor="text1"/>
          <w:szCs w:val="28"/>
          <w:u w:color="000000" w:themeColor="text1"/>
        </w:rPr>
        <w:t>f</w:t>
      </w:r>
      <w:r w:rsidRPr="00AC7E1D">
        <w:rPr>
          <w:color w:val="000000" w:themeColor="text1"/>
          <w:szCs w:val="28"/>
          <w:u w:color="000000" w:themeColor="text1"/>
        </w:rPr>
        <w:t xml:space="preserve">ive </w:t>
      </w:r>
      <w:r>
        <w:rPr>
          <w:color w:val="000000" w:themeColor="text1"/>
          <w:szCs w:val="28"/>
          <w:u w:color="000000" w:themeColor="text1"/>
        </w:rPr>
        <w:t>h</w:t>
      </w:r>
      <w:r w:rsidRPr="00AC7E1D">
        <w:rPr>
          <w:color w:val="000000" w:themeColor="text1"/>
          <w:szCs w:val="28"/>
          <w:u w:color="000000" w:themeColor="text1"/>
        </w:rPr>
        <w:t xml:space="preserve">undred </w:t>
      </w:r>
      <w:r>
        <w:rPr>
          <w:color w:val="000000" w:themeColor="text1"/>
          <w:szCs w:val="28"/>
          <w:u w:color="000000" w:themeColor="text1"/>
        </w:rPr>
        <w:t>t</w:t>
      </w:r>
      <w:r w:rsidRPr="00AC7E1D">
        <w:rPr>
          <w:color w:val="000000" w:themeColor="text1"/>
          <w:szCs w:val="28"/>
          <w:u w:color="000000" w:themeColor="text1"/>
        </w:rPr>
        <w:t xml:space="preserve">housand </w:t>
      </w:r>
      <w:r>
        <w:rPr>
          <w:color w:val="000000" w:themeColor="text1"/>
          <w:szCs w:val="28"/>
          <w:u w:color="000000" w:themeColor="text1"/>
        </w:rPr>
        <w:t>d</w:t>
      </w:r>
      <w:r w:rsidRPr="00AC7E1D">
        <w:rPr>
          <w:color w:val="000000" w:themeColor="text1"/>
          <w:szCs w:val="28"/>
          <w:u w:color="000000" w:themeColor="text1"/>
        </w:rPr>
        <w:t>ollar investment in small businesses and expert guidance in marketing and other business information system</w:t>
      </w:r>
      <w:r>
        <w:rPr>
          <w:color w:val="000000" w:themeColor="text1"/>
          <w:szCs w:val="28"/>
          <w:u w:color="000000" w:themeColor="text1"/>
        </w:rPr>
        <w:t>s</w:t>
      </w:r>
      <w:r w:rsidRPr="00AC7E1D">
        <w:rPr>
          <w:color w:val="000000" w:themeColor="text1"/>
          <w:szCs w:val="28"/>
          <w:u w:color="000000" w:themeColor="text1"/>
        </w:rPr>
        <w:t>; and</w:t>
      </w:r>
    </w:p>
    <w:p w:rsidR="00EC045A" w:rsidRPr="00AC7E1D" w:rsidRDefault="00EC045A" w:rsidP="00EC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Whereas, Pageland, South Carolina</w:t>
      </w:r>
      <w:r w:rsidR="004D7DEA">
        <w:rPr>
          <w:color w:val="000000" w:themeColor="text1"/>
          <w:szCs w:val="28"/>
          <w:u w:color="000000" w:themeColor="text1"/>
        </w:rPr>
        <w:t>,</w:t>
      </w:r>
      <w:r w:rsidRPr="00AC7E1D">
        <w:rPr>
          <w:color w:val="000000" w:themeColor="text1"/>
          <w:szCs w:val="28"/>
          <w:u w:color="000000" w:themeColor="text1"/>
        </w:rPr>
        <w:t xml:space="preserve"> is a proud community of large and small business people </w:t>
      </w:r>
      <w:r w:rsidR="000A6B29">
        <w:rPr>
          <w:color w:val="000000" w:themeColor="text1"/>
          <w:szCs w:val="28"/>
          <w:u w:color="000000" w:themeColor="text1"/>
        </w:rPr>
        <w:t>who</w:t>
      </w:r>
      <w:r w:rsidRPr="00AC7E1D">
        <w:rPr>
          <w:color w:val="000000" w:themeColor="text1"/>
          <w:szCs w:val="28"/>
          <w:u w:color="000000" w:themeColor="text1"/>
        </w:rPr>
        <w:t xml:space="preserve"> have united </w:t>
      </w:r>
      <w:r w:rsidR="00693D74">
        <w:rPr>
          <w:color w:val="000000" w:themeColor="text1"/>
          <w:szCs w:val="28"/>
          <w:u w:color="000000" w:themeColor="text1"/>
        </w:rPr>
        <w:t>to pursue</w:t>
      </w:r>
      <w:r w:rsidRPr="00AC7E1D">
        <w:rPr>
          <w:color w:val="000000" w:themeColor="text1"/>
          <w:szCs w:val="28"/>
          <w:u w:color="000000" w:themeColor="text1"/>
        </w:rPr>
        <w:t xml:space="preserve"> this endeavor</w:t>
      </w:r>
      <w:r w:rsidR="00F079D7">
        <w:rPr>
          <w:color w:val="000000" w:themeColor="text1"/>
          <w:szCs w:val="28"/>
          <w:u w:color="000000" w:themeColor="text1"/>
        </w:rPr>
        <w:t xml:space="preserve"> for the betterment of their community</w:t>
      </w:r>
      <w:r w:rsidRPr="00AC7E1D">
        <w:rPr>
          <w:color w:val="000000" w:themeColor="text1"/>
          <w:szCs w:val="28"/>
          <w:u w:color="000000" w:themeColor="text1"/>
        </w:rPr>
        <w:t>; and</w:t>
      </w:r>
    </w:p>
    <w:p w:rsidR="00D62B16"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 xml:space="preserve">Whereas, </w:t>
      </w:r>
      <w:r w:rsidR="008E3EFF">
        <w:rPr>
          <w:color w:val="000000" w:themeColor="text1"/>
          <w:szCs w:val="28"/>
          <w:u w:color="000000" w:themeColor="text1"/>
        </w:rPr>
        <w:t xml:space="preserve">a vital part of </w:t>
      </w:r>
      <w:r w:rsidRPr="00AC7E1D">
        <w:rPr>
          <w:color w:val="000000" w:themeColor="text1"/>
          <w:szCs w:val="28"/>
          <w:u w:color="000000" w:themeColor="text1"/>
        </w:rPr>
        <w:t>Pageland</w:t>
      </w:r>
      <w:r w:rsidR="008E3EFF">
        <w:rPr>
          <w:color w:val="000000" w:themeColor="text1"/>
          <w:szCs w:val="28"/>
          <w:u w:color="000000" w:themeColor="text1"/>
        </w:rPr>
        <w:t>, the town</w:t>
      </w:r>
      <w:r w:rsidRPr="00AC7E1D">
        <w:rPr>
          <w:color w:val="000000" w:themeColor="text1"/>
          <w:szCs w:val="28"/>
          <w:u w:color="000000" w:themeColor="text1"/>
        </w:rPr>
        <w:t>’s small business community would benefit greatly from this expert assistance and investment</w:t>
      </w:r>
      <w:r w:rsidR="004D7DEA">
        <w:rPr>
          <w:color w:val="000000" w:themeColor="text1"/>
          <w:szCs w:val="28"/>
          <w:u w:color="000000" w:themeColor="text1"/>
        </w:rPr>
        <w:t>. Such investment would</w:t>
      </w:r>
      <w:r w:rsidR="003C520E">
        <w:rPr>
          <w:color w:val="000000" w:themeColor="text1"/>
          <w:szCs w:val="28"/>
          <w:u w:color="000000" w:themeColor="text1"/>
        </w:rPr>
        <w:t xml:space="preserve"> strengthen </w:t>
      </w:r>
      <w:r w:rsidR="004D7DEA">
        <w:rPr>
          <w:color w:val="000000" w:themeColor="text1"/>
          <w:szCs w:val="28"/>
          <w:u w:color="000000" w:themeColor="text1"/>
        </w:rPr>
        <w:t>the small business community’</w:t>
      </w:r>
      <w:r w:rsidR="003C520E">
        <w:rPr>
          <w:color w:val="000000" w:themeColor="text1"/>
          <w:szCs w:val="28"/>
          <w:u w:color="000000" w:themeColor="text1"/>
        </w:rPr>
        <w:t>s place at the heart of the town;</w:t>
      </w:r>
      <w:r w:rsidRPr="00AC7E1D">
        <w:rPr>
          <w:color w:val="000000" w:themeColor="text1"/>
          <w:szCs w:val="28"/>
          <w:u w:color="000000" w:themeColor="text1"/>
        </w:rPr>
        <w:t xml:space="preserve"> and</w:t>
      </w: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Default="00693D74" w:rsidP="00E7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color w:val="000000" w:themeColor="text1"/>
          <w:szCs w:val="28"/>
          <w:u w:color="000000" w:themeColor="text1"/>
        </w:rPr>
        <w:t xml:space="preserve">Whereas, Pageland’s community leaders support this effort to grow Pageland’s </w:t>
      </w:r>
      <w:r w:rsidR="00E7470F">
        <w:rPr>
          <w:color w:val="000000" w:themeColor="text1"/>
          <w:szCs w:val="28"/>
          <w:u w:color="000000" w:themeColor="text1"/>
        </w:rPr>
        <w:t xml:space="preserve">small business community, which would </w:t>
      </w:r>
      <w:r>
        <w:rPr>
          <w:color w:val="000000" w:themeColor="text1"/>
          <w:szCs w:val="28"/>
          <w:u w:color="000000" w:themeColor="text1"/>
        </w:rPr>
        <w:t>in turn</w:t>
      </w:r>
      <w:r w:rsidR="00D62B16" w:rsidRPr="00AC7E1D">
        <w:rPr>
          <w:color w:val="000000" w:themeColor="text1"/>
          <w:szCs w:val="28"/>
          <w:u w:color="000000" w:themeColor="text1"/>
        </w:rPr>
        <w:t xml:space="preserve"> benefit the citizens of Pageland</w:t>
      </w:r>
      <w:r w:rsidR="00F079D7">
        <w:rPr>
          <w:color w:val="000000" w:themeColor="text1"/>
          <w:szCs w:val="28"/>
          <w:u w:color="000000" w:themeColor="text1"/>
        </w:rPr>
        <w:t xml:space="preserve"> and </w:t>
      </w:r>
      <w:r w:rsidR="00E7470F">
        <w:rPr>
          <w:color w:val="000000" w:themeColor="text1"/>
          <w:szCs w:val="28"/>
          <w:u w:color="000000" w:themeColor="text1"/>
        </w:rPr>
        <w:t xml:space="preserve">the Town of </w:t>
      </w:r>
      <w:r w:rsidR="00F079D7">
        <w:rPr>
          <w:color w:val="000000" w:themeColor="text1"/>
          <w:szCs w:val="28"/>
          <w:u w:color="000000" w:themeColor="text1"/>
        </w:rPr>
        <w:t>Pageland as a whole</w:t>
      </w:r>
      <w:r w:rsidR="00D62B16">
        <w:rPr>
          <w:color w:val="000000" w:themeColor="text1"/>
          <w:szCs w:val="28"/>
          <w:u w:color="000000" w:themeColor="text1"/>
        </w:rPr>
        <w:t>;</w:t>
      </w:r>
      <w:r w:rsidR="00D62B16" w:rsidRPr="00AC7E1D">
        <w:rPr>
          <w:color w:val="000000" w:themeColor="text1"/>
          <w:szCs w:val="28"/>
          <w:u w:color="000000" w:themeColor="text1"/>
        </w:rPr>
        <w:t xml:space="preserve"> and</w:t>
      </w:r>
    </w:p>
    <w:p w:rsidR="00693D74" w:rsidRDefault="00693D74"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3A656C" w:rsidRDefault="00BC6E0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rFonts w:eastAsia="Times New Roman"/>
        </w:rPr>
        <w:t xml:space="preserve">Whereas, </w:t>
      </w:r>
      <w:r w:rsidR="00D62B16">
        <w:rPr>
          <w:color w:val="000000" w:themeColor="text1"/>
          <w:szCs w:val="28"/>
          <w:u w:color="000000" w:themeColor="text1"/>
        </w:rPr>
        <w:t xml:space="preserve">in ascending to the top ten </w:t>
      </w:r>
      <w:r w:rsidR="00D62B16" w:rsidRPr="00AC7E1D">
        <w:rPr>
          <w:color w:val="000000" w:themeColor="text1"/>
          <w:szCs w:val="28"/>
          <w:u w:color="000000" w:themeColor="text1"/>
        </w:rPr>
        <w:t xml:space="preserve">towns for consideration, Pageland’s small business spirit, drive, and need have been </w:t>
      </w:r>
      <w:r w:rsidR="00D62B16" w:rsidRPr="00AC7E1D">
        <w:rPr>
          <w:color w:val="000000" w:themeColor="text1"/>
          <w:szCs w:val="28"/>
          <w:u w:color="000000" w:themeColor="text1"/>
        </w:rPr>
        <w:lastRenderedPageBreak/>
        <w:t xml:space="preserve">recognized by </w:t>
      </w:r>
      <w:r w:rsidR="00E7470F" w:rsidRPr="00D62B16">
        <w:rPr>
          <w:i/>
          <w:color w:val="000000" w:themeColor="text1"/>
          <w:szCs w:val="28"/>
          <w:u w:color="000000" w:themeColor="text1"/>
        </w:rPr>
        <w:t>Small Business Revolution</w:t>
      </w:r>
      <w:r w:rsidR="00E7470F">
        <w:rPr>
          <w:i/>
          <w:color w:val="000000" w:themeColor="text1"/>
          <w:szCs w:val="28"/>
          <w:u w:color="000000" w:themeColor="text1"/>
        </w:rPr>
        <w:t xml:space="preserve"> -</w:t>
      </w:r>
      <w:r w:rsidR="00E7470F" w:rsidRPr="00D62B16">
        <w:rPr>
          <w:i/>
          <w:color w:val="000000" w:themeColor="text1"/>
          <w:szCs w:val="28"/>
          <w:u w:color="000000" w:themeColor="text1"/>
        </w:rPr>
        <w:t xml:space="preserve"> Main Street</w:t>
      </w:r>
      <w:r w:rsidR="00D62B16" w:rsidRPr="00AC7E1D">
        <w:rPr>
          <w:color w:val="000000" w:themeColor="text1"/>
          <w:szCs w:val="28"/>
          <w:u w:color="000000" w:themeColor="text1"/>
        </w:rPr>
        <w:t xml:space="preserve">’s producers, </w:t>
      </w:r>
      <w:r w:rsidR="00E7470F">
        <w:rPr>
          <w:color w:val="000000" w:themeColor="text1"/>
          <w:szCs w:val="28"/>
          <w:u w:color="000000" w:themeColor="text1"/>
        </w:rPr>
        <w:t>who</w:t>
      </w:r>
      <w:r w:rsidR="00D62B16" w:rsidRPr="00AC7E1D">
        <w:rPr>
          <w:color w:val="000000" w:themeColor="text1"/>
          <w:szCs w:val="28"/>
          <w:u w:color="000000" w:themeColor="text1"/>
        </w:rPr>
        <w:t xml:space="preserve"> will be visiting the town on January 24, 2019</w:t>
      </w:r>
      <w:r w:rsidR="003A656C">
        <w:rPr>
          <w:color w:val="000000" w:themeColor="text1"/>
          <w:szCs w:val="28"/>
          <w:u w:color="000000" w:themeColor="text1"/>
        </w:rPr>
        <w:t>; and</w:t>
      </w:r>
    </w:p>
    <w:p w:rsidR="003A656C" w:rsidRDefault="003A656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C6E0C" w:rsidRDefault="003A656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 xml:space="preserve">Whereas, the members of the South Carolina Senate support and applaud Pageland for its outstanding efforts in support of its small business community and its citizens, and the members appreciate the pride and recognition that the town has brought to </w:t>
      </w:r>
      <w:r w:rsidR="004D7DEA">
        <w:rPr>
          <w:color w:val="000000" w:themeColor="text1"/>
          <w:szCs w:val="28"/>
          <w:u w:color="000000" w:themeColor="text1"/>
        </w:rPr>
        <w:t>the people and the</w:t>
      </w:r>
      <w:r>
        <w:rPr>
          <w:color w:val="000000" w:themeColor="text1"/>
          <w:szCs w:val="28"/>
          <w:u w:color="000000" w:themeColor="text1"/>
        </w:rPr>
        <w:t xml:space="preserve"> State</w:t>
      </w:r>
      <w:r w:rsidR="004D7DEA">
        <w:rPr>
          <w:color w:val="000000" w:themeColor="text1"/>
          <w:szCs w:val="28"/>
          <w:u w:color="000000" w:themeColor="text1"/>
        </w:rPr>
        <w:t xml:space="preserve"> of South Carolina</w:t>
      </w:r>
      <w:r w:rsidR="00BC6E0C">
        <w:rPr>
          <w:rFonts w:eastAsia="Times New Roman"/>
        </w:rPr>
        <w:t>.  Now, therefore,</w:t>
      </w: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2B16">
        <w:rPr>
          <w:rFonts w:eastAsia="Times New Roman"/>
        </w:rPr>
        <w:t>the members of the South Carolina Senate, by this resolution,</w:t>
      </w:r>
      <w:r w:rsidR="00535FBF" w:rsidRPr="00D62B16">
        <w:rPr>
          <w:rFonts w:eastAsia="Times New Roman"/>
        </w:rPr>
        <w:t xml:space="preserve"> support </w:t>
      </w:r>
      <w:r w:rsidR="00EC045A">
        <w:rPr>
          <w:rFonts w:eastAsia="Times New Roman"/>
        </w:rPr>
        <w:t xml:space="preserve">the Town of </w:t>
      </w:r>
      <w:r w:rsidR="00535FBF" w:rsidRPr="00D62B16">
        <w:rPr>
          <w:rFonts w:eastAsia="Times New Roman"/>
        </w:rPr>
        <w:t>Pageland</w:t>
      </w:r>
      <w:r w:rsidR="003C520E">
        <w:rPr>
          <w:rFonts w:eastAsia="Times New Roman"/>
        </w:rPr>
        <w:t>’s</w:t>
      </w:r>
      <w:r w:rsidR="00535FBF" w:rsidRPr="00D62B16">
        <w:rPr>
          <w:rFonts w:eastAsia="Times New Roman"/>
        </w:rPr>
        <w:t xml:space="preserve"> bid to be selected for</w:t>
      </w:r>
      <w:r w:rsidR="00535FBF">
        <w:rPr>
          <w:rFonts w:eastAsia="Times New Roman"/>
        </w:rPr>
        <w:t xml:space="preserve"> the television program</w:t>
      </w:r>
      <w:r w:rsidR="00535FBF" w:rsidRPr="00D62B16">
        <w:rPr>
          <w:rFonts w:eastAsia="Times New Roman"/>
        </w:rPr>
        <w:t xml:space="preserve"> </w:t>
      </w:r>
      <w:r w:rsidR="00535FBF" w:rsidRPr="00535FBF">
        <w:rPr>
          <w:rFonts w:eastAsia="Times New Roman"/>
          <w:i/>
        </w:rPr>
        <w:t>Small Business Revolution - Main Street</w:t>
      </w:r>
      <w:r w:rsidR="00535FBF">
        <w:rPr>
          <w:rFonts w:eastAsia="Times New Roman"/>
        </w:rPr>
        <w:t xml:space="preserve"> and </w:t>
      </w:r>
      <w:r w:rsidR="00535FBF">
        <w:rPr>
          <w:color w:val="000000" w:themeColor="text1"/>
          <w:szCs w:val="28"/>
          <w:u w:color="000000" w:themeColor="text1"/>
        </w:rPr>
        <w:t>recognize</w:t>
      </w:r>
      <w:r w:rsidR="00535FBF" w:rsidRPr="00AC7E1D">
        <w:rPr>
          <w:color w:val="000000" w:themeColor="text1"/>
          <w:szCs w:val="28"/>
          <w:u w:color="000000" w:themeColor="text1"/>
        </w:rPr>
        <w:t xml:space="preserve"> January 24, 2019</w:t>
      </w:r>
      <w:r w:rsidR="00E7470F">
        <w:rPr>
          <w:color w:val="000000" w:themeColor="text1"/>
          <w:szCs w:val="28"/>
          <w:u w:color="000000" w:themeColor="text1"/>
        </w:rPr>
        <w:t>,</w:t>
      </w:r>
      <w:r w:rsidR="00535FBF" w:rsidRPr="00AC7E1D">
        <w:rPr>
          <w:color w:val="000000" w:themeColor="text1"/>
          <w:szCs w:val="28"/>
          <w:u w:color="000000" w:themeColor="text1"/>
        </w:rPr>
        <w:t xml:space="preserve"> as “</w:t>
      </w:r>
      <w:r w:rsidR="00535FBF">
        <w:rPr>
          <w:color w:val="000000" w:themeColor="text1"/>
          <w:szCs w:val="28"/>
          <w:u w:color="000000" w:themeColor="text1"/>
        </w:rPr>
        <w:t>M</w:t>
      </w:r>
      <w:r w:rsidR="00535FBF" w:rsidRPr="00AC7E1D">
        <w:rPr>
          <w:color w:val="000000" w:themeColor="text1"/>
          <w:szCs w:val="28"/>
          <w:u w:color="000000" w:themeColor="text1"/>
        </w:rPr>
        <w:t>y</w:t>
      </w:r>
      <w:r w:rsidR="00535FBF">
        <w:rPr>
          <w:color w:val="000000" w:themeColor="text1"/>
          <w:szCs w:val="28"/>
          <w:u w:color="000000" w:themeColor="text1"/>
        </w:rPr>
        <w:t xml:space="preserve"> P</w:t>
      </w:r>
      <w:r w:rsidR="00535FBF" w:rsidRPr="00AC7E1D">
        <w:rPr>
          <w:color w:val="000000" w:themeColor="text1"/>
          <w:szCs w:val="28"/>
          <w:u w:color="000000" w:themeColor="text1"/>
        </w:rPr>
        <w:t>ageland Day”</w:t>
      </w:r>
      <w:r w:rsidR="00535FBF">
        <w:rPr>
          <w:color w:val="000000" w:themeColor="text1"/>
          <w:szCs w:val="28"/>
          <w:u w:color="000000" w:themeColor="text1"/>
        </w:rPr>
        <w:t xml:space="preserve"> in South Carolina</w:t>
      </w:r>
      <w:r w:rsidR="003C520E">
        <w:rPr>
          <w:color w:val="000000" w:themeColor="text1"/>
          <w:szCs w:val="28"/>
          <w:u w:color="000000" w:themeColor="text1"/>
        </w:rPr>
        <w:t xml:space="preserve"> in recognition of the town’s outstanding campaign</w:t>
      </w:r>
      <w:r w:rsidR="00535FBF">
        <w:rPr>
          <w:color w:val="000000" w:themeColor="text1"/>
          <w:szCs w:val="28"/>
          <w:u w:color="000000" w:themeColor="text1"/>
        </w:rPr>
        <w:t>.</w:t>
      </w:r>
    </w:p>
    <w:p w:rsidR="0001462E" w:rsidRDefault="00827C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2507" w:rsidRDefault="00052507" w:rsidP="00052507">
      <w:pPr>
        <w:suppressAutoHyphens/>
        <w:jc w:val="both"/>
        <w:rPr>
          <w:rFonts w:eastAsia="Times New Roman"/>
        </w:rPr>
      </w:pPr>
    </w:p>
    <w:sectPr w:rsidR="00052507" w:rsidSect="000525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DEA" w:rsidRDefault="004D7DEA" w:rsidP="00522CE0">
      <w:r>
        <w:separator/>
      </w:r>
    </w:p>
  </w:endnote>
  <w:endnote w:type="continuationSeparator" w:id="0">
    <w:p w:rsidR="004D7DEA" w:rsidRDefault="004D7D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799C69-92E9-4CA3-9E09-738A72EC07A7}"/>
    <w:embedBold r:id="rId2" w:fontKey="{AD00F387-8052-46B7-BC50-CC30FA868A5B}"/>
    <w:embedItalic r:id="rId3" w:fontKey="{DBADB39D-442E-4653-AF8F-B6D79196E0AC}"/>
  </w:font>
  <w:font w:name="Calibri">
    <w:panose1 w:val="020F0502020204030204"/>
    <w:charset w:val="00"/>
    <w:family w:val="swiss"/>
    <w:pitch w:val="variable"/>
    <w:sig w:usb0="E00002FF" w:usb1="4000ACFF" w:usb2="00000001" w:usb3="00000000" w:csb0="0000019F" w:csb1="00000000"/>
    <w:embedRegular r:id="rId4" w:fontKey="{0B044889-8698-4003-8BB4-FCF5924AC4E1}"/>
    <w:embedBold r:id="rId5" w:fontKey="{BE8D629A-CB4F-4454-9586-86751C924F53}"/>
    <w:embedItalic r:id="rId6" w:fontKey="{C391C7B7-52BD-4972-839B-DF2131C266F4}"/>
  </w:font>
  <w:font w:name="Segoe UI">
    <w:panose1 w:val="020B0502040204020203"/>
    <w:charset w:val="00"/>
    <w:family w:val="swiss"/>
    <w:pitch w:val="variable"/>
    <w:sig w:usb0="E10022FF" w:usb1="C000E47F" w:usb2="00000029" w:usb3="00000000" w:csb0="000001DF" w:csb1="00000000"/>
    <w:embedRegular r:id="rId7" w:fontKey="{56C7F143-F539-4DA4-88CD-6D5B50E530E2}"/>
  </w:font>
  <w:font w:name="Cambria">
    <w:panose1 w:val="02040503050406030204"/>
    <w:charset w:val="00"/>
    <w:family w:val="roman"/>
    <w:pitch w:val="variable"/>
    <w:sig w:usb0="E00002FF" w:usb1="400004FF" w:usb2="00000000" w:usb3="00000000" w:csb0="0000019F" w:csb1="00000000"/>
    <w:embedRegular r:id="rId8" w:fontKey="{6EBAE6F3-6DC4-4014-A8E3-6EE8EFF18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07" w:rsidRPr="00096300" w:rsidRDefault="00052507" w:rsidP="00096300">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sidR="00FF7E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DEA" w:rsidRDefault="004D7DEA" w:rsidP="00522CE0">
      <w:r>
        <w:separator/>
      </w:r>
    </w:p>
  </w:footnote>
  <w:footnote w:type="continuationSeparator" w:id="0">
    <w:p w:rsidR="004D7DEA" w:rsidRDefault="004D7D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PAGE.KMM.GM"/>
    <w:docVar w:name="CoverAttorneyInitials" w:val="KMM"/>
    <w:docVar w:name="CoverAttorneyLastName" w:val="Moffitt"/>
    <w:docVar w:name="CoverBillType" w:val="r"/>
    <w:docVar w:name="CoverSenator" w:val="GM"/>
    <w:docVar w:name="dvBillNumber" w:val="429"/>
    <w:docVar w:name="dvBillNumberPrefix" w:val="S. "/>
    <w:docVar w:name="dvOriginalBody" w:val="Senate"/>
    <w:docVar w:name="fulldraftpath" w:val="L:\S-RES\GM\037PAGE.KMM.GM.DOCX"/>
    <w:docVar w:name="NameofBody" w:val="S"/>
    <w:docVar w:name="vgroup2" w:val="S-RES"/>
  </w:docVars>
  <w:rsids>
    <w:rsidRoot w:val="00BC6E0C"/>
    <w:rsid w:val="0001462E"/>
    <w:rsid w:val="00042AC1"/>
    <w:rsid w:val="00046516"/>
    <w:rsid w:val="00052507"/>
    <w:rsid w:val="00061472"/>
    <w:rsid w:val="00072458"/>
    <w:rsid w:val="0007601D"/>
    <w:rsid w:val="00096300"/>
    <w:rsid w:val="000A6B2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56C"/>
    <w:rsid w:val="003C520E"/>
    <w:rsid w:val="003D6E2B"/>
    <w:rsid w:val="003E7597"/>
    <w:rsid w:val="00413EBF"/>
    <w:rsid w:val="0044020F"/>
    <w:rsid w:val="00450668"/>
    <w:rsid w:val="00454138"/>
    <w:rsid w:val="004813A2"/>
    <w:rsid w:val="004952FA"/>
    <w:rsid w:val="004B6A22"/>
    <w:rsid w:val="004D7DEA"/>
    <w:rsid w:val="004D7F37"/>
    <w:rsid w:val="00522CE0"/>
    <w:rsid w:val="005244EC"/>
    <w:rsid w:val="00535FBF"/>
    <w:rsid w:val="00541951"/>
    <w:rsid w:val="00565148"/>
    <w:rsid w:val="00567A82"/>
    <w:rsid w:val="00570403"/>
    <w:rsid w:val="00593361"/>
    <w:rsid w:val="005A413B"/>
    <w:rsid w:val="005A5017"/>
    <w:rsid w:val="005A648C"/>
    <w:rsid w:val="005D14CC"/>
    <w:rsid w:val="005F07AC"/>
    <w:rsid w:val="005F1745"/>
    <w:rsid w:val="00693D74"/>
    <w:rsid w:val="006A1802"/>
    <w:rsid w:val="006C0CBB"/>
    <w:rsid w:val="006C74EA"/>
    <w:rsid w:val="00720D40"/>
    <w:rsid w:val="007318D4"/>
    <w:rsid w:val="00765784"/>
    <w:rsid w:val="007A4390"/>
    <w:rsid w:val="007E5CB7"/>
    <w:rsid w:val="00827CBE"/>
    <w:rsid w:val="008314D2"/>
    <w:rsid w:val="00870F6F"/>
    <w:rsid w:val="008B2F42"/>
    <w:rsid w:val="008C3697"/>
    <w:rsid w:val="008E185F"/>
    <w:rsid w:val="008E3EFF"/>
    <w:rsid w:val="008F023B"/>
    <w:rsid w:val="00904E16"/>
    <w:rsid w:val="009162B3"/>
    <w:rsid w:val="00927C62"/>
    <w:rsid w:val="00983951"/>
    <w:rsid w:val="00984124"/>
    <w:rsid w:val="00984640"/>
    <w:rsid w:val="00995C37"/>
    <w:rsid w:val="009C118A"/>
    <w:rsid w:val="00A02011"/>
    <w:rsid w:val="00A4011E"/>
    <w:rsid w:val="00A46659"/>
    <w:rsid w:val="00A86015"/>
    <w:rsid w:val="00A9594E"/>
    <w:rsid w:val="00AE59C8"/>
    <w:rsid w:val="00B10098"/>
    <w:rsid w:val="00B5790D"/>
    <w:rsid w:val="00B945C5"/>
    <w:rsid w:val="00BA20EA"/>
    <w:rsid w:val="00BB5AFC"/>
    <w:rsid w:val="00BC0A56"/>
    <w:rsid w:val="00BC6E0C"/>
    <w:rsid w:val="00C45366"/>
    <w:rsid w:val="00C57023"/>
    <w:rsid w:val="00C74052"/>
    <w:rsid w:val="00CB187A"/>
    <w:rsid w:val="00CC0EC7"/>
    <w:rsid w:val="00CC251A"/>
    <w:rsid w:val="00CF2C98"/>
    <w:rsid w:val="00D1088B"/>
    <w:rsid w:val="00D1286F"/>
    <w:rsid w:val="00D14DE6"/>
    <w:rsid w:val="00D156D2"/>
    <w:rsid w:val="00D35486"/>
    <w:rsid w:val="00D53E29"/>
    <w:rsid w:val="00D62B16"/>
    <w:rsid w:val="00D86943"/>
    <w:rsid w:val="00DA3C6B"/>
    <w:rsid w:val="00DA47B9"/>
    <w:rsid w:val="00DE5635"/>
    <w:rsid w:val="00E058D3"/>
    <w:rsid w:val="00E12CA0"/>
    <w:rsid w:val="00E2236D"/>
    <w:rsid w:val="00E7470F"/>
    <w:rsid w:val="00E76AD9"/>
    <w:rsid w:val="00E86EE2"/>
    <w:rsid w:val="00E91E2F"/>
    <w:rsid w:val="00EA3546"/>
    <w:rsid w:val="00EB47AE"/>
    <w:rsid w:val="00EC045A"/>
    <w:rsid w:val="00EC34E1"/>
    <w:rsid w:val="00F00DF9"/>
    <w:rsid w:val="00F0234A"/>
    <w:rsid w:val="00F05CF2"/>
    <w:rsid w:val="00F079D7"/>
    <w:rsid w:val="00F51241"/>
    <w:rsid w:val="00F52959"/>
    <w:rsid w:val="00F55884"/>
    <w:rsid w:val="00F611EB"/>
    <w:rsid w:val="00FB7F01"/>
    <w:rsid w:val="00FC0D36"/>
    <w:rsid w:val="00FC3A2B"/>
    <w:rsid w:val="00FE6467"/>
    <w:rsid w:val="00FF37A4"/>
    <w:rsid w:val="00FF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0C8172F-3E9F-4102-8FA4-324A807A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5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FBF"/>
    <w:rPr>
      <w:rFonts w:ascii="Segoe UI" w:hAnsi="Segoe UI" w:cs="Segoe UI"/>
      <w:sz w:val="18"/>
      <w:szCs w:val="18"/>
    </w:rPr>
  </w:style>
  <w:style w:type="character" w:styleId="Hyperlink">
    <w:name w:val="Hyperlink"/>
    <w:basedOn w:val="DefaultParagraphFont"/>
    <w:uiPriority w:val="99"/>
    <w:unhideWhenUsed/>
    <w:rsid w:val="000525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29_201901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2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3</Pages>
  <Words>427</Words>
  <Characters>2332</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 Pageland - South Carolina Legislature Online</dc:title>
  <dc:subject/>
  <dc:creator>Rebecca Landau</dc:creator>
  <cp:keywords/>
  <dc:description/>
  <cp:lastModifiedBy>S Volk</cp:lastModifiedBy>
  <cp:revision>2</cp:revision>
  <cp:lastPrinted>2019-01-23T21:47:00Z</cp:lastPrinted>
  <dcterms:created xsi:type="dcterms:W3CDTF">2019-01-30T18:17:00Z</dcterms:created>
  <dcterms:modified xsi:type="dcterms:W3CDTF">2019-01-30T18:17:00Z</dcterms:modified>
</cp:coreProperties>
</file>