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F14" w:rsidRDefault="00E82F14" w:rsidP="00E82F14">
      <w:pPr>
        <w:widowControl w:val="0"/>
        <w:jc w:val="center"/>
      </w:pPr>
      <w:r w:rsidRPr="00E82F14">
        <w:rPr>
          <w:b/>
        </w:rPr>
        <w:t>South Carolina General Assembly</w:t>
      </w:r>
    </w:p>
    <w:p w:rsidR="00E82F14" w:rsidRDefault="00E82F14" w:rsidP="00E82F14">
      <w:pPr>
        <w:widowControl w:val="0"/>
        <w:jc w:val="center"/>
      </w:pPr>
      <w:r>
        <w:t>123rd Session, 2019-2020</w:t>
      </w:r>
    </w:p>
    <w:p w:rsidR="00E82F14" w:rsidRDefault="00E82F14" w:rsidP="00E82F14">
      <w:pPr>
        <w:widowControl w:val="0"/>
        <w:jc w:val="left"/>
      </w:pPr>
    </w:p>
    <w:p w:rsidR="00E82F14" w:rsidRDefault="00E82F14" w:rsidP="00E82F14">
      <w:pPr>
        <w:widowControl w:val="0"/>
        <w:jc w:val="left"/>
        <w:rPr>
          <w:b/>
        </w:rPr>
      </w:pPr>
      <w:r w:rsidRPr="00E82F14">
        <w:rPr>
          <w:b/>
        </w:rPr>
        <w:t>H. 4529</w:t>
      </w:r>
    </w:p>
    <w:p w:rsidR="00E82F14" w:rsidRDefault="00E82F14" w:rsidP="00E82F14">
      <w:pPr>
        <w:widowControl w:val="0"/>
        <w:jc w:val="left"/>
        <w:rPr>
          <w:b/>
        </w:rPr>
      </w:pPr>
    </w:p>
    <w:p w:rsidR="00E82F14" w:rsidRDefault="00E82F14" w:rsidP="00E82F14">
      <w:pPr>
        <w:widowControl w:val="0"/>
        <w:jc w:val="left"/>
      </w:pPr>
      <w:r w:rsidRPr="00E82F14">
        <w:rPr>
          <w:b/>
        </w:rPr>
        <w:t>STATUS INFORMATION</w:t>
      </w:r>
    </w:p>
    <w:p w:rsidR="00E82F14" w:rsidRDefault="00E82F14" w:rsidP="00E82F14">
      <w:pPr>
        <w:widowControl w:val="0"/>
        <w:jc w:val="left"/>
      </w:pPr>
    </w:p>
    <w:p w:rsidR="00E82F14" w:rsidRDefault="00E82F14" w:rsidP="00E82F14">
      <w:pPr>
        <w:widowControl w:val="0"/>
        <w:jc w:val="left"/>
      </w:pPr>
      <w:r>
        <w:t>House Resolution</w:t>
      </w:r>
    </w:p>
    <w:p w:rsidR="00E82F14" w:rsidRDefault="00446D02" w:rsidP="00E82F14">
      <w:pPr>
        <w:widowControl w:val="0"/>
        <w:jc w:val="left"/>
      </w:pPr>
      <w:r>
        <w:t>Sponsors: Reps. R. Williams,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S. Williams, Willis, Wooten, Young and Yow</w:t>
      </w:r>
    </w:p>
    <w:p w:rsidR="00E82F14" w:rsidRDefault="00E82F14" w:rsidP="00E82F14">
      <w:pPr>
        <w:widowControl w:val="0"/>
        <w:jc w:val="left"/>
      </w:pPr>
      <w:r>
        <w:t>Document Path: l:\council\bills\rt\17623sa19.docx</w:t>
      </w:r>
    </w:p>
    <w:p w:rsidR="00E82F14" w:rsidRDefault="00E82F14" w:rsidP="00E82F14">
      <w:pPr>
        <w:widowControl w:val="0"/>
        <w:jc w:val="left"/>
      </w:pPr>
    </w:p>
    <w:p w:rsidR="00E82F14" w:rsidRDefault="00E82F14" w:rsidP="00E82F14">
      <w:pPr>
        <w:widowControl w:val="0"/>
        <w:jc w:val="left"/>
      </w:pPr>
      <w:r>
        <w:t>Introduced in the House on May 2, 2019</w:t>
      </w:r>
    </w:p>
    <w:p w:rsidR="00E82F14" w:rsidRDefault="00E82F14" w:rsidP="00E82F14">
      <w:pPr>
        <w:widowControl w:val="0"/>
        <w:jc w:val="left"/>
      </w:pPr>
      <w:r>
        <w:t>Adopted by the House on May 2, 2019</w:t>
      </w:r>
    </w:p>
    <w:p w:rsidR="00E82F14" w:rsidRDefault="00E82F14" w:rsidP="00E82F14">
      <w:pPr>
        <w:widowControl w:val="0"/>
        <w:jc w:val="left"/>
      </w:pPr>
    </w:p>
    <w:p w:rsidR="00E82F14" w:rsidRDefault="00E82F14" w:rsidP="00E82F14">
      <w:pPr>
        <w:widowControl w:val="0"/>
        <w:jc w:val="left"/>
      </w:pPr>
      <w:r>
        <w:t xml:space="preserve">Summary: </w:t>
      </w:r>
      <w:r w:rsidR="004C688D">
        <w:t>Bernadine Reed</w:t>
      </w:r>
    </w:p>
    <w:p w:rsidR="00E82F14" w:rsidRDefault="00E82F14" w:rsidP="00E82F14">
      <w:pPr>
        <w:widowControl w:val="0"/>
        <w:jc w:val="left"/>
      </w:pPr>
    </w:p>
    <w:p w:rsidR="00E82F14" w:rsidRDefault="00E82F14" w:rsidP="00E82F14">
      <w:pPr>
        <w:widowControl w:val="0"/>
        <w:jc w:val="left"/>
      </w:pPr>
    </w:p>
    <w:p w:rsidR="00E82F14" w:rsidRDefault="00E82F14" w:rsidP="00E82F14">
      <w:pPr>
        <w:widowControl w:val="0"/>
        <w:tabs>
          <w:tab w:val="center" w:pos="590"/>
          <w:tab w:val="center" w:pos="1440"/>
          <w:tab w:val="left" w:pos="1872"/>
          <w:tab w:val="left" w:pos="9187"/>
        </w:tabs>
        <w:jc w:val="left"/>
      </w:pPr>
      <w:r w:rsidRPr="00E82F14">
        <w:rPr>
          <w:b/>
        </w:rPr>
        <w:t>HISTORY OF LEGISLATIVE ACTIONS</w:t>
      </w:r>
    </w:p>
    <w:p w:rsidR="00E82F14" w:rsidRDefault="00E82F14" w:rsidP="00E82F14">
      <w:pPr>
        <w:widowControl w:val="0"/>
        <w:tabs>
          <w:tab w:val="center" w:pos="590"/>
          <w:tab w:val="center" w:pos="1440"/>
          <w:tab w:val="left" w:pos="1872"/>
          <w:tab w:val="left" w:pos="9187"/>
        </w:tabs>
        <w:jc w:val="left"/>
      </w:pPr>
    </w:p>
    <w:p w:rsidR="00E82F14" w:rsidRPr="00E82F14" w:rsidRDefault="00E82F14" w:rsidP="00E82F14">
      <w:pPr>
        <w:widowControl w:val="0"/>
        <w:tabs>
          <w:tab w:val="center" w:pos="590"/>
          <w:tab w:val="center" w:pos="1440"/>
          <w:tab w:val="left" w:pos="1872"/>
          <w:tab w:val="left" w:pos="9187"/>
        </w:tabs>
        <w:jc w:val="left"/>
      </w:pPr>
      <w:r w:rsidRPr="00E82F14">
        <w:rPr>
          <w:u w:val="single"/>
        </w:rPr>
        <w:tab/>
        <w:t>Date</w:t>
      </w:r>
      <w:r w:rsidRPr="00E82F14">
        <w:rPr>
          <w:u w:val="single"/>
        </w:rPr>
        <w:tab/>
        <w:t>Body</w:t>
      </w:r>
      <w:r w:rsidRPr="00E82F14">
        <w:rPr>
          <w:u w:val="single"/>
        </w:rPr>
        <w:tab/>
        <w:t>Action Description with journal page number</w:t>
      </w:r>
      <w:r w:rsidRPr="00E82F14">
        <w:rPr>
          <w:u w:val="single"/>
        </w:rPr>
        <w:tab/>
      </w:r>
    </w:p>
    <w:p w:rsidR="0049699C" w:rsidRDefault="0049699C" w:rsidP="0049699C">
      <w:pPr>
        <w:widowControl w:val="0"/>
        <w:tabs>
          <w:tab w:val="right" w:pos="1008"/>
          <w:tab w:val="left" w:pos="1152"/>
          <w:tab w:val="left" w:pos="1872"/>
          <w:tab w:val="left" w:pos="9187"/>
        </w:tabs>
        <w:ind w:left="2088" w:hanging="2088"/>
      </w:pPr>
      <w:r>
        <w:tab/>
        <w:t>5/2/2019</w:t>
      </w:r>
      <w:r>
        <w:tab/>
        <w:t>House</w:t>
      </w:r>
      <w:r>
        <w:tab/>
      </w:r>
      <w:r w:rsidRPr="00117635">
        <w:t>Introduced and adopted (</w:t>
      </w:r>
      <w:hyperlink r:id="rId7" w:history="1">
        <w:r w:rsidRPr="00117635">
          <w:rPr>
            <w:rStyle w:val="Hyperlink"/>
          </w:rPr>
          <w:t>House Journal</w:t>
        </w:r>
        <w:r w:rsidRPr="00117635">
          <w:rPr>
            <w:rStyle w:val="Hyperlink"/>
          </w:rPr>
          <w:noBreakHyphen/>
          <w:t>page 79</w:t>
        </w:r>
      </w:hyperlink>
      <w:r w:rsidRPr="00117635">
        <w:t>)</w:t>
      </w:r>
    </w:p>
    <w:p w:rsidR="0049699C" w:rsidRDefault="0049699C" w:rsidP="0049699C">
      <w:pPr>
        <w:widowControl w:val="0"/>
        <w:tabs>
          <w:tab w:val="right" w:pos="1008"/>
          <w:tab w:val="left" w:pos="1152"/>
          <w:tab w:val="left" w:pos="1872"/>
          <w:tab w:val="left" w:pos="9187"/>
        </w:tabs>
        <w:ind w:left="2088" w:hanging="2088"/>
      </w:pPr>
    </w:p>
    <w:p w:rsidR="00E82F14" w:rsidRDefault="00E82F14" w:rsidP="00E82F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82F14">
          <w:rPr>
            <w:rStyle w:val="Hyperlink"/>
          </w:rPr>
          <w:t>legislative information</w:t>
        </w:r>
      </w:hyperlink>
      <w:r>
        <w:t xml:space="preserve"> at the website</w:t>
      </w:r>
    </w:p>
    <w:p w:rsidR="00E82F14" w:rsidRDefault="00E82F14" w:rsidP="00E82F14">
      <w:pPr>
        <w:widowControl w:val="0"/>
        <w:tabs>
          <w:tab w:val="right" w:pos="1008"/>
          <w:tab w:val="left" w:pos="1152"/>
          <w:tab w:val="left" w:pos="1872"/>
          <w:tab w:val="left" w:pos="9187"/>
        </w:tabs>
        <w:ind w:left="2088" w:hanging="2088"/>
        <w:jc w:val="left"/>
      </w:pPr>
    </w:p>
    <w:p w:rsidR="00E82F14" w:rsidRPr="00E82F14" w:rsidRDefault="00E82F14" w:rsidP="00E82F14">
      <w:pPr>
        <w:widowControl w:val="0"/>
        <w:tabs>
          <w:tab w:val="right" w:pos="1008"/>
          <w:tab w:val="left" w:pos="1152"/>
          <w:tab w:val="left" w:pos="1872"/>
          <w:tab w:val="left" w:pos="9187"/>
        </w:tabs>
        <w:ind w:left="2088" w:hanging="2088"/>
        <w:jc w:val="left"/>
      </w:pPr>
    </w:p>
    <w:p w:rsidR="00E82F14" w:rsidRDefault="00E82F14" w:rsidP="00E82F14">
      <w:r w:rsidRPr="00E82F14">
        <w:rPr>
          <w:b/>
        </w:rPr>
        <w:t>VERSIONS OF THIS BILL</w:t>
      </w:r>
    </w:p>
    <w:p w:rsidR="00E82F14" w:rsidRDefault="00E82F14" w:rsidP="00E82F14"/>
    <w:p w:rsidR="00E82F14" w:rsidRDefault="005B0A7A" w:rsidP="00E82F14">
      <w:hyperlink r:id="rId9" w:history="1">
        <w:r w:rsidR="00E82F14">
          <w:rPr>
            <w:rStyle w:val="Hyperlink"/>
          </w:rPr>
          <w:t>5/2/2019</w:t>
        </w:r>
      </w:hyperlink>
    </w:p>
    <w:p w:rsidR="00E82F14" w:rsidRDefault="00E82F14" w:rsidP="00E82F14"/>
    <w:p w:rsidR="00E82F14" w:rsidRDefault="00E82F14" w:rsidP="00E82F14">
      <w:pPr>
        <w:sectPr w:rsidR="00E82F14" w:rsidSect="00E82F14">
          <w:pgSz w:w="12240" w:h="15840" w:code="1"/>
          <w:pgMar w:top="1080" w:right="1440" w:bottom="1080" w:left="1440" w:header="720" w:footer="720" w:gutter="0"/>
          <w:cols w:space="720"/>
          <w:noEndnote/>
          <w:docGrid w:linePitch="360"/>
        </w:sectPr>
      </w:pPr>
    </w:p>
    <w:p w:rsidR="00015F31" w:rsidRDefault="00015F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148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1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LOCAL HERO BERNADINE REED FOR HER COURAGE AND MINDFULNESS IN THE FACE OF A HARROWING SITUATION AND TO OFFER</w:t>
      </w:r>
      <w:r w:rsidR="00C15EC7">
        <w:t xml:space="preserve"> HER</w:t>
      </w:r>
      <w:r>
        <w:t xml:space="preserve"> A HEARTY OVATION FOR PERFORMING HER DUTIES TO EXEMPLARY STANDARDS.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5EC7" w:rsidRDefault="00C15E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deem it absolutely fitting and proper to pause in their deliberations to thank Bernadine Reed for her expeditious thinking and action which prevented tragedy from striking on an ordinary morning in January; and</w:t>
      </w:r>
    </w:p>
    <w:p w:rsidR="00C15EC7" w:rsidRDefault="00C15E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6BE" w:rsidRDefault="00FE1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416BE">
        <w:t>on January 22, 2019, a bus carrying forty elementary school children was struck from behind while stopped at a railroad crossing. The vehicle which collided with the school bus caught fire, quickly spreading to the bus; and</w:t>
      </w:r>
    </w:p>
    <w:p w:rsidR="009416BE" w:rsidRDefault="00941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6BE" w:rsidRDefault="00941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Bernadine Reed, who had been driving for the Darlington County school district for </w:t>
      </w:r>
      <w:r w:rsidR="00C15EC7">
        <w:t xml:space="preserve">only </w:t>
      </w:r>
      <w:r>
        <w:t>forty</w:t>
      </w:r>
      <w:r w:rsidR="00C15EC7">
        <w:noBreakHyphen/>
      </w:r>
      <w:r>
        <w:t>five days, jumped into action as soon as she realized the danger of the situation; and</w:t>
      </w:r>
    </w:p>
    <w:p w:rsidR="009416BE" w:rsidRDefault="00941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6BE" w:rsidRDefault="00941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quickly, she opened the bus door and ushered the forty children out and into a nearby field, where they safely stood and watched the fire rage; and</w:t>
      </w:r>
    </w:p>
    <w:p w:rsidR="009416BE" w:rsidRDefault="00941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C7" w:rsidRDefault="00941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Bernadine</w:t>
      </w:r>
      <w:r w:rsidR="00C15EC7" w:rsidRPr="00C15EC7">
        <w:t>’</w:t>
      </w:r>
      <w:r>
        <w:t xml:space="preserve">s swift action </w:t>
      </w:r>
      <w:r w:rsidR="00C15EC7">
        <w:t>prevented any injuries, securing the safety of all the children and herself; and</w:t>
      </w:r>
    </w:p>
    <w:p w:rsidR="00C15EC7" w:rsidRDefault="00C15E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C7" w:rsidRDefault="00C15E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Bernadine, a mother herself, said she was just doing the job she loved. However, it is everyday heroism like this that deserves to be lauded and recognized; and</w:t>
      </w:r>
    </w:p>
    <w:p w:rsidR="00C15EC7" w:rsidRDefault="00C15E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487" w:rsidRDefault="00C15E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House of Representatives express their heartfelt gratitude for Bernadine</w:t>
      </w:r>
      <w:r w:rsidRPr="00C15EC7">
        <w:t>’</w:t>
      </w:r>
      <w:r>
        <w:t>s bravery. She was able to take an unfortunate situation and prevent any tragedy from occurring. The safety of our children is of the utmost importance and the parents of Darlington County can rest assured that with Bernadine behind the wheel, their children are in safe hands</w:t>
      </w:r>
      <w:r w:rsidR="00FE1487">
        <w:t>.  Now, therefore,</w:t>
      </w:r>
    </w:p>
    <w:p w:rsidR="00FE1487" w:rsidRDefault="00FE1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487" w:rsidRDefault="00FE1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1487" w:rsidRDefault="00FE1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487" w:rsidRDefault="00FE1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416BE">
        <w:t xml:space="preserve"> the members of the South Carolina House of Representatives honor local hero Bernadine Reed for her courage and mindfulness in the face of a harrowing situation and offer</w:t>
      </w:r>
      <w:r w:rsidR="00C15EC7">
        <w:t xml:space="preserve"> her</w:t>
      </w:r>
      <w:r w:rsidR="009416BE">
        <w:t xml:space="preserve"> a hearty ovation for performing her duties to exemplary standards.</w:t>
      </w:r>
    </w:p>
    <w:p w:rsidR="00FE1487" w:rsidRDefault="00FE1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487" w:rsidRDefault="00FE1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416BE">
        <w:t xml:space="preserve"> Bernadine Reed.</w:t>
      </w:r>
    </w:p>
    <w:p w:rsidR="0002641D" w:rsidRDefault="00C15E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2F14" w:rsidRDefault="00E82F14" w:rsidP="00E82F14">
      <w:pPr>
        <w:suppressAutoHyphens/>
      </w:pPr>
    </w:p>
    <w:sectPr w:rsidR="00E82F14" w:rsidSect="00E82F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487" w:rsidRDefault="00FE1487" w:rsidP="009F0C77">
      <w:r>
        <w:separator/>
      </w:r>
    </w:p>
  </w:endnote>
  <w:endnote w:type="continuationSeparator" w:id="0">
    <w:p w:rsidR="00FE1487" w:rsidRDefault="00FE14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ACB52A-745E-4D77-8B56-CF0C172E6C85}"/>
    <w:embedBold r:id="rId2" w:fontKey="{CD2D38E3-0EE1-48CF-BC2C-240DE20F5A05}"/>
  </w:font>
  <w:font w:name="Calibri">
    <w:panose1 w:val="020F0502020204030204"/>
    <w:charset w:val="00"/>
    <w:family w:val="swiss"/>
    <w:pitch w:val="variable"/>
    <w:sig w:usb0="E0002EFF" w:usb1="C000247B" w:usb2="00000009" w:usb3="00000000" w:csb0="000001FF" w:csb1="00000000"/>
    <w:embedRegular r:id="rId3" w:fontKey="{67016964-79CF-4412-A2F4-15FE1D5C337A}"/>
  </w:font>
  <w:font w:name="Cambria">
    <w:panose1 w:val="02040503050406030204"/>
    <w:charset w:val="00"/>
    <w:family w:val="roman"/>
    <w:pitch w:val="variable"/>
    <w:sig w:usb0="E00006FF" w:usb1="420024FF" w:usb2="02000000" w:usb3="00000000" w:csb0="0000019F" w:csb1="00000000"/>
    <w:embedRegular r:id="rId4" w:fontKey="{F985C191-BA28-47D3-9252-8BD492C80E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14" w:rsidRPr="00015F31" w:rsidRDefault="00E82F14" w:rsidP="00015F31">
    <w:pPr>
      <w:pStyle w:val="Footer"/>
      <w:tabs>
        <w:tab w:val="clear" w:pos="4680"/>
        <w:tab w:val="clear" w:pos="9360"/>
        <w:tab w:val="center" w:pos="2995"/>
      </w:tabs>
      <w:spacing w:before="120"/>
    </w:pPr>
    <w:r>
      <w:t>[4529]</w:t>
    </w:r>
    <w:r>
      <w:tab/>
    </w:r>
    <w:r>
      <w:fldChar w:fldCharType="begin"/>
    </w:r>
    <w:r>
      <w:instrText xml:space="preserve"> PAGE  \* MERGEFORMAT </w:instrText>
    </w:r>
    <w:r>
      <w:fldChar w:fldCharType="separate"/>
    </w:r>
    <w:r w:rsidR="00446D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487" w:rsidRDefault="00FE1487" w:rsidP="009F0C77">
      <w:r>
        <w:separator/>
      </w:r>
    </w:p>
  </w:footnote>
  <w:footnote w:type="continuationSeparator" w:id="0">
    <w:p w:rsidR="00FE1487" w:rsidRDefault="00FE14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23SA19"/>
    <w:docVar w:name="CoverBillType" w:val="r"/>
    <w:docVar w:name="DocPath" w:val="L:\Council\bills\RT\17623SA19.DOCX"/>
    <w:docVar w:name="dvBillNumber" w:val="4529"/>
    <w:docVar w:name="dvBillNumberPrefix" w:val="H. "/>
    <w:docVar w:name="dvOriginalBody" w:val="House"/>
    <w:docVar w:name="dvSteno" w:val="RT"/>
    <w:docVar w:name="NameofBody" w:val="h"/>
    <w:docVar w:name="vGroup2" w:val="Council"/>
  </w:docVars>
  <w:rsids>
    <w:rsidRoot w:val="00FE1487"/>
    <w:rsid w:val="00011869"/>
    <w:rsid w:val="00015CD6"/>
    <w:rsid w:val="00015F31"/>
    <w:rsid w:val="0002641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47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D02"/>
    <w:rsid w:val="00461441"/>
    <w:rsid w:val="004809EE"/>
    <w:rsid w:val="0049699C"/>
    <w:rsid w:val="004C688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16BE"/>
    <w:rsid w:val="009B44AF"/>
    <w:rsid w:val="009C6A0B"/>
    <w:rsid w:val="009F0C77"/>
    <w:rsid w:val="009F4DD1"/>
    <w:rsid w:val="00A02543"/>
    <w:rsid w:val="00A41684"/>
    <w:rsid w:val="00A64E80"/>
    <w:rsid w:val="00A72BCD"/>
    <w:rsid w:val="00A741D9"/>
    <w:rsid w:val="00A833AB"/>
    <w:rsid w:val="00A867A2"/>
    <w:rsid w:val="00A9741D"/>
    <w:rsid w:val="00AC34A2"/>
    <w:rsid w:val="00AD1C9A"/>
    <w:rsid w:val="00AD4B17"/>
    <w:rsid w:val="00B412D4"/>
    <w:rsid w:val="00BE3C22"/>
    <w:rsid w:val="00C0345E"/>
    <w:rsid w:val="00C15EC7"/>
    <w:rsid w:val="00C31C95"/>
    <w:rsid w:val="00C3483A"/>
    <w:rsid w:val="00C74E9D"/>
    <w:rsid w:val="00C826DD"/>
    <w:rsid w:val="00C82FD3"/>
    <w:rsid w:val="00C92819"/>
    <w:rsid w:val="00CC6B7B"/>
    <w:rsid w:val="00CD2089"/>
    <w:rsid w:val="00D73A67"/>
    <w:rsid w:val="00D970A9"/>
    <w:rsid w:val="00DF3845"/>
    <w:rsid w:val="00E41911"/>
    <w:rsid w:val="00E44B57"/>
    <w:rsid w:val="00E82F14"/>
    <w:rsid w:val="00E92EEF"/>
    <w:rsid w:val="00EF2368"/>
    <w:rsid w:val="00F24442"/>
    <w:rsid w:val="00F50AE3"/>
    <w:rsid w:val="00F655B7"/>
    <w:rsid w:val="00F656BA"/>
    <w:rsid w:val="00F67CF1"/>
    <w:rsid w:val="00F728AA"/>
    <w:rsid w:val="00F840F0"/>
    <w:rsid w:val="00FB0D0D"/>
    <w:rsid w:val="00FB43B4"/>
    <w:rsid w:val="00FB6B0B"/>
    <w:rsid w:val="00FE148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2B60DE-40C0-4375-8189-E9F8E7C99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82F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29&amp;session=123&amp;summary=B" TargetMode="External"/><Relationship Id="rId3" Type="http://schemas.openxmlformats.org/officeDocument/2006/relationships/settings" Target="settings.xml"/><Relationship Id="rId7" Type="http://schemas.openxmlformats.org/officeDocument/2006/relationships/hyperlink" Target="file:///h:\hj\201905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29_2019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F7E82-1C9D-4C24-AB17-DEFBFEE9C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591</Words>
  <Characters>3373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4529: Bernadine Reed - South Carolina Legislature Online</dc:title>
  <dc:creator>Rebecca Turner</dc:creator>
  <cp:lastModifiedBy>S Wilson</cp:lastModifiedBy>
  <cp:revision>2</cp:revision>
  <dcterms:created xsi:type="dcterms:W3CDTF">2020-03-09T21:51:00Z</dcterms:created>
  <dcterms:modified xsi:type="dcterms:W3CDTF">2020-03-09T21:51:00Z</dcterms:modified>
</cp:coreProperties>
</file>