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4AF" w:rsidRDefault="00C934AF" w:rsidP="00C934AF">
      <w:pPr>
        <w:widowControl w:val="0"/>
        <w:jc w:val="center"/>
      </w:pPr>
      <w:r w:rsidRPr="00C934AF">
        <w:rPr>
          <w:b/>
        </w:rPr>
        <w:t>South Carolina General Assembly</w:t>
      </w:r>
    </w:p>
    <w:p w:rsidR="00C934AF" w:rsidRDefault="00C934AF" w:rsidP="00C934AF">
      <w:pPr>
        <w:widowControl w:val="0"/>
        <w:jc w:val="center"/>
      </w:pPr>
      <w:r>
        <w:t>123rd Session, 2019-2020</w:t>
      </w:r>
    </w:p>
    <w:p w:rsidR="00C934AF" w:rsidRDefault="00C934AF" w:rsidP="00C934AF">
      <w:pPr>
        <w:widowControl w:val="0"/>
        <w:jc w:val="left"/>
      </w:pPr>
    </w:p>
    <w:p w:rsidR="00C934AF" w:rsidRDefault="00C934AF" w:rsidP="00C934AF">
      <w:pPr>
        <w:widowControl w:val="0"/>
        <w:jc w:val="left"/>
        <w:rPr>
          <w:b/>
        </w:rPr>
      </w:pPr>
      <w:r w:rsidRPr="00C934AF">
        <w:rPr>
          <w:b/>
        </w:rPr>
        <w:t>H. 4570</w:t>
      </w:r>
    </w:p>
    <w:p w:rsidR="00C934AF" w:rsidRDefault="00C934AF" w:rsidP="00C934AF">
      <w:pPr>
        <w:widowControl w:val="0"/>
        <w:jc w:val="left"/>
        <w:rPr>
          <w:b/>
        </w:rPr>
      </w:pPr>
    </w:p>
    <w:p w:rsidR="00C934AF" w:rsidRDefault="00C934AF" w:rsidP="00C934AF">
      <w:pPr>
        <w:widowControl w:val="0"/>
        <w:jc w:val="left"/>
      </w:pPr>
      <w:r w:rsidRPr="00C934AF">
        <w:rPr>
          <w:b/>
        </w:rPr>
        <w:t>STATUS INFORMATION</w:t>
      </w:r>
    </w:p>
    <w:p w:rsidR="00C934AF" w:rsidRDefault="00C934AF" w:rsidP="00C934AF">
      <w:pPr>
        <w:widowControl w:val="0"/>
        <w:jc w:val="left"/>
      </w:pPr>
    </w:p>
    <w:p w:rsidR="00C934AF" w:rsidRDefault="00C934AF" w:rsidP="00C934AF">
      <w:pPr>
        <w:widowControl w:val="0"/>
        <w:jc w:val="left"/>
      </w:pPr>
      <w:r>
        <w:t>House Resolution</w:t>
      </w:r>
    </w:p>
    <w:p w:rsidR="00C934AF" w:rsidRDefault="00905A48" w:rsidP="00C934AF">
      <w:pPr>
        <w:widowControl w:val="0"/>
        <w:jc w:val="left"/>
      </w:pPr>
      <w:r>
        <w:t>Sponsors: Reps. S.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Willis, Wooten, Young and Yow</w:t>
      </w:r>
    </w:p>
    <w:p w:rsidR="00C934AF" w:rsidRDefault="00C934AF" w:rsidP="00C934AF">
      <w:pPr>
        <w:widowControl w:val="0"/>
        <w:jc w:val="left"/>
      </w:pPr>
      <w:r>
        <w:t>Document Path: l:\council\bills\rm\1288sd19.docx</w:t>
      </w:r>
    </w:p>
    <w:p w:rsidR="00C934AF" w:rsidRDefault="00C934AF" w:rsidP="00C934AF">
      <w:pPr>
        <w:widowControl w:val="0"/>
        <w:jc w:val="left"/>
      </w:pPr>
    </w:p>
    <w:p w:rsidR="00C934AF" w:rsidRDefault="00C934AF" w:rsidP="00C934AF">
      <w:pPr>
        <w:widowControl w:val="0"/>
        <w:jc w:val="left"/>
      </w:pPr>
      <w:r>
        <w:t>Introduced in the House on May 8, 2019</w:t>
      </w:r>
    </w:p>
    <w:p w:rsidR="00C934AF" w:rsidRDefault="00C934AF" w:rsidP="00C934AF">
      <w:pPr>
        <w:widowControl w:val="0"/>
        <w:jc w:val="left"/>
      </w:pPr>
      <w:r>
        <w:t>Adopted by the House on May 8, 2019</w:t>
      </w:r>
    </w:p>
    <w:p w:rsidR="00C934AF" w:rsidRDefault="00C934AF" w:rsidP="00C934AF">
      <w:pPr>
        <w:widowControl w:val="0"/>
        <w:jc w:val="left"/>
      </w:pPr>
    </w:p>
    <w:p w:rsidR="00C934AF" w:rsidRDefault="00C934AF" w:rsidP="00C934AF">
      <w:pPr>
        <w:widowControl w:val="0"/>
        <w:jc w:val="left"/>
      </w:pPr>
      <w:r>
        <w:t xml:space="preserve">Summary: </w:t>
      </w:r>
      <w:r w:rsidR="00A05D61">
        <w:t>Hampton County Watermelon Festival</w:t>
      </w:r>
    </w:p>
    <w:p w:rsidR="00C934AF" w:rsidRDefault="00C934AF" w:rsidP="00C934AF">
      <w:pPr>
        <w:widowControl w:val="0"/>
        <w:jc w:val="left"/>
      </w:pPr>
    </w:p>
    <w:p w:rsidR="00C934AF" w:rsidRDefault="00C934AF" w:rsidP="00C934AF">
      <w:pPr>
        <w:widowControl w:val="0"/>
        <w:jc w:val="left"/>
      </w:pPr>
    </w:p>
    <w:p w:rsidR="00C934AF" w:rsidRDefault="00C934AF" w:rsidP="00C93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34AF">
        <w:rPr>
          <w:b/>
        </w:rPr>
        <w:t>HISTORY OF LEGISLATIVE ACTIONS</w:t>
      </w:r>
    </w:p>
    <w:p w:rsidR="00C934AF" w:rsidRDefault="00C934AF" w:rsidP="00C93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34AF" w:rsidRPr="00C934AF" w:rsidRDefault="00C934AF" w:rsidP="00C93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34AF">
        <w:rPr>
          <w:u w:val="single"/>
        </w:rPr>
        <w:tab/>
        <w:t>Date</w:t>
      </w:r>
      <w:r w:rsidRPr="00C934AF">
        <w:rPr>
          <w:u w:val="single"/>
        </w:rPr>
        <w:tab/>
        <w:t>Body</w:t>
      </w:r>
      <w:r w:rsidRPr="00C934AF">
        <w:rPr>
          <w:u w:val="single"/>
        </w:rPr>
        <w:tab/>
        <w:t>Action Description with journal page number</w:t>
      </w:r>
      <w:r w:rsidRPr="00C934AF">
        <w:rPr>
          <w:u w:val="single"/>
        </w:rPr>
        <w:tab/>
      </w:r>
    </w:p>
    <w:p w:rsidR="007F3AA3" w:rsidRDefault="007F3AA3" w:rsidP="007F3A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721734">
        <w:t>Introduced and adopted (</w:t>
      </w:r>
      <w:hyperlink r:id="rId7" w:history="1">
        <w:r w:rsidRPr="00721734">
          <w:rPr>
            <w:rStyle w:val="Hyperlink"/>
          </w:rPr>
          <w:t>House Journal</w:t>
        </w:r>
        <w:r w:rsidRPr="00721734">
          <w:rPr>
            <w:rStyle w:val="Hyperlink"/>
          </w:rPr>
          <w:noBreakHyphen/>
          <w:t>page 85</w:t>
        </w:r>
      </w:hyperlink>
      <w:r w:rsidRPr="00721734">
        <w:t>)</w:t>
      </w:r>
    </w:p>
    <w:p w:rsidR="007F3AA3" w:rsidRDefault="007F3AA3" w:rsidP="007F3A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934AF" w:rsidRDefault="00C934AF" w:rsidP="00C93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934AF">
          <w:rPr>
            <w:rStyle w:val="Hyperlink"/>
          </w:rPr>
          <w:t>legislative information</w:t>
        </w:r>
      </w:hyperlink>
      <w:r>
        <w:t xml:space="preserve"> at the website</w:t>
      </w:r>
    </w:p>
    <w:p w:rsidR="00C934AF" w:rsidRDefault="00C934AF" w:rsidP="00C93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34AF" w:rsidRPr="00C934AF" w:rsidRDefault="00C934AF" w:rsidP="00C93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34AF" w:rsidRDefault="00C934AF" w:rsidP="00C934AF">
      <w:r w:rsidRPr="00C934AF">
        <w:rPr>
          <w:b/>
        </w:rPr>
        <w:t>VERSIONS OF THIS BILL</w:t>
      </w:r>
    </w:p>
    <w:p w:rsidR="00C934AF" w:rsidRDefault="00C934AF" w:rsidP="00C934AF"/>
    <w:p w:rsidR="00C934AF" w:rsidRDefault="00FA1DDA" w:rsidP="00C934AF">
      <w:hyperlink r:id="rId9" w:history="1">
        <w:r w:rsidR="00C934AF">
          <w:rPr>
            <w:rStyle w:val="Hyperlink"/>
          </w:rPr>
          <w:t>5/8/2019</w:t>
        </w:r>
      </w:hyperlink>
    </w:p>
    <w:p w:rsidR="00C934AF" w:rsidRDefault="00C934AF" w:rsidP="00C934AF"/>
    <w:p w:rsidR="00C934AF" w:rsidRDefault="00C934AF" w:rsidP="00C934AF">
      <w:pPr>
        <w:sectPr w:rsidR="00C934AF" w:rsidSect="00C934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1DEE" w:rsidRDefault="002A1D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A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6B3" w:rsidP="001D6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870C15">
        <w:t>CELEBRATE</w:t>
      </w:r>
      <w:r w:rsidR="00870C15" w:rsidRPr="005F4977">
        <w:rPr>
          <w:color w:val="000000" w:themeColor="text1"/>
          <w:u w:color="000000" w:themeColor="text1"/>
        </w:rPr>
        <w:t xml:space="preserve"> THE </w:t>
      </w:r>
      <w:r w:rsidR="00870C15">
        <w:rPr>
          <w:color w:val="000000" w:themeColor="text1"/>
          <w:u w:color="000000" w:themeColor="text1"/>
        </w:rPr>
        <w:t>SEVENTY</w:t>
      </w:r>
      <w:r w:rsidR="000E5AEC">
        <w:rPr>
          <w:color w:val="000000" w:themeColor="text1"/>
          <w:u w:color="000000" w:themeColor="text1"/>
        </w:rPr>
        <w:noBreakHyphen/>
      </w:r>
      <w:r w:rsidR="00870C15">
        <w:rPr>
          <w:color w:val="000000" w:themeColor="text1"/>
          <w:u w:color="000000" w:themeColor="text1"/>
        </w:rPr>
        <w:t>SEVENTH</w:t>
      </w:r>
      <w:r w:rsidR="00870C15" w:rsidRPr="005F4977">
        <w:rPr>
          <w:color w:val="000000" w:themeColor="text1"/>
          <w:u w:color="000000" w:themeColor="text1"/>
        </w:rPr>
        <w:t xml:space="preserve"> ANNUAL </w:t>
      </w:r>
      <w:r w:rsidR="00870C15">
        <w:rPr>
          <w:color w:val="000000" w:themeColor="text1"/>
          <w:u w:color="000000" w:themeColor="text1"/>
        </w:rPr>
        <w:t xml:space="preserve">HAMPTON COUNTY WATERMELON FESTIVAL, </w:t>
      </w:r>
      <w:r w:rsidR="00870C15" w:rsidRPr="005F4977">
        <w:rPr>
          <w:color w:val="000000" w:themeColor="text1"/>
          <w:u w:color="000000" w:themeColor="text1"/>
        </w:rPr>
        <w:t xml:space="preserve">TO BE HELD </w:t>
      </w:r>
      <w:r w:rsidR="00870C15">
        <w:rPr>
          <w:color w:val="000000" w:themeColor="text1"/>
          <w:u w:color="000000" w:themeColor="text1"/>
        </w:rPr>
        <w:t>FRIDAY, JUNE 14, 2019, THROUGH SUNDAY, JUNE 23, 2019, TO ENCOURAGE ALL SOUTH CAROLINIANS TO ATTEND AND ENJOY THIS FAMILY</w:t>
      </w:r>
      <w:r w:rsidR="000E5AEC">
        <w:rPr>
          <w:color w:val="000000" w:themeColor="text1"/>
          <w:u w:color="000000" w:themeColor="text1"/>
        </w:rPr>
        <w:noBreakHyphen/>
      </w:r>
      <w:r w:rsidR="00870C15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6394">
        <w:rPr>
          <w:color w:val="000000" w:themeColor="text1"/>
          <w:u w:color="000000" w:themeColor="text1"/>
        </w:rPr>
        <w:t>Hampton County is the home of the world</w:t>
      </w:r>
      <w:r w:rsidR="000E5AEC" w:rsidRPr="000E5AEC">
        <w:rPr>
          <w:color w:val="000000" w:themeColor="text1"/>
          <w:u w:color="000000" w:themeColor="text1"/>
        </w:rPr>
        <w:t>’</w:t>
      </w:r>
      <w:r w:rsidRPr="00516394">
        <w:rPr>
          <w:color w:val="000000" w:themeColor="text1"/>
          <w:u w:color="000000" w:themeColor="text1"/>
        </w:rPr>
        <w:t xml:space="preserve">s original </w:t>
      </w:r>
      <w:r>
        <w:rPr>
          <w:color w:val="000000" w:themeColor="text1"/>
          <w:u w:color="000000" w:themeColor="text1"/>
        </w:rPr>
        <w:t>w</w:t>
      </w:r>
      <w:r w:rsidRPr="00516394">
        <w:rPr>
          <w:color w:val="000000" w:themeColor="text1"/>
          <w:u w:color="000000" w:themeColor="text1"/>
        </w:rPr>
        <w:t xml:space="preserve">atermelon </w:t>
      </w:r>
      <w:r>
        <w:rPr>
          <w:color w:val="000000" w:themeColor="text1"/>
          <w:u w:color="000000" w:themeColor="text1"/>
        </w:rPr>
        <w:t>f</w:t>
      </w:r>
      <w:r w:rsidRPr="00516394">
        <w:rPr>
          <w:color w:val="000000" w:themeColor="text1"/>
          <w:u w:color="000000" w:themeColor="text1"/>
        </w:rPr>
        <w:t>estival</w:t>
      </w:r>
      <w:r>
        <w:rPr>
          <w:color w:val="000000" w:themeColor="text1"/>
          <w:u w:color="000000" w:themeColor="text1"/>
        </w:rPr>
        <w:t>, and s</w:t>
      </w:r>
      <w:r w:rsidRPr="00516394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 xml:space="preserve">its inception in </w:t>
      </w:r>
      <w:r w:rsidRPr="00516394">
        <w:rPr>
          <w:color w:val="000000" w:themeColor="text1"/>
          <w:u w:color="000000" w:themeColor="text1"/>
        </w:rPr>
        <w:t xml:space="preserve">1939, </w:t>
      </w:r>
      <w:r>
        <w:rPr>
          <w:color w:val="000000" w:themeColor="text1"/>
          <w:u w:color="000000" w:themeColor="text1"/>
        </w:rPr>
        <w:t xml:space="preserve">it has </w:t>
      </w:r>
      <w:r w:rsidRPr="00516394">
        <w:rPr>
          <w:color w:val="000000" w:themeColor="text1"/>
          <w:u w:color="000000" w:themeColor="text1"/>
        </w:rPr>
        <w:t>grown to become South Carolina</w:t>
      </w:r>
      <w:r w:rsidR="000E5AEC" w:rsidRPr="000E5AEC">
        <w:rPr>
          <w:color w:val="000000" w:themeColor="text1"/>
          <w:u w:color="000000" w:themeColor="text1"/>
        </w:rPr>
        <w:t>’</w:t>
      </w:r>
      <w:r w:rsidRPr="00516394">
        <w:rPr>
          <w:color w:val="000000" w:themeColor="text1"/>
          <w:u w:color="000000" w:themeColor="text1"/>
        </w:rPr>
        <w:t>s oldest continuing festival. From the beginning, it has been a celebration of, for, and by</w:t>
      </w:r>
      <w:r>
        <w:rPr>
          <w:color w:val="000000" w:themeColor="text1"/>
          <w:u w:color="000000" w:themeColor="text1"/>
        </w:rPr>
        <w:t>,</w:t>
      </w:r>
      <w:r w:rsidRPr="00516394">
        <w:rPr>
          <w:color w:val="000000" w:themeColor="text1"/>
          <w:u w:color="000000" w:themeColor="text1"/>
        </w:rPr>
        <w:t xml:space="preserve"> the people of this friendly Lowcountry </w:t>
      </w:r>
      <w:r>
        <w:rPr>
          <w:color w:val="000000" w:themeColor="text1"/>
          <w:u w:color="000000" w:themeColor="text1"/>
        </w:rPr>
        <w:t>c</w:t>
      </w:r>
      <w:r w:rsidRPr="00516394">
        <w:rPr>
          <w:color w:val="000000" w:themeColor="text1"/>
          <w:u w:color="000000" w:themeColor="text1"/>
        </w:rPr>
        <w:t xml:space="preserve">ounty, timed to the melon harvest every summer. The </w:t>
      </w:r>
      <w:r>
        <w:rPr>
          <w:color w:val="000000" w:themeColor="text1"/>
          <w:u w:color="000000" w:themeColor="text1"/>
        </w:rPr>
        <w:t xml:space="preserve">festival </w:t>
      </w:r>
      <w:r w:rsidRPr="00516394">
        <w:rPr>
          <w:color w:val="000000" w:themeColor="text1"/>
          <w:u w:color="000000" w:themeColor="text1"/>
        </w:rPr>
        <w:t xml:space="preserve">tradition </w:t>
      </w:r>
      <w:r>
        <w:rPr>
          <w:color w:val="000000" w:themeColor="text1"/>
          <w:u w:color="000000" w:themeColor="text1"/>
        </w:rPr>
        <w:t>has been</w:t>
      </w:r>
      <w:r w:rsidRPr="00516394">
        <w:rPr>
          <w:color w:val="000000" w:themeColor="text1"/>
          <w:u w:color="000000" w:themeColor="text1"/>
        </w:rPr>
        <w:t xml:space="preserve"> interrupted only twice, first during World War II (1943</w:t>
      </w:r>
      <w:r w:rsidR="000E5A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1945</w:t>
      </w:r>
      <w:r w:rsidRPr="00516394">
        <w:rPr>
          <w:color w:val="000000" w:themeColor="text1"/>
          <w:u w:color="000000" w:themeColor="text1"/>
        </w:rPr>
        <w:t>) and again during the Korean War (1951)</w:t>
      </w:r>
      <w:r>
        <w:rPr>
          <w:color w:val="000000" w:themeColor="text1"/>
          <w:u w:color="000000" w:themeColor="text1"/>
        </w:rPr>
        <w:t>; and</w:t>
      </w: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 festival</w:t>
      </w:r>
      <w:r w:rsidR="000E5AEC" w:rsidRPr="000E5A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earliest celebrations, </w:t>
      </w:r>
      <w:r w:rsidRPr="00516394">
        <w:rPr>
          <w:color w:val="000000" w:themeColor="text1"/>
          <w:u w:color="000000" w:themeColor="text1"/>
        </w:rPr>
        <w:t>Friday night</w:t>
      </w:r>
      <w:r w:rsidR="000E5AEC" w:rsidRPr="000E5AEC">
        <w:rPr>
          <w:color w:val="000000" w:themeColor="text1"/>
          <w:u w:color="000000" w:themeColor="text1"/>
        </w:rPr>
        <w:t>’</w:t>
      </w:r>
      <w:r w:rsidRPr="00516394">
        <w:rPr>
          <w:color w:val="000000" w:themeColor="text1"/>
          <w:u w:color="000000" w:themeColor="text1"/>
        </w:rPr>
        <w:t>s street dance in Hampton</w:t>
      </w:r>
      <w:r>
        <w:rPr>
          <w:color w:val="000000" w:themeColor="text1"/>
          <w:u w:color="000000" w:themeColor="text1"/>
        </w:rPr>
        <w:t xml:space="preserve"> featuring beach music has been </w:t>
      </w:r>
      <w:r w:rsidRPr="00516394">
        <w:rPr>
          <w:color w:val="000000" w:themeColor="text1"/>
          <w:u w:color="000000" w:themeColor="text1"/>
        </w:rPr>
        <w:t>among the best</w:t>
      </w:r>
      <w:r w:rsidR="000E5AEC">
        <w:rPr>
          <w:color w:val="000000" w:themeColor="text1"/>
          <w:u w:color="000000" w:themeColor="text1"/>
        </w:rPr>
        <w:noBreakHyphen/>
      </w:r>
      <w:r w:rsidRPr="00516394">
        <w:rPr>
          <w:color w:val="000000" w:themeColor="text1"/>
          <w:u w:color="000000" w:themeColor="text1"/>
        </w:rPr>
        <w:t>attended attractions</w:t>
      </w:r>
      <w:r>
        <w:rPr>
          <w:color w:val="000000" w:themeColor="text1"/>
          <w:u w:color="000000" w:themeColor="text1"/>
        </w:rPr>
        <w:t xml:space="preserve">. But </w:t>
      </w:r>
      <w:r w:rsidRPr="00516394">
        <w:rPr>
          <w:color w:val="000000" w:themeColor="text1"/>
          <w:u w:color="000000" w:themeColor="text1"/>
        </w:rPr>
        <w:t xml:space="preserve">the crowning event of </w:t>
      </w:r>
      <w:r>
        <w:rPr>
          <w:color w:val="000000" w:themeColor="text1"/>
          <w:u w:color="000000" w:themeColor="text1"/>
        </w:rPr>
        <w:t xml:space="preserve">the </w:t>
      </w:r>
      <w:r w:rsidRPr="00516394">
        <w:rPr>
          <w:color w:val="000000" w:themeColor="text1"/>
          <w:u w:color="000000" w:themeColor="text1"/>
        </w:rPr>
        <w:t>Hampton County Watermelon Festival</w:t>
      </w:r>
      <w:r>
        <w:rPr>
          <w:color w:val="000000" w:themeColor="text1"/>
          <w:u w:color="000000" w:themeColor="text1"/>
        </w:rPr>
        <w:t xml:space="preserve"> </w:t>
      </w:r>
      <w:r w:rsidRPr="00516394">
        <w:rPr>
          <w:color w:val="000000" w:themeColor="text1"/>
          <w:u w:color="000000" w:themeColor="text1"/>
        </w:rPr>
        <w:t xml:space="preserve">is the Miss Coastal Empire </w:t>
      </w:r>
      <w:r>
        <w:rPr>
          <w:color w:val="000000" w:themeColor="text1"/>
          <w:u w:color="000000" w:themeColor="text1"/>
        </w:rPr>
        <w:t>P</w:t>
      </w:r>
      <w:r w:rsidRPr="00516394">
        <w:rPr>
          <w:color w:val="000000" w:themeColor="text1"/>
          <w:u w:color="000000" w:themeColor="text1"/>
        </w:rPr>
        <w:t>ageant. Many a Palmetto State beauty has added to the scenery, including the late U.S. Senator Strom Thurmond</w:t>
      </w:r>
      <w:r w:rsidR="000E5AEC" w:rsidRPr="000E5AEC">
        <w:rPr>
          <w:color w:val="000000" w:themeColor="text1"/>
          <w:u w:color="000000" w:themeColor="text1"/>
        </w:rPr>
        <w:t>’</w:t>
      </w:r>
      <w:r w:rsidRPr="00516394">
        <w:rPr>
          <w:color w:val="000000" w:themeColor="text1"/>
          <w:u w:color="000000" w:themeColor="text1"/>
        </w:rPr>
        <w:t xml:space="preserve">s wife, who came as Miss South Carolina (Nancy Moore of Aiken) in 1966 to the </w:t>
      </w:r>
      <w:r>
        <w:rPr>
          <w:color w:val="000000" w:themeColor="text1"/>
          <w:u w:color="000000" w:themeColor="text1"/>
        </w:rPr>
        <w:t>twenty</w:t>
      </w:r>
      <w:r w:rsidR="000E5A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fourth edition of the f</w:t>
      </w:r>
      <w:r w:rsidRPr="00516394">
        <w:rPr>
          <w:color w:val="000000" w:themeColor="text1"/>
          <w:u w:color="000000" w:themeColor="text1"/>
        </w:rPr>
        <w:t>estival</w:t>
      </w:r>
      <w:r>
        <w:rPr>
          <w:color w:val="000000" w:themeColor="text1"/>
          <w:u w:color="000000" w:themeColor="text1"/>
        </w:rPr>
        <w:t>; and</w:t>
      </w: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16394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>, t</w:t>
      </w:r>
      <w:r w:rsidRPr="00516394">
        <w:rPr>
          <w:color w:val="000000" w:themeColor="text1"/>
          <w:u w:color="000000" w:themeColor="text1"/>
        </w:rPr>
        <w:t xml:space="preserve">he festival expanded to eight days, </w:t>
      </w:r>
      <w:r>
        <w:rPr>
          <w:color w:val="000000" w:themeColor="text1"/>
          <w:u w:color="000000" w:themeColor="text1"/>
        </w:rPr>
        <w:t xml:space="preserve">running </w:t>
      </w:r>
      <w:r w:rsidRPr="00516394">
        <w:rPr>
          <w:color w:val="000000" w:themeColor="text1"/>
          <w:u w:color="000000" w:themeColor="text1"/>
        </w:rPr>
        <w:t>Sunday to Sunday. Opening ceremonies were c</w:t>
      </w:r>
      <w:r>
        <w:rPr>
          <w:color w:val="000000" w:themeColor="text1"/>
          <w:u w:color="000000" w:themeColor="text1"/>
        </w:rPr>
        <w:t>oupled with a new event called Festival Family Fun Day,</w:t>
      </w:r>
      <w:r w:rsidRPr="00516394">
        <w:rPr>
          <w:color w:val="000000" w:themeColor="text1"/>
          <w:u w:color="000000" w:themeColor="text1"/>
        </w:rPr>
        <w:t xml:space="preserve"> sponsored by the Hampton County Chamber of Commerce and held at Lake Warren State Park. Th</w:t>
      </w:r>
      <w:r>
        <w:rPr>
          <w:color w:val="000000" w:themeColor="text1"/>
          <w:u w:color="000000" w:themeColor="text1"/>
        </w:rPr>
        <w:t>is</w:t>
      </w:r>
      <w:r w:rsidRPr="00516394">
        <w:rPr>
          <w:color w:val="000000" w:themeColor="text1"/>
          <w:u w:color="000000" w:themeColor="text1"/>
        </w:rPr>
        <w:t xml:space="preserve"> expansion made the </w:t>
      </w:r>
      <w:r>
        <w:rPr>
          <w:color w:val="000000" w:themeColor="text1"/>
          <w:u w:color="000000" w:themeColor="text1"/>
        </w:rPr>
        <w:t>f</w:t>
      </w:r>
      <w:r w:rsidRPr="00516394">
        <w:rPr>
          <w:color w:val="000000" w:themeColor="text1"/>
          <w:u w:color="000000" w:themeColor="text1"/>
        </w:rPr>
        <w:t xml:space="preserve">estival the third longest in the </w:t>
      </w:r>
      <w:r>
        <w:rPr>
          <w:color w:val="000000" w:themeColor="text1"/>
          <w:u w:color="000000" w:themeColor="text1"/>
        </w:rPr>
        <w:t>S</w:t>
      </w:r>
      <w:r w:rsidRPr="0051639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in terms of days. However, in terms of distance covered, the festival boasts the longest parade in the State of South Carolina at 3.2 miles, </w:t>
      </w:r>
      <w:r>
        <w:rPr>
          <w:color w:val="000000" w:themeColor="text1"/>
          <w:u w:color="000000" w:themeColor="text1"/>
        </w:rPr>
        <w:lastRenderedPageBreak/>
        <w:t>beginning in Varnville and ending in Hampton, and it has never been rained out; and</w:t>
      </w: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</w:t>
      </w:r>
      <w:r w:rsidR="006860C6">
        <w:rPr>
          <w:color w:val="000000" w:themeColor="text1"/>
          <w:u w:color="000000" w:themeColor="text1"/>
        </w:rPr>
        <w:t xml:space="preserve">taking in </w:t>
      </w:r>
      <w:r>
        <w:rPr>
          <w:color w:val="000000" w:themeColor="text1"/>
          <w:u w:color="000000" w:themeColor="text1"/>
        </w:rPr>
        <w:t xml:space="preserve">the main parade and street dance, </w:t>
      </w:r>
      <w:r w:rsidR="00EF42CE">
        <w:rPr>
          <w:color w:val="000000" w:themeColor="text1"/>
          <w:u w:color="000000" w:themeColor="text1"/>
        </w:rPr>
        <w:t>this year</w:t>
      </w:r>
      <w:r w:rsidR="000E5AEC" w:rsidRPr="000E5AEC">
        <w:rPr>
          <w:color w:val="000000" w:themeColor="text1"/>
          <w:u w:color="000000" w:themeColor="text1"/>
        </w:rPr>
        <w:t>’</w:t>
      </w:r>
      <w:r w:rsidR="00EF42C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visitors will enjoy athletic events, the Festival Youth Parade, snappy bands, arts and crafts, food, mud runs, Children</w:t>
      </w:r>
      <w:r w:rsidR="000E5AEC" w:rsidRPr="000E5A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Day, and plenty of watermelon, among other attractions; and</w:t>
      </w:r>
    </w:p>
    <w:p w:rsidR="001D6A5D" w:rsidRDefault="001D6A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4D2" w:rsidRDefault="008637A8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24D2">
        <w:rPr>
          <w:color w:val="000000" w:themeColor="text1"/>
          <w:u w:color="000000" w:themeColor="text1"/>
        </w:rPr>
        <w:t xml:space="preserve">he </w:t>
      </w:r>
      <w:r w:rsidR="00C724D2" w:rsidRPr="005F4977">
        <w:rPr>
          <w:color w:val="000000" w:themeColor="text1"/>
          <w:u w:color="000000" w:themeColor="text1"/>
        </w:rPr>
        <w:t>House of Representatives commends the</w:t>
      </w:r>
      <w:r w:rsidR="00C724D2">
        <w:rPr>
          <w:color w:val="000000" w:themeColor="text1"/>
          <w:u w:color="000000" w:themeColor="text1"/>
        </w:rPr>
        <w:t xml:space="preserve"> people of </w:t>
      </w:r>
      <w:r w:rsidR="002A6484">
        <w:rPr>
          <w:color w:val="000000" w:themeColor="text1"/>
          <w:u w:color="000000" w:themeColor="text1"/>
        </w:rPr>
        <w:t>Hampton County</w:t>
      </w:r>
      <w:r w:rsidR="00C724D2">
        <w:rPr>
          <w:color w:val="000000" w:themeColor="text1"/>
          <w:u w:color="000000" w:themeColor="text1"/>
        </w:rPr>
        <w:t xml:space="preserve"> </w:t>
      </w:r>
      <w:r w:rsidR="00C724D2" w:rsidRPr="005F4977">
        <w:rPr>
          <w:color w:val="000000" w:themeColor="text1"/>
          <w:u w:color="000000" w:themeColor="text1"/>
        </w:rPr>
        <w:t xml:space="preserve">for bringing </w:t>
      </w:r>
      <w:r w:rsidR="00C724D2">
        <w:rPr>
          <w:color w:val="000000" w:themeColor="text1"/>
          <w:u w:color="000000" w:themeColor="text1"/>
        </w:rPr>
        <w:t>th</w:t>
      </w:r>
      <w:r w:rsidR="00102CB3">
        <w:rPr>
          <w:color w:val="000000" w:themeColor="text1"/>
          <w:u w:color="000000" w:themeColor="text1"/>
        </w:rPr>
        <w:t>is delightful festival</w:t>
      </w:r>
      <w:r w:rsidR="00C724D2" w:rsidRPr="005F4977">
        <w:rPr>
          <w:color w:val="000000" w:themeColor="text1"/>
          <w:u w:color="000000" w:themeColor="text1"/>
        </w:rPr>
        <w:t xml:space="preserve"> to </w:t>
      </w:r>
      <w:r w:rsidR="00C724D2">
        <w:rPr>
          <w:color w:val="000000" w:themeColor="text1"/>
          <w:u w:color="000000" w:themeColor="text1"/>
        </w:rPr>
        <w:t>the Palmetto State</w:t>
      </w:r>
      <w:r w:rsidR="00C724D2" w:rsidRPr="005F4977">
        <w:rPr>
          <w:color w:val="000000" w:themeColor="text1"/>
          <w:u w:color="000000" w:themeColor="text1"/>
        </w:rPr>
        <w:t xml:space="preserve"> and encourages all South Carolin</w:t>
      </w:r>
      <w:r w:rsidR="00C724D2">
        <w:rPr>
          <w:color w:val="000000" w:themeColor="text1"/>
          <w:u w:color="000000" w:themeColor="text1"/>
        </w:rPr>
        <w:t>ians to patronize and enjoy its offerings. Now, therefore,</w:t>
      </w:r>
    </w:p>
    <w:p w:rsidR="00C724D2" w:rsidRPr="00845C3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4D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724D2" w:rsidRPr="00845C3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4D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A6484">
        <w:t>celebrate</w:t>
      </w:r>
      <w:r w:rsidR="002A6484" w:rsidRPr="005F4977">
        <w:rPr>
          <w:color w:val="000000" w:themeColor="text1"/>
          <w:u w:color="000000" w:themeColor="text1"/>
        </w:rPr>
        <w:t xml:space="preserve"> the </w:t>
      </w:r>
      <w:r w:rsidR="002A6484">
        <w:rPr>
          <w:color w:val="000000" w:themeColor="text1"/>
          <w:u w:color="000000" w:themeColor="text1"/>
        </w:rPr>
        <w:t>seventy</w:t>
      </w:r>
      <w:r w:rsidR="000E5AEC">
        <w:rPr>
          <w:color w:val="000000" w:themeColor="text1"/>
          <w:u w:color="000000" w:themeColor="text1"/>
        </w:rPr>
        <w:noBreakHyphen/>
      </w:r>
      <w:r w:rsidR="002A6484">
        <w:rPr>
          <w:color w:val="000000" w:themeColor="text1"/>
          <w:u w:color="000000" w:themeColor="text1"/>
        </w:rPr>
        <w:t>seventh</w:t>
      </w:r>
      <w:r w:rsidR="002A6484" w:rsidRPr="005F4977">
        <w:rPr>
          <w:color w:val="000000" w:themeColor="text1"/>
          <w:u w:color="000000" w:themeColor="text1"/>
        </w:rPr>
        <w:t xml:space="preserve"> annual </w:t>
      </w:r>
      <w:r w:rsidR="002A6484">
        <w:rPr>
          <w:color w:val="000000" w:themeColor="text1"/>
          <w:u w:color="000000" w:themeColor="text1"/>
        </w:rPr>
        <w:t xml:space="preserve">Hampton County Watermelon Festival, </w:t>
      </w:r>
      <w:r w:rsidR="002A6484" w:rsidRPr="005F4977">
        <w:rPr>
          <w:color w:val="000000" w:themeColor="text1"/>
          <w:u w:color="000000" w:themeColor="text1"/>
        </w:rPr>
        <w:t xml:space="preserve">to be held </w:t>
      </w:r>
      <w:r w:rsidR="002A6484">
        <w:rPr>
          <w:color w:val="000000" w:themeColor="text1"/>
          <w:u w:color="000000" w:themeColor="text1"/>
        </w:rPr>
        <w:t>Friday, June 14, 2019, through Sunday, June 23, 2019, encourage all South Carolinians to attend and enjoy this family</w:t>
      </w:r>
      <w:r w:rsidR="000E5AEC">
        <w:rPr>
          <w:color w:val="000000" w:themeColor="text1"/>
          <w:u w:color="000000" w:themeColor="text1"/>
        </w:rPr>
        <w:noBreakHyphen/>
      </w:r>
      <w:r w:rsidR="002A6484">
        <w:rPr>
          <w:color w:val="000000" w:themeColor="text1"/>
          <w:u w:color="000000" w:themeColor="text1"/>
        </w:rPr>
        <w:t>friendly event, and wish its organizers every success.</w:t>
      </w:r>
    </w:p>
    <w:p w:rsidR="002A6484" w:rsidRPr="00845C32" w:rsidRDefault="002A6484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4D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 w:rsidR="00682BCD">
        <w:rPr>
          <w:color w:val="000000" w:themeColor="text1"/>
          <w:u w:color="000000" w:themeColor="text1"/>
        </w:rPr>
        <w:t>the planners of the Hampton County Watermelon Festival</w:t>
      </w:r>
      <w:r>
        <w:rPr>
          <w:color w:val="000000" w:themeColor="text1"/>
          <w:u w:color="000000" w:themeColor="text1"/>
        </w:rPr>
        <w:t>.</w:t>
      </w:r>
    </w:p>
    <w:p w:rsidR="00A95389" w:rsidRDefault="000E5A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34AF" w:rsidRDefault="00C934AF" w:rsidP="00C934AF">
      <w:pPr>
        <w:suppressAutoHyphens/>
      </w:pPr>
    </w:p>
    <w:sectPr w:rsidR="00C934AF" w:rsidSect="00C934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AF3" w:rsidRDefault="00A30AF3" w:rsidP="009F0C77">
      <w:r>
        <w:separator/>
      </w:r>
    </w:p>
  </w:endnote>
  <w:endnote w:type="continuationSeparator" w:id="0">
    <w:p w:rsidR="00A30AF3" w:rsidRDefault="00A30A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F700A7-6CEB-4A8B-A045-A65BD5F69F99}"/>
    <w:embedBold r:id="rId2" w:fontKey="{E793E6C6-B1DA-41E9-8234-94BBDB46DF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563E203-BEF6-48E0-8369-691F1870AF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EFEB85-A27A-48B6-A87D-0E6501366F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60A8BF-E863-454C-9012-9181D68067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4AF" w:rsidRPr="002A1DEE" w:rsidRDefault="00C934AF" w:rsidP="002A1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5A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AF3" w:rsidRDefault="00A30AF3" w:rsidP="009F0C77">
      <w:r>
        <w:separator/>
      </w:r>
    </w:p>
  </w:footnote>
  <w:footnote w:type="continuationSeparator" w:id="0">
    <w:p w:rsidR="00A30AF3" w:rsidRDefault="00A30A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8SD19"/>
    <w:docVar w:name="CoverBillType" w:val="r"/>
    <w:docVar w:name="DocPath" w:val="L:\Council\bills\RM\1288SD19.DOCX"/>
    <w:docVar w:name="dvBillNumber" w:val="45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0AF3"/>
    <w:rsid w:val="00011869"/>
    <w:rsid w:val="00015CD6"/>
    <w:rsid w:val="000E0100"/>
    <w:rsid w:val="000E1785"/>
    <w:rsid w:val="000E5AEC"/>
    <w:rsid w:val="000F40FA"/>
    <w:rsid w:val="00102CB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A5D"/>
    <w:rsid w:val="001D7F4F"/>
    <w:rsid w:val="00205238"/>
    <w:rsid w:val="002321B6"/>
    <w:rsid w:val="002420BD"/>
    <w:rsid w:val="002456B3"/>
    <w:rsid w:val="00250967"/>
    <w:rsid w:val="002543C8"/>
    <w:rsid w:val="0025541D"/>
    <w:rsid w:val="00284AAE"/>
    <w:rsid w:val="002A1DEE"/>
    <w:rsid w:val="002A6484"/>
    <w:rsid w:val="002D5344"/>
    <w:rsid w:val="002E5912"/>
    <w:rsid w:val="00301B21"/>
    <w:rsid w:val="003107E1"/>
    <w:rsid w:val="00325348"/>
    <w:rsid w:val="003270D5"/>
    <w:rsid w:val="0032732C"/>
    <w:rsid w:val="00336AD0"/>
    <w:rsid w:val="0037079A"/>
    <w:rsid w:val="003C4DAB"/>
    <w:rsid w:val="003D01E8"/>
    <w:rsid w:val="003E5288"/>
    <w:rsid w:val="003F6D79"/>
    <w:rsid w:val="004116F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A96"/>
    <w:rsid w:val="00682BCD"/>
    <w:rsid w:val="006860C6"/>
    <w:rsid w:val="006913C9"/>
    <w:rsid w:val="0069470D"/>
    <w:rsid w:val="006D58AA"/>
    <w:rsid w:val="00724B47"/>
    <w:rsid w:val="00734F00"/>
    <w:rsid w:val="007A70AE"/>
    <w:rsid w:val="007F3AA3"/>
    <w:rsid w:val="008362E8"/>
    <w:rsid w:val="0085786E"/>
    <w:rsid w:val="008637A8"/>
    <w:rsid w:val="00870C15"/>
    <w:rsid w:val="008A1768"/>
    <w:rsid w:val="008A489F"/>
    <w:rsid w:val="008F0F33"/>
    <w:rsid w:val="008F4429"/>
    <w:rsid w:val="00905A48"/>
    <w:rsid w:val="0094021A"/>
    <w:rsid w:val="00996DC5"/>
    <w:rsid w:val="009B44AF"/>
    <w:rsid w:val="009C6A0B"/>
    <w:rsid w:val="009F0C77"/>
    <w:rsid w:val="009F4DD1"/>
    <w:rsid w:val="00A02543"/>
    <w:rsid w:val="00A05D61"/>
    <w:rsid w:val="00A30AF3"/>
    <w:rsid w:val="00A41684"/>
    <w:rsid w:val="00A64E80"/>
    <w:rsid w:val="00A72BCD"/>
    <w:rsid w:val="00A741D9"/>
    <w:rsid w:val="00A833AB"/>
    <w:rsid w:val="00A95389"/>
    <w:rsid w:val="00A9741D"/>
    <w:rsid w:val="00AC34A2"/>
    <w:rsid w:val="00AD1C9A"/>
    <w:rsid w:val="00AD4B17"/>
    <w:rsid w:val="00B326CB"/>
    <w:rsid w:val="00B412D4"/>
    <w:rsid w:val="00BE3C22"/>
    <w:rsid w:val="00BF49CA"/>
    <w:rsid w:val="00C0345E"/>
    <w:rsid w:val="00C31C95"/>
    <w:rsid w:val="00C3483A"/>
    <w:rsid w:val="00C724D2"/>
    <w:rsid w:val="00C74E9D"/>
    <w:rsid w:val="00C826DD"/>
    <w:rsid w:val="00C82FD3"/>
    <w:rsid w:val="00C92819"/>
    <w:rsid w:val="00C934AF"/>
    <w:rsid w:val="00CC6B7B"/>
    <w:rsid w:val="00CD2089"/>
    <w:rsid w:val="00D73A67"/>
    <w:rsid w:val="00D970A9"/>
    <w:rsid w:val="00DF3845"/>
    <w:rsid w:val="00E41911"/>
    <w:rsid w:val="00E44B57"/>
    <w:rsid w:val="00E92EEF"/>
    <w:rsid w:val="00EA6435"/>
    <w:rsid w:val="00EF2368"/>
    <w:rsid w:val="00EF42C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318B12-94FD-49E6-BD13-116E7C1FA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A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A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4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7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70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2BDE1-1625-4CF5-9702-751C06DFD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4570: Hampton County Watermelon Festival - South Carolina Legislature Online</dc:title>
  <dc:creator>Rosanne McDowell</dc:creator>
  <cp:lastModifiedBy>S Wilson</cp:lastModifiedBy>
  <cp:revision>2</cp:revision>
  <cp:lastPrinted>2019-05-07T22:21:00Z</cp:lastPrinted>
  <dcterms:created xsi:type="dcterms:W3CDTF">2020-03-09T22:01:00Z</dcterms:created>
  <dcterms:modified xsi:type="dcterms:W3CDTF">2020-03-09T22:01:00Z</dcterms:modified>
</cp:coreProperties>
</file>