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340" w:rsidRDefault="00BC4340" w:rsidP="00BC4340">
      <w:pPr>
        <w:widowControl w:val="0"/>
        <w:jc w:val="center"/>
      </w:pPr>
      <w:r w:rsidRPr="00BC4340">
        <w:rPr>
          <w:b/>
        </w:rPr>
        <w:t>South Carolina General Assembly</w:t>
      </w:r>
    </w:p>
    <w:p w:rsidR="00BC4340" w:rsidRDefault="00BC4340" w:rsidP="00BC4340">
      <w:pPr>
        <w:widowControl w:val="0"/>
        <w:jc w:val="center"/>
      </w:pPr>
      <w:r>
        <w:t>123rd Session, 2019-2020</w:t>
      </w:r>
    </w:p>
    <w:p w:rsidR="00BC4340" w:rsidRDefault="00BC4340" w:rsidP="00BC4340">
      <w:pPr>
        <w:widowControl w:val="0"/>
        <w:jc w:val="left"/>
      </w:pPr>
    </w:p>
    <w:p w:rsidR="00BC4340" w:rsidRDefault="00BC4340" w:rsidP="00BC4340">
      <w:pPr>
        <w:widowControl w:val="0"/>
        <w:jc w:val="left"/>
        <w:rPr>
          <w:b/>
        </w:rPr>
      </w:pPr>
      <w:r w:rsidRPr="00BC4340">
        <w:rPr>
          <w:b/>
        </w:rPr>
        <w:t>H. 4645</w:t>
      </w:r>
    </w:p>
    <w:p w:rsidR="00BC4340" w:rsidRDefault="00BC4340" w:rsidP="00BC4340">
      <w:pPr>
        <w:widowControl w:val="0"/>
        <w:jc w:val="left"/>
        <w:rPr>
          <w:b/>
        </w:rPr>
      </w:pPr>
    </w:p>
    <w:p w:rsidR="00BC4340" w:rsidRDefault="00BC4340" w:rsidP="00BC4340">
      <w:pPr>
        <w:widowControl w:val="0"/>
        <w:jc w:val="left"/>
      </w:pPr>
      <w:r w:rsidRPr="00BC4340">
        <w:rPr>
          <w:b/>
        </w:rPr>
        <w:t>STATUS INFORMATION</w:t>
      </w:r>
    </w:p>
    <w:p w:rsidR="00BC4340" w:rsidRDefault="00BC4340" w:rsidP="00BC4340">
      <w:pPr>
        <w:widowControl w:val="0"/>
        <w:jc w:val="left"/>
      </w:pPr>
    </w:p>
    <w:p w:rsidR="00BC4340" w:rsidRDefault="00BC4340" w:rsidP="00BC4340">
      <w:pPr>
        <w:widowControl w:val="0"/>
        <w:jc w:val="left"/>
      </w:pPr>
      <w:r>
        <w:t>House Resolution</w:t>
      </w:r>
    </w:p>
    <w:p w:rsidR="00BC4340" w:rsidRDefault="000B5A6B" w:rsidP="00BC4340">
      <w:pPr>
        <w:widowControl w:val="0"/>
        <w:jc w:val="left"/>
      </w:pPr>
      <w:r>
        <w:t>Sponsors: Rep. Funderburk</w:t>
      </w:r>
    </w:p>
    <w:p w:rsidR="00BC4340" w:rsidRDefault="00BC4340" w:rsidP="00BC4340">
      <w:pPr>
        <w:widowControl w:val="0"/>
        <w:jc w:val="left"/>
      </w:pPr>
      <w:r>
        <w:t>Document Path: l:\council\bills\rm\1295wab19.docx</w:t>
      </w:r>
    </w:p>
    <w:p w:rsidR="00BC4340" w:rsidRDefault="00BC4340" w:rsidP="00BC4340">
      <w:pPr>
        <w:widowControl w:val="0"/>
        <w:jc w:val="left"/>
      </w:pPr>
    </w:p>
    <w:p w:rsidR="00BC4340" w:rsidRDefault="00BC4340" w:rsidP="00BC4340">
      <w:pPr>
        <w:widowControl w:val="0"/>
        <w:jc w:val="left"/>
      </w:pPr>
      <w:r>
        <w:t>Introduced in the House on June 25, 2019</w:t>
      </w:r>
    </w:p>
    <w:p w:rsidR="00BC4340" w:rsidRDefault="00BC4340" w:rsidP="00BC4340">
      <w:pPr>
        <w:widowControl w:val="0"/>
        <w:jc w:val="left"/>
      </w:pPr>
      <w:r>
        <w:t>Adopted by the House on June 25, 2019</w:t>
      </w:r>
    </w:p>
    <w:p w:rsidR="00BC4340" w:rsidRDefault="00BC4340" w:rsidP="00BC4340">
      <w:pPr>
        <w:widowControl w:val="0"/>
        <w:jc w:val="left"/>
      </w:pPr>
    </w:p>
    <w:p w:rsidR="00BC4340" w:rsidRDefault="00BC4340" w:rsidP="00BC4340">
      <w:pPr>
        <w:widowControl w:val="0"/>
        <w:jc w:val="left"/>
      </w:pPr>
      <w:r>
        <w:t xml:space="preserve">Summary: </w:t>
      </w:r>
      <w:r w:rsidR="00DD1B54">
        <w:t>Broom Hill Baptist Church</w:t>
      </w:r>
    </w:p>
    <w:p w:rsidR="00BC4340" w:rsidRDefault="00BC4340" w:rsidP="00BC4340">
      <w:pPr>
        <w:widowControl w:val="0"/>
        <w:jc w:val="left"/>
      </w:pPr>
    </w:p>
    <w:p w:rsidR="00BC4340" w:rsidRDefault="00BC4340" w:rsidP="00BC4340">
      <w:pPr>
        <w:widowControl w:val="0"/>
        <w:jc w:val="left"/>
      </w:pPr>
    </w:p>
    <w:p w:rsidR="00BC4340" w:rsidRDefault="00BC4340" w:rsidP="00BC4340">
      <w:pPr>
        <w:widowControl w:val="0"/>
        <w:tabs>
          <w:tab w:val="center" w:pos="590"/>
          <w:tab w:val="center" w:pos="1440"/>
          <w:tab w:val="left" w:pos="1872"/>
          <w:tab w:val="left" w:pos="9187"/>
        </w:tabs>
        <w:jc w:val="left"/>
      </w:pPr>
      <w:r w:rsidRPr="00BC4340">
        <w:rPr>
          <w:b/>
        </w:rPr>
        <w:t>HISTORY OF LEGISLATIVE ACTIONS</w:t>
      </w:r>
    </w:p>
    <w:p w:rsidR="00BC4340" w:rsidRDefault="00BC4340" w:rsidP="00BC4340">
      <w:pPr>
        <w:widowControl w:val="0"/>
        <w:tabs>
          <w:tab w:val="center" w:pos="590"/>
          <w:tab w:val="center" w:pos="1440"/>
          <w:tab w:val="left" w:pos="1872"/>
          <w:tab w:val="left" w:pos="9187"/>
        </w:tabs>
        <w:jc w:val="left"/>
      </w:pPr>
    </w:p>
    <w:p w:rsidR="00BC4340" w:rsidRPr="00BC4340" w:rsidRDefault="00BC4340" w:rsidP="00BC4340">
      <w:pPr>
        <w:widowControl w:val="0"/>
        <w:tabs>
          <w:tab w:val="center" w:pos="590"/>
          <w:tab w:val="center" w:pos="1440"/>
          <w:tab w:val="left" w:pos="1872"/>
          <w:tab w:val="left" w:pos="9187"/>
        </w:tabs>
        <w:jc w:val="left"/>
      </w:pPr>
      <w:r w:rsidRPr="00BC4340">
        <w:rPr>
          <w:u w:val="single"/>
        </w:rPr>
        <w:tab/>
        <w:t>Date</w:t>
      </w:r>
      <w:r w:rsidRPr="00BC4340">
        <w:rPr>
          <w:u w:val="single"/>
        </w:rPr>
        <w:tab/>
        <w:t>Body</w:t>
      </w:r>
      <w:r w:rsidRPr="00BC4340">
        <w:rPr>
          <w:u w:val="single"/>
        </w:rPr>
        <w:tab/>
        <w:t>Action Description with journal page number</w:t>
      </w:r>
      <w:r w:rsidRPr="00BC4340">
        <w:rPr>
          <w:u w:val="single"/>
        </w:rPr>
        <w:tab/>
      </w:r>
    </w:p>
    <w:p w:rsidR="008B5A60" w:rsidRDefault="008B5A60" w:rsidP="008B5A60">
      <w:pPr>
        <w:widowControl w:val="0"/>
        <w:tabs>
          <w:tab w:val="right" w:pos="1008"/>
          <w:tab w:val="left" w:pos="1152"/>
          <w:tab w:val="left" w:pos="1872"/>
          <w:tab w:val="left" w:pos="9187"/>
        </w:tabs>
        <w:ind w:left="2088" w:hanging="2088"/>
      </w:pPr>
      <w:r>
        <w:tab/>
        <w:t>6/25/2019</w:t>
      </w:r>
      <w:r>
        <w:tab/>
        <w:t>House</w:t>
      </w:r>
      <w:r>
        <w:tab/>
      </w:r>
      <w:r w:rsidRPr="005100E8">
        <w:t>Introduced and adopted (</w:t>
      </w:r>
      <w:hyperlink r:id="rId7" w:history="1">
        <w:r w:rsidRPr="005100E8">
          <w:rPr>
            <w:rStyle w:val="Hyperlink"/>
          </w:rPr>
          <w:t>House Journal</w:t>
        </w:r>
        <w:r w:rsidRPr="005100E8">
          <w:rPr>
            <w:rStyle w:val="Hyperlink"/>
          </w:rPr>
          <w:noBreakHyphen/>
          <w:t>page 8</w:t>
        </w:r>
      </w:hyperlink>
      <w:r w:rsidRPr="005100E8">
        <w:t>)</w:t>
      </w:r>
    </w:p>
    <w:p w:rsidR="008B5A60" w:rsidRDefault="008B5A60" w:rsidP="008B5A60">
      <w:pPr>
        <w:widowControl w:val="0"/>
        <w:tabs>
          <w:tab w:val="right" w:pos="1008"/>
          <w:tab w:val="left" w:pos="1152"/>
          <w:tab w:val="left" w:pos="1872"/>
          <w:tab w:val="left" w:pos="9187"/>
        </w:tabs>
        <w:ind w:left="2088" w:hanging="2088"/>
      </w:pPr>
    </w:p>
    <w:p w:rsidR="00BC4340" w:rsidRDefault="00BC4340" w:rsidP="00BC43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4340">
          <w:rPr>
            <w:rStyle w:val="Hyperlink"/>
          </w:rPr>
          <w:t>legislative information</w:t>
        </w:r>
      </w:hyperlink>
      <w:r>
        <w:t xml:space="preserve"> at the website</w:t>
      </w:r>
    </w:p>
    <w:p w:rsidR="00BC4340" w:rsidRDefault="00BC4340" w:rsidP="00BC4340">
      <w:pPr>
        <w:widowControl w:val="0"/>
        <w:tabs>
          <w:tab w:val="right" w:pos="1008"/>
          <w:tab w:val="left" w:pos="1152"/>
          <w:tab w:val="left" w:pos="1872"/>
          <w:tab w:val="left" w:pos="9187"/>
        </w:tabs>
        <w:ind w:left="2088" w:hanging="2088"/>
        <w:jc w:val="left"/>
      </w:pPr>
    </w:p>
    <w:p w:rsidR="00BC4340" w:rsidRPr="00BC4340" w:rsidRDefault="00BC4340" w:rsidP="00BC4340">
      <w:pPr>
        <w:widowControl w:val="0"/>
        <w:tabs>
          <w:tab w:val="right" w:pos="1008"/>
          <w:tab w:val="left" w:pos="1152"/>
          <w:tab w:val="left" w:pos="1872"/>
          <w:tab w:val="left" w:pos="9187"/>
        </w:tabs>
        <w:ind w:left="2088" w:hanging="2088"/>
        <w:jc w:val="left"/>
      </w:pPr>
    </w:p>
    <w:p w:rsidR="00BC4340" w:rsidRDefault="00BC4340" w:rsidP="00BC4340">
      <w:r w:rsidRPr="00BC4340">
        <w:rPr>
          <w:b/>
        </w:rPr>
        <w:t>VERSIONS OF THIS BILL</w:t>
      </w:r>
    </w:p>
    <w:p w:rsidR="00BC4340" w:rsidRDefault="00BC4340" w:rsidP="00BC4340"/>
    <w:p w:rsidR="00BC4340" w:rsidRDefault="00480581" w:rsidP="00BC4340">
      <w:hyperlink r:id="rId9" w:history="1">
        <w:r w:rsidR="00BC4340">
          <w:rPr>
            <w:rStyle w:val="Hyperlink"/>
          </w:rPr>
          <w:t>6/25/2019</w:t>
        </w:r>
      </w:hyperlink>
    </w:p>
    <w:p w:rsidR="00BC4340" w:rsidRDefault="00BC4340" w:rsidP="00BC4340"/>
    <w:p w:rsidR="00BC4340" w:rsidRDefault="00BC4340" w:rsidP="00BC4340">
      <w:pPr>
        <w:sectPr w:rsidR="00BC4340" w:rsidSect="00BC4340">
          <w:pgSz w:w="12240" w:h="15840" w:code="1"/>
          <w:pgMar w:top="1080" w:right="1440" w:bottom="1080" w:left="1440" w:header="720" w:footer="720" w:gutter="0"/>
          <w:cols w:space="720"/>
          <w:noEndnote/>
          <w:docGrid w:linePitch="360"/>
        </w:sectPr>
      </w:pPr>
    </w:p>
    <w:p w:rsidR="00F60BD1" w:rsidRDefault="00F60B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2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DC" w:rsidRDefault="00DF55EC" w:rsidP="0096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0DDC">
        <w:t>CONGRATULATE BROOM HILL</w:t>
      </w:r>
      <w:r w:rsidR="00960DDC" w:rsidRPr="00F474F6">
        <w:rPr>
          <w:color w:val="000000" w:themeColor="text1"/>
          <w:u w:color="000000" w:themeColor="text1"/>
        </w:rPr>
        <w:t xml:space="preserve"> BAPTIST CHURCH </w:t>
      </w:r>
      <w:r w:rsidR="00960DDC">
        <w:t>OF REMBERT ON THE OCCASION OF ITS HISTORIC ONE HUNDRED FIFTY</w:t>
      </w:r>
      <w:r w:rsidR="00846FEE">
        <w:noBreakHyphen/>
      </w:r>
      <w:r w:rsidR="00960DDC">
        <w:t>FIRST ANNIVERSARY AND TO COMMEND THE CHURCH FOR MORE THAN A CENTURY AND A HALF OF SERVICE TO GOD AND THE COMMUNITY</w:t>
      </w:r>
      <w:r w:rsidR="00960DDC"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99D" w:rsidRDefault="002C289A"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C699D">
        <w:t>founded in 1866, Broom Hill</w:t>
      </w:r>
      <w:r w:rsidR="002C699D" w:rsidRPr="00F474F6">
        <w:rPr>
          <w:color w:val="000000" w:themeColor="text1"/>
          <w:u w:color="000000" w:themeColor="text1"/>
        </w:rPr>
        <w:t xml:space="preserve"> </w:t>
      </w:r>
      <w:r w:rsidR="002C699D">
        <w:rPr>
          <w:color w:val="000000" w:themeColor="text1"/>
          <w:u w:color="000000" w:themeColor="text1"/>
        </w:rPr>
        <w:t>B</w:t>
      </w:r>
      <w:r w:rsidR="002C699D" w:rsidRPr="00F474F6">
        <w:rPr>
          <w:color w:val="000000" w:themeColor="text1"/>
          <w:u w:color="000000" w:themeColor="text1"/>
        </w:rPr>
        <w:t xml:space="preserve">aptist </w:t>
      </w:r>
      <w:r w:rsidR="002C699D">
        <w:rPr>
          <w:color w:val="000000" w:themeColor="text1"/>
          <w:u w:color="000000" w:themeColor="text1"/>
        </w:rPr>
        <w:t>C</w:t>
      </w:r>
      <w:r w:rsidR="002C699D" w:rsidRPr="00F474F6">
        <w:rPr>
          <w:color w:val="000000" w:themeColor="text1"/>
          <w:u w:color="000000" w:themeColor="text1"/>
        </w:rPr>
        <w:t xml:space="preserve">hurch </w:t>
      </w:r>
      <w:r w:rsidR="002C699D">
        <w:t>of Rembert</w:t>
      </w:r>
      <w:r w:rsidR="002C699D">
        <w:rPr>
          <w:color w:val="000000" w:themeColor="text1"/>
          <w:u w:color="000000" w:themeColor="text1"/>
        </w:rPr>
        <w:t xml:space="preserve"> is celebrating its one hundred fifty</w:t>
      </w:r>
      <w:r w:rsidR="00846FEE">
        <w:rPr>
          <w:color w:val="000000" w:themeColor="text1"/>
          <w:u w:color="000000" w:themeColor="text1"/>
        </w:rPr>
        <w:noBreakHyphen/>
      </w:r>
      <w:r w:rsidR="002C699D">
        <w:rPr>
          <w:color w:val="000000" w:themeColor="text1"/>
          <w:u w:color="000000" w:themeColor="text1"/>
        </w:rPr>
        <w:t>first anniversary of Gospel ministry in 2019;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Broom Hill, led by the Reverend Leroy Sims, Jr., as pastor, has sought to serve the Lord with faithfulness;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w:t>
      </w:r>
      <w:r w:rsidRPr="00137D86">
        <w:rPr>
          <w:color w:val="000000" w:themeColor="text1"/>
          <w:u w:color="000000" w:themeColor="text1"/>
        </w:rPr>
        <w:t>, located on S</w:t>
      </w:r>
      <w:r>
        <w:rPr>
          <w:color w:val="000000" w:themeColor="text1"/>
          <w:u w:color="000000" w:themeColor="text1"/>
        </w:rPr>
        <w:t>outh Carolina</w:t>
      </w:r>
      <w:r w:rsidRPr="00137D86">
        <w:rPr>
          <w:color w:val="000000" w:themeColor="text1"/>
          <w:u w:color="000000" w:themeColor="text1"/>
        </w:rPr>
        <w:t xml:space="preserve"> Highway 261 south of Camden</w:t>
      </w:r>
      <w:r>
        <w:rPr>
          <w:color w:val="000000" w:themeColor="text1"/>
          <w:u w:color="000000" w:themeColor="text1"/>
        </w:rPr>
        <w:t xml:space="preserve">, began when </w:t>
      </w:r>
      <w:r w:rsidRPr="00137D86">
        <w:rPr>
          <w:color w:val="000000" w:themeColor="text1"/>
          <w:u w:color="000000" w:themeColor="text1"/>
        </w:rPr>
        <w:t xml:space="preserve">a small group of </w:t>
      </w:r>
      <w:r>
        <w:rPr>
          <w:color w:val="000000" w:themeColor="text1"/>
          <w:u w:color="000000" w:themeColor="text1"/>
        </w:rPr>
        <w:t>worshippers</w:t>
      </w:r>
      <w:r w:rsidRPr="00137D86">
        <w:rPr>
          <w:color w:val="000000" w:themeColor="text1"/>
          <w:u w:color="000000" w:themeColor="text1"/>
        </w:rPr>
        <w:t xml:space="preserve"> held meetings under a brush harbor called Spring Branch. The meetings were moved to a small cabin in 1868</w:t>
      </w:r>
      <w:r>
        <w:rPr>
          <w:color w:val="000000" w:themeColor="text1"/>
          <w:u w:color="000000" w:themeColor="text1"/>
        </w:rPr>
        <w:t>,</w:t>
      </w:r>
      <w:r w:rsidRPr="00137D86">
        <w:rPr>
          <w:color w:val="000000" w:themeColor="text1"/>
          <w:u w:color="000000" w:themeColor="text1"/>
        </w:rPr>
        <w:t xml:space="preserve"> which began the organization of the</w:t>
      </w:r>
      <w:r>
        <w:rPr>
          <w:color w:val="000000" w:themeColor="text1"/>
          <w:u w:color="000000" w:themeColor="text1"/>
        </w:rPr>
        <w:t xml:space="preserve"> c</w:t>
      </w:r>
      <w:r w:rsidRPr="00137D86">
        <w:rPr>
          <w:color w:val="000000" w:themeColor="text1"/>
          <w:u w:color="000000" w:themeColor="text1"/>
        </w:rPr>
        <w:t xml:space="preserve">hurch. In 1869, Mr. Tom Boykin gave the </w:t>
      </w:r>
      <w:r>
        <w:rPr>
          <w:color w:val="000000" w:themeColor="text1"/>
          <w:u w:color="000000" w:themeColor="text1"/>
        </w:rPr>
        <w:t>congregation</w:t>
      </w:r>
      <w:r w:rsidRPr="00137D86">
        <w:rPr>
          <w:color w:val="000000" w:themeColor="text1"/>
          <w:u w:color="000000" w:themeColor="text1"/>
        </w:rPr>
        <w:t xml:space="preserve"> three acres of land</w:t>
      </w:r>
      <w:r>
        <w:rPr>
          <w:color w:val="000000" w:themeColor="text1"/>
          <w:u w:color="000000" w:themeColor="text1"/>
        </w:rPr>
        <w:t>,</w:t>
      </w:r>
      <w:r w:rsidRPr="00137D86">
        <w:rPr>
          <w:color w:val="000000" w:themeColor="text1"/>
          <w:u w:color="000000" w:themeColor="text1"/>
        </w:rPr>
        <w:t xml:space="preserve"> on which a small frame </w:t>
      </w:r>
      <w:r>
        <w:rPr>
          <w:color w:val="000000" w:themeColor="text1"/>
          <w:u w:color="000000" w:themeColor="text1"/>
        </w:rPr>
        <w:t>structure, named Green Hill Baptist Church, was built;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37D86">
        <w:rPr>
          <w:color w:val="000000" w:themeColor="text1"/>
          <w:u w:color="000000" w:themeColor="text1"/>
        </w:rPr>
        <w:t>h</w:t>
      </w:r>
      <w:r>
        <w:rPr>
          <w:color w:val="000000" w:themeColor="text1"/>
          <w:u w:color="000000" w:themeColor="text1"/>
        </w:rPr>
        <w:t>is early</w:t>
      </w:r>
      <w:r w:rsidRPr="00137D86">
        <w:rPr>
          <w:color w:val="000000" w:themeColor="text1"/>
          <w:u w:color="000000" w:themeColor="text1"/>
        </w:rPr>
        <w:t xml:space="preserve"> congregation of Green Hill Baptist consisted of </w:t>
      </w:r>
      <w:r>
        <w:rPr>
          <w:color w:val="000000" w:themeColor="text1"/>
          <w:u w:color="000000" w:themeColor="text1"/>
        </w:rPr>
        <w:t>two hundred seventy</w:t>
      </w:r>
      <w:r w:rsidR="00846FEE">
        <w:rPr>
          <w:color w:val="000000" w:themeColor="text1"/>
          <w:u w:color="000000" w:themeColor="text1"/>
        </w:rPr>
        <w:noBreakHyphen/>
      </w:r>
      <w:r>
        <w:rPr>
          <w:color w:val="000000" w:themeColor="text1"/>
          <w:u w:color="000000" w:themeColor="text1"/>
        </w:rPr>
        <w:t>five</w:t>
      </w:r>
      <w:r w:rsidRPr="00137D86">
        <w:rPr>
          <w:color w:val="000000" w:themeColor="text1"/>
          <w:u w:color="000000" w:themeColor="text1"/>
        </w:rPr>
        <w:t xml:space="preserve"> members and was pastored by </w:t>
      </w:r>
      <w:r>
        <w:rPr>
          <w:color w:val="000000" w:themeColor="text1"/>
          <w:u w:color="000000" w:themeColor="text1"/>
        </w:rPr>
        <w:t xml:space="preserve">the </w:t>
      </w:r>
      <w:r w:rsidRPr="00137D86">
        <w:rPr>
          <w:color w:val="000000" w:themeColor="text1"/>
          <w:u w:color="000000" w:themeColor="text1"/>
        </w:rPr>
        <w:t>Reverend Cap Taylor. Reverend Taylor pastored Green Hill for nine years</w:t>
      </w:r>
      <w:r>
        <w:rPr>
          <w:color w:val="000000" w:themeColor="text1"/>
          <w:u w:color="000000" w:themeColor="text1"/>
        </w:rPr>
        <w:t xml:space="preserve"> (1</w:t>
      </w:r>
      <w:r w:rsidRPr="00137D86">
        <w:rPr>
          <w:color w:val="000000" w:themeColor="text1"/>
          <w:u w:color="000000" w:themeColor="text1"/>
        </w:rPr>
        <w:t>866</w:t>
      </w:r>
      <w:r w:rsidR="00846FEE">
        <w:rPr>
          <w:color w:val="000000" w:themeColor="text1"/>
          <w:u w:color="000000" w:themeColor="text1"/>
        </w:rPr>
        <w:noBreakHyphen/>
      </w:r>
      <w:r w:rsidRPr="00137D86">
        <w:rPr>
          <w:color w:val="000000" w:themeColor="text1"/>
          <w:u w:color="000000" w:themeColor="text1"/>
        </w:rPr>
        <w:t>1875</w:t>
      </w:r>
      <w:r>
        <w:rPr>
          <w:color w:val="000000" w:themeColor="text1"/>
          <w:u w:color="000000" w:themeColor="text1"/>
        </w:rPr>
        <w:t>)</w:t>
      </w:r>
      <w:r w:rsidRPr="00137D86">
        <w:rPr>
          <w:color w:val="000000" w:themeColor="text1"/>
          <w:u w:color="000000" w:themeColor="text1"/>
        </w:rPr>
        <w:t xml:space="preserve">. In 1876, Green Hill, </w:t>
      </w:r>
      <w:r>
        <w:rPr>
          <w:color w:val="000000" w:themeColor="text1"/>
          <w:u w:color="000000" w:themeColor="text1"/>
        </w:rPr>
        <w:t xml:space="preserve">then </w:t>
      </w:r>
      <w:r w:rsidRPr="00137D86">
        <w:rPr>
          <w:color w:val="000000" w:themeColor="text1"/>
          <w:u w:color="000000" w:themeColor="text1"/>
        </w:rPr>
        <w:t xml:space="preserve">pastored by </w:t>
      </w:r>
      <w:r>
        <w:rPr>
          <w:color w:val="000000" w:themeColor="text1"/>
          <w:u w:color="000000" w:themeColor="text1"/>
        </w:rPr>
        <w:t>the Reverend</w:t>
      </w:r>
      <w:r w:rsidRPr="00137D86">
        <w:rPr>
          <w:color w:val="000000" w:themeColor="text1"/>
          <w:u w:color="000000" w:themeColor="text1"/>
        </w:rPr>
        <w:t xml:space="preserve"> Ruben Gathers</w:t>
      </w:r>
      <w:r>
        <w:rPr>
          <w:color w:val="000000" w:themeColor="text1"/>
          <w:u w:color="000000" w:themeColor="text1"/>
        </w:rPr>
        <w:t>,</w:t>
      </w:r>
      <w:r w:rsidRPr="00137D86">
        <w:rPr>
          <w:color w:val="000000" w:themeColor="text1"/>
          <w:u w:color="000000" w:themeColor="text1"/>
        </w:rPr>
        <w:t xml:space="preserve"> moved across the road and was renamed Broom Hill Baptist</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37D86">
        <w:rPr>
          <w:color w:val="000000" w:themeColor="text1"/>
          <w:u w:color="000000" w:themeColor="text1"/>
        </w:rPr>
        <w:t xml:space="preserve">he current property of Broom Hill Baptist Church was purchased by the church from Mr. Lawrence Whitaker on October 12, 1972. In 1973, under the leadership of </w:t>
      </w:r>
      <w:r>
        <w:rPr>
          <w:color w:val="000000" w:themeColor="text1"/>
          <w:u w:color="000000" w:themeColor="text1"/>
        </w:rPr>
        <w:t xml:space="preserve">the </w:t>
      </w:r>
      <w:r w:rsidRPr="00137D86">
        <w:rPr>
          <w:color w:val="000000" w:themeColor="text1"/>
          <w:u w:color="000000" w:themeColor="text1"/>
        </w:rPr>
        <w:t xml:space="preserve">Reverend James Brice, plans were made to remodel the church. </w:t>
      </w:r>
      <w:r>
        <w:rPr>
          <w:color w:val="000000" w:themeColor="text1"/>
          <w:u w:color="000000" w:themeColor="text1"/>
        </w:rPr>
        <w:t>R</w:t>
      </w:r>
      <w:r w:rsidRPr="00137D86">
        <w:rPr>
          <w:color w:val="000000" w:themeColor="text1"/>
          <w:u w:color="000000" w:themeColor="text1"/>
        </w:rPr>
        <w:t xml:space="preserve">emodeling was </w:t>
      </w:r>
      <w:r w:rsidRPr="00137D86">
        <w:rPr>
          <w:color w:val="000000" w:themeColor="text1"/>
          <w:u w:color="000000" w:themeColor="text1"/>
        </w:rPr>
        <w:lastRenderedPageBreak/>
        <w:t>completed in 1974</w:t>
      </w:r>
      <w:r>
        <w:rPr>
          <w:color w:val="000000" w:themeColor="text1"/>
          <w:u w:color="000000" w:themeColor="text1"/>
        </w:rPr>
        <w:t>, and o</w:t>
      </w:r>
      <w:r w:rsidRPr="00137D86">
        <w:rPr>
          <w:color w:val="000000" w:themeColor="text1"/>
          <w:u w:color="000000" w:themeColor="text1"/>
        </w:rPr>
        <w:t>n February 9, 1975</w:t>
      </w:r>
      <w:r>
        <w:rPr>
          <w:color w:val="000000" w:themeColor="text1"/>
          <w:u w:color="000000" w:themeColor="text1"/>
        </w:rPr>
        <w:t>,</w:t>
      </w:r>
      <w:r w:rsidRPr="00137D86">
        <w:rPr>
          <w:color w:val="000000" w:themeColor="text1"/>
          <w:u w:color="000000" w:themeColor="text1"/>
        </w:rPr>
        <w:t xml:space="preserve"> a commemoration and cornerstone i</w:t>
      </w:r>
      <w:r>
        <w:rPr>
          <w:color w:val="000000" w:themeColor="text1"/>
          <w:u w:color="000000" w:themeColor="text1"/>
        </w:rPr>
        <w:t>nstallation ceremony was held;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37D86">
        <w:rPr>
          <w:color w:val="000000" w:themeColor="text1"/>
          <w:u w:color="000000" w:themeColor="text1"/>
        </w:rPr>
        <w:t>Broom Hill Baptist Church</w:t>
      </w:r>
      <w:r w:rsidR="00846FEE" w:rsidRPr="00846FEE">
        <w:rPr>
          <w:color w:val="000000" w:themeColor="text1"/>
          <w:u w:color="000000" w:themeColor="text1"/>
        </w:rPr>
        <w:t>’</w:t>
      </w:r>
      <w:r w:rsidRPr="00137D86">
        <w:rPr>
          <w:color w:val="000000" w:themeColor="text1"/>
          <w:u w:color="000000" w:themeColor="text1"/>
        </w:rPr>
        <w:t xml:space="preserve">s structure remained the same until the 1990s. </w:t>
      </w:r>
      <w:r>
        <w:rPr>
          <w:color w:val="000000" w:themeColor="text1"/>
          <w:u w:color="000000" w:themeColor="text1"/>
        </w:rPr>
        <w:t xml:space="preserve">In 1993, </w:t>
      </w:r>
      <w:r w:rsidRPr="00137D86">
        <w:rPr>
          <w:color w:val="000000" w:themeColor="text1"/>
          <w:u w:color="000000" w:themeColor="text1"/>
        </w:rPr>
        <w:t xml:space="preserve">an </w:t>
      </w:r>
      <w:r>
        <w:rPr>
          <w:color w:val="000000" w:themeColor="text1"/>
          <w:u w:color="000000" w:themeColor="text1"/>
        </w:rPr>
        <w:t>e</w:t>
      </w:r>
      <w:r w:rsidRPr="00137D86">
        <w:rPr>
          <w:color w:val="000000" w:themeColor="text1"/>
          <w:u w:color="000000" w:themeColor="text1"/>
        </w:rPr>
        <w:t xml:space="preserve">ducational wing was added to </w:t>
      </w:r>
      <w:r>
        <w:rPr>
          <w:color w:val="000000" w:themeColor="text1"/>
          <w:u w:color="000000" w:themeColor="text1"/>
        </w:rPr>
        <w:t>the church, but p</w:t>
      </w:r>
      <w:r w:rsidRPr="00137D86">
        <w:rPr>
          <w:color w:val="000000" w:themeColor="text1"/>
          <w:u w:color="000000" w:themeColor="text1"/>
        </w:rPr>
        <w:t>rogress did not stop there. In 1998</w:t>
      </w:r>
      <w:r>
        <w:rPr>
          <w:color w:val="000000" w:themeColor="text1"/>
          <w:u w:color="000000" w:themeColor="text1"/>
        </w:rPr>
        <w:t>,</w:t>
      </w:r>
      <w:r w:rsidRPr="00137D86">
        <w:rPr>
          <w:color w:val="000000" w:themeColor="text1"/>
          <w:u w:color="000000" w:themeColor="text1"/>
        </w:rPr>
        <w:t xml:space="preserve"> a building committee was formed to examine the possibility of remodeling the aging sanctuary. After much discussion, members decided </w:t>
      </w:r>
      <w:r>
        <w:rPr>
          <w:color w:val="000000" w:themeColor="text1"/>
          <w:u w:color="000000" w:themeColor="text1"/>
        </w:rPr>
        <w:t xml:space="preserve">to construct </w:t>
      </w:r>
      <w:r w:rsidRPr="00137D86">
        <w:rPr>
          <w:color w:val="000000" w:themeColor="text1"/>
          <w:u w:color="000000" w:themeColor="text1"/>
        </w:rPr>
        <w:t>a new sanctuary</w:t>
      </w:r>
      <w:r>
        <w:rPr>
          <w:color w:val="000000" w:themeColor="text1"/>
          <w:u w:color="000000" w:themeColor="text1"/>
        </w:rPr>
        <w:t>. U</w:t>
      </w:r>
      <w:r w:rsidRPr="00137D86">
        <w:rPr>
          <w:color w:val="000000" w:themeColor="text1"/>
          <w:u w:color="000000" w:themeColor="text1"/>
        </w:rPr>
        <w:t xml:space="preserve">nder the leadership of </w:t>
      </w:r>
      <w:r>
        <w:rPr>
          <w:color w:val="000000" w:themeColor="text1"/>
          <w:u w:color="000000" w:themeColor="text1"/>
        </w:rPr>
        <w:t>the R</w:t>
      </w:r>
      <w:r w:rsidRPr="00137D86">
        <w:rPr>
          <w:color w:val="000000" w:themeColor="text1"/>
          <w:u w:color="000000" w:themeColor="text1"/>
        </w:rPr>
        <w:t xml:space="preserve">everend Anthony Woodard, construction was completed </w:t>
      </w:r>
      <w:r w:rsidR="00E810E9">
        <w:rPr>
          <w:color w:val="000000" w:themeColor="text1"/>
          <w:u w:color="000000" w:themeColor="text1"/>
        </w:rPr>
        <w:t>in</w:t>
      </w:r>
      <w:r w:rsidRPr="00137D86">
        <w:rPr>
          <w:color w:val="000000" w:themeColor="text1"/>
          <w:u w:color="000000" w:themeColor="text1"/>
        </w:rPr>
        <w:t xml:space="preserve"> </w:t>
      </w:r>
      <w:r w:rsidR="00E810E9">
        <w:rPr>
          <w:color w:val="000000" w:themeColor="text1"/>
          <w:u w:color="000000" w:themeColor="text1"/>
        </w:rPr>
        <w:t>2</w:t>
      </w:r>
      <w:r w:rsidRPr="00137D86">
        <w:rPr>
          <w:color w:val="000000" w:themeColor="text1"/>
          <w:u w:color="000000" w:themeColor="text1"/>
        </w:rPr>
        <w:t>000</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137D86">
        <w:rPr>
          <w:color w:val="000000" w:themeColor="text1"/>
          <w:u w:color="000000" w:themeColor="text1"/>
        </w:rPr>
        <w:t>2011, Broom Hill Baptist Church broke ground on a new project to connect the sanctua</w:t>
      </w:r>
      <w:r>
        <w:rPr>
          <w:color w:val="000000" w:themeColor="text1"/>
          <w:u w:color="000000" w:themeColor="text1"/>
        </w:rPr>
        <w:t xml:space="preserve">ry to the fellowship building. </w:t>
      </w:r>
      <w:r w:rsidRPr="00137D86">
        <w:rPr>
          <w:color w:val="000000" w:themeColor="text1"/>
          <w:u w:color="000000" w:themeColor="text1"/>
        </w:rPr>
        <w:t xml:space="preserve">The connection project was completed </w:t>
      </w:r>
      <w:r>
        <w:rPr>
          <w:color w:val="000000" w:themeColor="text1"/>
          <w:u w:color="000000" w:themeColor="text1"/>
        </w:rPr>
        <w:t xml:space="preserve">on </w:t>
      </w:r>
      <w:r w:rsidRPr="00137D86">
        <w:rPr>
          <w:color w:val="000000" w:themeColor="text1"/>
          <w:u w:color="000000" w:themeColor="text1"/>
        </w:rPr>
        <w:t>November 27, 2011</w:t>
      </w:r>
      <w:r>
        <w:rPr>
          <w:color w:val="000000" w:themeColor="text1"/>
          <w:u w:color="000000" w:themeColor="text1"/>
        </w:rPr>
        <w:t>,</w:t>
      </w:r>
      <w:r w:rsidRPr="00137D86">
        <w:rPr>
          <w:color w:val="000000" w:themeColor="text1"/>
          <w:u w:color="000000" w:themeColor="text1"/>
        </w:rPr>
        <w:t xml:space="preserve"> and features a new </w:t>
      </w:r>
      <w:r>
        <w:rPr>
          <w:color w:val="000000" w:themeColor="text1"/>
          <w:u w:color="000000" w:themeColor="text1"/>
        </w:rPr>
        <w:t>p</w:t>
      </w:r>
      <w:r w:rsidRPr="00137D86">
        <w:rPr>
          <w:color w:val="000000" w:themeColor="text1"/>
          <w:u w:color="000000" w:themeColor="text1"/>
        </w:rPr>
        <w:t>astor</w:t>
      </w:r>
      <w:r w:rsidR="00846FEE" w:rsidRPr="00846FEE">
        <w:rPr>
          <w:color w:val="000000" w:themeColor="text1"/>
          <w:u w:color="000000" w:themeColor="text1"/>
        </w:rPr>
        <w:t>’</w:t>
      </w:r>
      <w:r w:rsidRPr="00137D86">
        <w:rPr>
          <w:color w:val="000000" w:themeColor="text1"/>
          <w:u w:color="000000" w:themeColor="text1"/>
        </w:rPr>
        <w:t xml:space="preserve">s study, </w:t>
      </w:r>
      <w:r>
        <w:rPr>
          <w:color w:val="000000" w:themeColor="text1"/>
          <w:u w:color="000000" w:themeColor="text1"/>
        </w:rPr>
        <w:t>t</w:t>
      </w:r>
      <w:r w:rsidRPr="00137D86">
        <w:rPr>
          <w:color w:val="000000" w:themeColor="text1"/>
          <w:u w:color="000000" w:themeColor="text1"/>
        </w:rPr>
        <w:t xml:space="preserve">rustee </w:t>
      </w:r>
      <w:r>
        <w:rPr>
          <w:color w:val="000000" w:themeColor="text1"/>
          <w:u w:color="000000" w:themeColor="text1"/>
        </w:rPr>
        <w:t>r</w:t>
      </w:r>
      <w:r w:rsidRPr="00137D86">
        <w:rPr>
          <w:color w:val="000000" w:themeColor="text1"/>
          <w:u w:color="000000" w:themeColor="text1"/>
        </w:rPr>
        <w:t>oom</w:t>
      </w:r>
      <w:r>
        <w:rPr>
          <w:color w:val="000000" w:themeColor="text1"/>
          <w:u w:color="000000" w:themeColor="text1"/>
        </w:rPr>
        <w:t>,</w:t>
      </w:r>
      <w:r w:rsidRPr="00137D86">
        <w:rPr>
          <w:color w:val="000000" w:themeColor="text1"/>
          <w:u w:color="000000" w:themeColor="text1"/>
        </w:rPr>
        <w:t xml:space="preserve"> and educational classrooms</w:t>
      </w:r>
      <w:r>
        <w:rPr>
          <w:color w:val="000000" w:themeColor="text1"/>
          <w:u w:color="000000" w:themeColor="text1"/>
        </w:rPr>
        <w:t>. In addition, o</w:t>
      </w:r>
      <w:r w:rsidRPr="00137D86">
        <w:rPr>
          <w:color w:val="000000" w:themeColor="text1"/>
          <w:u w:color="000000" w:themeColor="text1"/>
        </w:rPr>
        <w:t xml:space="preserve">n March 25, 2015, </w:t>
      </w:r>
      <w:r>
        <w:rPr>
          <w:color w:val="000000" w:themeColor="text1"/>
          <w:u w:color="000000" w:themeColor="text1"/>
        </w:rPr>
        <w:t>the c</w:t>
      </w:r>
      <w:r w:rsidRPr="00137D86">
        <w:rPr>
          <w:color w:val="000000" w:themeColor="text1"/>
          <w:u w:color="000000" w:themeColor="text1"/>
        </w:rPr>
        <w:t>hurch pave</w:t>
      </w:r>
      <w:r>
        <w:rPr>
          <w:color w:val="000000" w:themeColor="text1"/>
          <w:u w:color="000000" w:themeColor="text1"/>
        </w:rPr>
        <w:t>d</w:t>
      </w:r>
      <w:r w:rsidRPr="00137D86">
        <w:rPr>
          <w:color w:val="000000" w:themeColor="text1"/>
          <w:u w:color="000000" w:themeColor="text1"/>
        </w:rPr>
        <w:t xml:space="preserve"> the parking lots on the west and east sides of the sanctuary</w:t>
      </w:r>
      <w:r>
        <w:rPr>
          <w:color w:val="000000" w:themeColor="text1"/>
          <w:u w:color="000000" w:themeColor="text1"/>
        </w:rPr>
        <w: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Pr="00137D86"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Reverends Taylor and Gathers, the following pastors ministered to the church: the </w:t>
      </w:r>
      <w:r w:rsidRPr="00137D86">
        <w:rPr>
          <w:color w:val="000000" w:themeColor="text1"/>
          <w:u w:color="000000" w:themeColor="text1"/>
        </w:rPr>
        <w:t>Rev</w:t>
      </w:r>
      <w:r>
        <w:rPr>
          <w:color w:val="000000" w:themeColor="text1"/>
          <w:u w:color="000000" w:themeColor="text1"/>
        </w:rPr>
        <w:t xml:space="preserve">erends </w:t>
      </w:r>
      <w:r w:rsidRPr="00137D86">
        <w:rPr>
          <w:color w:val="000000" w:themeColor="text1"/>
          <w:u w:color="000000" w:themeColor="text1"/>
        </w:rPr>
        <w:t xml:space="preserve">Ruben Boykin, Alex Aaron, Sandy Stradford, Willie Taylor, Friday Harris, </w:t>
      </w:r>
      <w:r>
        <w:rPr>
          <w:color w:val="000000" w:themeColor="text1"/>
          <w:u w:color="000000" w:themeColor="text1"/>
        </w:rPr>
        <w:t>W.</w:t>
      </w:r>
      <w:r w:rsidRPr="00137D86">
        <w:rPr>
          <w:color w:val="000000" w:themeColor="text1"/>
          <w:u w:color="000000" w:themeColor="text1"/>
        </w:rPr>
        <w:t xml:space="preserve">S. McCuller, </w:t>
      </w:r>
      <w:r>
        <w:rPr>
          <w:color w:val="000000" w:themeColor="text1"/>
          <w:u w:color="000000" w:themeColor="text1"/>
        </w:rPr>
        <w:t>J.</w:t>
      </w:r>
      <w:r w:rsidRPr="00137D86">
        <w:rPr>
          <w:color w:val="000000" w:themeColor="text1"/>
          <w:u w:color="000000" w:themeColor="text1"/>
        </w:rPr>
        <w:t xml:space="preserve">C. Cups, </w:t>
      </w:r>
      <w:r>
        <w:rPr>
          <w:color w:val="000000" w:themeColor="text1"/>
          <w:u w:color="000000" w:themeColor="text1"/>
        </w:rPr>
        <w:t>F.</w:t>
      </w:r>
      <w:r w:rsidRPr="00137D86">
        <w:rPr>
          <w:color w:val="000000" w:themeColor="text1"/>
          <w:u w:color="000000" w:themeColor="text1"/>
        </w:rPr>
        <w:t xml:space="preserve">M. Boykin, </w:t>
      </w:r>
      <w:r>
        <w:rPr>
          <w:color w:val="000000" w:themeColor="text1"/>
          <w:u w:color="000000" w:themeColor="text1"/>
        </w:rPr>
        <w:t>H.</w:t>
      </w:r>
      <w:r w:rsidRPr="00137D86">
        <w:rPr>
          <w:color w:val="000000" w:themeColor="text1"/>
          <w:u w:color="000000" w:themeColor="text1"/>
        </w:rPr>
        <w:t>A. Alexander, R.A. Carolina, James Brice, Charles Edward Smith, Willie Simon, Anthony R. Woodard</w:t>
      </w:r>
      <w:r>
        <w:rPr>
          <w:color w:val="000000" w:themeColor="text1"/>
          <w:u w:color="000000" w:themeColor="text1"/>
        </w:rPr>
        <w:t>, and Leroy Sims, Jr. (current pastor);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w:t>
      </w:r>
      <w:r w:rsidRPr="00F474F6">
        <w:rPr>
          <w:color w:val="000000" w:themeColor="text1"/>
          <w:u w:color="000000" w:themeColor="text1"/>
        </w:rPr>
        <w:t xml:space="preserve"> God</w:t>
      </w:r>
      <w:r w:rsidR="00846FEE" w:rsidRPr="00846FEE">
        <w:rPr>
          <w:color w:val="000000" w:themeColor="text1"/>
          <w:u w:color="000000" w:themeColor="text1"/>
        </w:rPr>
        <w:t>’</w:t>
      </w:r>
      <w:r w:rsidRPr="00F474F6">
        <w:rPr>
          <w:color w:val="000000" w:themeColor="text1"/>
          <w:u w:color="000000" w:themeColor="text1"/>
        </w:rPr>
        <w:t>s grace,</w:t>
      </w:r>
      <w:r>
        <w:rPr>
          <w:color w:val="000000" w:themeColor="text1"/>
          <w:u w:color="000000" w:themeColor="text1"/>
        </w:rPr>
        <w:t xml:space="preserve"> Broom Hill</w:t>
      </w:r>
      <w:r w:rsidR="00846FEE" w:rsidRPr="00846FEE">
        <w:rPr>
          <w:color w:val="000000" w:themeColor="text1"/>
          <w:u w:color="000000" w:themeColor="text1"/>
        </w:rPr>
        <w:t>’</w:t>
      </w:r>
      <w:r w:rsidRPr="00F474F6">
        <w:rPr>
          <w:color w:val="000000" w:themeColor="text1"/>
          <w:u w:color="000000" w:themeColor="text1"/>
        </w:rPr>
        <w:t xml:space="preserve">s history has spanned more than </w:t>
      </w:r>
      <w:r>
        <w:rPr>
          <w:color w:val="000000" w:themeColor="text1"/>
          <w:u w:color="000000" w:themeColor="text1"/>
        </w:rPr>
        <w:t>one hundred fifty</w:t>
      </w:r>
      <w:r w:rsidRPr="00F474F6">
        <w:rPr>
          <w:color w:val="000000" w:themeColor="text1"/>
          <w:u w:color="000000" w:themeColor="text1"/>
        </w:rPr>
        <w:t xml:space="preserve"> years</w:t>
      </w:r>
      <w:r>
        <w:rPr>
          <w:color w:val="000000" w:themeColor="text1"/>
          <w:u w:color="000000" w:themeColor="text1"/>
        </w:rPr>
        <w:t>, and its congregation has weathered</w:t>
      </w:r>
      <w:r w:rsidRPr="00F474F6">
        <w:rPr>
          <w:color w:val="000000" w:themeColor="text1"/>
          <w:u w:color="000000" w:themeColor="text1"/>
        </w:rPr>
        <w:t xml:space="preserve"> the storms and triumphantly celebrat</w:t>
      </w:r>
      <w:r>
        <w:rPr>
          <w:color w:val="000000" w:themeColor="text1"/>
          <w:u w:color="000000" w:themeColor="text1"/>
        </w:rPr>
        <w:t>ed</w:t>
      </w:r>
      <w:r w:rsidRPr="00F474F6">
        <w:rPr>
          <w:color w:val="000000" w:themeColor="text1"/>
          <w:u w:color="000000" w:themeColor="text1"/>
        </w:rPr>
        <w:t xml:space="preserve"> the victories</w:t>
      </w:r>
      <w:r>
        <w:rPr>
          <w:color w:val="000000" w:themeColor="text1"/>
          <w:u w:color="000000" w:themeColor="text1"/>
        </w:rPr>
        <w:t xml:space="preserve"> the years have brought; and</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Broom Hill</w:t>
      </w:r>
      <w:r>
        <w:rPr>
          <w:color w:val="000000" w:themeColor="text1"/>
          <w:u w:color="000000" w:themeColor="text1"/>
        </w:rPr>
        <w:t xml:space="preserve"> Baptist Church </w:t>
      </w:r>
      <w:r>
        <w:t>has been a beacon of light and a community worship center in the Rembert area for more than one hundred fifty years, and, God willing, will continue its godly heritage for many more years of worship and service. Now, therefore,</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the members of the South Carolina House of Representatives, by this resolution, congratulate B</w:t>
      </w:r>
      <w:r>
        <w:t>room Hill</w:t>
      </w:r>
      <w:r w:rsidRPr="00F474F6">
        <w:rPr>
          <w:color w:val="000000" w:themeColor="text1"/>
          <w:u w:color="000000" w:themeColor="text1"/>
        </w:rPr>
        <w:t xml:space="preserve"> </w:t>
      </w:r>
      <w:r>
        <w:rPr>
          <w:color w:val="000000" w:themeColor="text1"/>
          <w:u w:color="000000" w:themeColor="text1"/>
        </w:rPr>
        <w:t>B</w:t>
      </w:r>
      <w:r w:rsidRPr="00F474F6">
        <w:rPr>
          <w:color w:val="000000" w:themeColor="text1"/>
          <w:u w:color="000000" w:themeColor="text1"/>
        </w:rPr>
        <w:t xml:space="preserve">aptist </w:t>
      </w:r>
      <w:r>
        <w:rPr>
          <w:color w:val="000000" w:themeColor="text1"/>
          <w:u w:color="000000" w:themeColor="text1"/>
        </w:rPr>
        <w:t>C</w:t>
      </w:r>
      <w:r w:rsidRPr="00F474F6">
        <w:rPr>
          <w:color w:val="000000" w:themeColor="text1"/>
          <w:u w:color="000000" w:themeColor="text1"/>
        </w:rPr>
        <w:t xml:space="preserve">hurch </w:t>
      </w:r>
      <w:r>
        <w:t>of Rembert on the occasion of its historic one hundred fifty</w:t>
      </w:r>
      <w:r w:rsidR="00846FEE">
        <w:noBreakHyphen/>
      </w:r>
      <w:r>
        <w:t>first anniversary and commend the church for more than a century and a half of service to God and the community</w:t>
      </w:r>
      <w:r w:rsidRPr="00090119">
        <w:rPr>
          <w:color w:val="000000" w:themeColor="text1"/>
          <w:u w:color="000000" w:themeColor="text1"/>
        </w:rPr>
        <w:t>.</w:t>
      </w: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99D" w:rsidRDefault="002C699D" w:rsidP="002C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Broom Hill</w:t>
      </w:r>
      <w:r>
        <w:rPr>
          <w:color w:val="000000" w:themeColor="text1"/>
          <w:u w:color="000000" w:themeColor="text1"/>
        </w:rPr>
        <w:t xml:space="preserve"> Baptist Church</w:t>
      </w:r>
      <w:r>
        <w:t>.</w:t>
      </w:r>
    </w:p>
    <w:p w:rsidR="00E41405" w:rsidRDefault="00846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340" w:rsidRDefault="00BC4340" w:rsidP="00BC4340">
      <w:pPr>
        <w:suppressAutoHyphens/>
      </w:pPr>
    </w:p>
    <w:sectPr w:rsidR="00BC4340" w:rsidSect="00BC43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89A" w:rsidRDefault="002C289A" w:rsidP="009F0C77">
      <w:r>
        <w:separator/>
      </w:r>
    </w:p>
  </w:endnote>
  <w:endnote w:type="continuationSeparator" w:id="0">
    <w:p w:rsidR="002C289A" w:rsidRDefault="002C2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4E40EF-075A-4014-8036-2E58F076267F}"/>
    <w:embedBold r:id="rId2" w:fontKey="{EAB68B8C-5DE7-48F9-A22A-DB834B4239A7}"/>
  </w:font>
  <w:font w:name="Calibri">
    <w:panose1 w:val="020F0502020204030204"/>
    <w:charset w:val="00"/>
    <w:family w:val="swiss"/>
    <w:pitch w:val="variable"/>
    <w:sig w:usb0="E00002FF" w:usb1="4000ACFF" w:usb2="00000001" w:usb3="00000000" w:csb0="0000019F" w:csb1="00000000"/>
    <w:embedRegular r:id="rId3" w:fontKey="{2406DA8C-2B65-4381-8E91-C8C31E5B1873}"/>
  </w:font>
  <w:font w:name="Cambria">
    <w:panose1 w:val="02040503050406030204"/>
    <w:charset w:val="00"/>
    <w:family w:val="roman"/>
    <w:pitch w:val="variable"/>
    <w:sig w:usb0="E00002FF" w:usb1="400004FF" w:usb2="00000000" w:usb3="00000000" w:csb0="0000019F" w:csb1="00000000"/>
    <w:embedRegular r:id="rId4" w:fontKey="{717AE292-146F-43DE-AA01-4E814D422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340" w:rsidRPr="00F60BD1" w:rsidRDefault="00BC4340" w:rsidP="00F60BD1">
    <w:pPr>
      <w:pStyle w:val="Footer"/>
      <w:tabs>
        <w:tab w:val="clear" w:pos="4680"/>
        <w:tab w:val="clear" w:pos="9360"/>
        <w:tab w:val="center" w:pos="2995"/>
      </w:tabs>
      <w:spacing w:before="120"/>
    </w:pPr>
    <w:r>
      <w:t>[4645]</w:t>
    </w:r>
    <w:r>
      <w:tab/>
    </w:r>
    <w:r>
      <w:fldChar w:fldCharType="begin"/>
    </w:r>
    <w:r>
      <w:instrText xml:space="preserve"> PAGE  \* MERGEFORMAT </w:instrText>
    </w:r>
    <w:r>
      <w:fldChar w:fldCharType="separate"/>
    </w:r>
    <w:r w:rsidR="00DD1B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89A" w:rsidRDefault="002C289A" w:rsidP="009F0C77">
      <w:r>
        <w:separator/>
      </w:r>
    </w:p>
  </w:footnote>
  <w:footnote w:type="continuationSeparator" w:id="0">
    <w:p w:rsidR="002C289A" w:rsidRDefault="002C2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5WAB19"/>
    <w:docVar w:name="CoverBillType" w:val="r"/>
    <w:docVar w:name="DocPath" w:val="L:\Council\bills\RM\1295WAB19.DOCX"/>
    <w:docVar w:name="dvBillNumber" w:val="4645"/>
    <w:docVar w:name="dvBillNumberPrefix" w:val="H. "/>
    <w:docVar w:name="dvOriginalBody" w:val="House"/>
    <w:docVar w:name="dvSteno" w:val="RM"/>
    <w:docVar w:name="NameofBody" w:val="h"/>
    <w:docVar w:name="vGroup2" w:val="Council"/>
  </w:docVars>
  <w:rsids>
    <w:rsidRoot w:val="002C289A"/>
    <w:rsid w:val="00011869"/>
    <w:rsid w:val="00015CD6"/>
    <w:rsid w:val="000B5A6B"/>
    <w:rsid w:val="000E0100"/>
    <w:rsid w:val="000E1785"/>
    <w:rsid w:val="000F40FA"/>
    <w:rsid w:val="001035F1"/>
    <w:rsid w:val="0010776B"/>
    <w:rsid w:val="00133E66"/>
    <w:rsid w:val="001435A3"/>
    <w:rsid w:val="00146ED3"/>
    <w:rsid w:val="00151044"/>
    <w:rsid w:val="001D08F2"/>
    <w:rsid w:val="001D3A58"/>
    <w:rsid w:val="001D525B"/>
    <w:rsid w:val="001D7F4F"/>
    <w:rsid w:val="001F7185"/>
    <w:rsid w:val="00205238"/>
    <w:rsid w:val="002321B6"/>
    <w:rsid w:val="00250967"/>
    <w:rsid w:val="002543C8"/>
    <w:rsid w:val="0025541D"/>
    <w:rsid w:val="00284AAE"/>
    <w:rsid w:val="002C289A"/>
    <w:rsid w:val="002C699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FEE"/>
    <w:rsid w:val="0085786E"/>
    <w:rsid w:val="008A1768"/>
    <w:rsid w:val="008A489F"/>
    <w:rsid w:val="008B5A60"/>
    <w:rsid w:val="008F0F33"/>
    <w:rsid w:val="008F4429"/>
    <w:rsid w:val="0094021A"/>
    <w:rsid w:val="00960DD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340"/>
    <w:rsid w:val="00BE3C22"/>
    <w:rsid w:val="00C0345E"/>
    <w:rsid w:val="00C31C95"/>
    <w:rsid w:val="00C3483A"/>
    <w:rsid w:val="00C74E9D"/>
    <w:rsid w:val="00C826DD"/>
    <w:rsid w:val="00C82FD3"/>
    <w:rsid w:val="00C92819"/>
    <w:rsid w:val="00CC6B7B"/>
    <w:rsid w:val="00CD2089"/>
    <w:rsid w:val="00D73A67"/>
    <w:rsid w:val="00D970A9"/>
    <w:rsid w:val="00DD1B54"/>
    <w:rsid w:val="00DF3845"/>
    <w:rsid w:val="00DF55EC"/>
    <w:rsid w:val="00E41405"/>
    <w:rsid w:val="00E41911"/>
    <w:rsid w:val="00E44B57"/>
    <w:rsid w:val="00E810E9"/>
    <w:rsid w:val="00E92EEF"/>
    <w:rsid w:val="00EF2368"/>
    <w:rsid w:val="00F24442"/>
    <w:rsid w:val="00F50AE3"/>
    <w:rsid w:val="00F60BD1"/>
    <w:rsid w:val="00F655B7"/>
    <w:rsid w:val="00F656BA"/>
    <w:rsid w:val="00F67CF1"/>
    <w:rsid w:val="00F728AA"/>
    <w:rsid w:val="00F840F0"/>
    <w:rsid w:val="00FB0D0D"/>
    <w:rsid w:val="00FB43B4"/>
    <w:rsid w:val="00FB6B0B"/>
    <w:rsid w:val="00FD0F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70D99-B6BC-4888-B7D1-2A9D80A4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4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5&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45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5C9EE-F0C6-433C-AF3C-B5EDE16C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D62A1630.dotm</Template>
  <TotalTime>0</TotalTime>
  <Pages>3</Pages>
  <Words>676</Words>
  <Characters>3573</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4645: Broom Hill Baptist Church - South Carolina Legislature Online</dc:title>
  <dc:creator>Rosanne McDowell</dc:creator>
  <cp:lastModifiedBy>S Volk</cp:lastModifiedBy>
  <cp:revision>2</cp:revision>
  <dcterms:created xsi:type="dcterms:W3CDTF">2019-06-27T15:16:00Z</dcterms:created>
  <dcterms:modified xsi:type="dcterms:W3CDTF">2019-06-27T15:16:00Z</dcterms:modified>
</cp:coreProperties>
</file>