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96F" w:rsidRDefault="00FE396F" w:rsidP="00FE396F">
      <w:pPr>
        <w:widowControl w:val="0"/>
        <w:jc w:val="center"/>
      </w:pPr>
      <w:r w:rsidRPr="00FE396F">
        <w:rPr>
          <w:b/>
        </w:rPr>
        <w:t>South Carolina General Assembly</w:t>
      </w:r>
    </w:p>
    <w:p w:rsidR="00FE396F" w:rsidRDefault="00FE396F" w:rsidP="00FE396F">
      <w:pPr>
        <w:widowControl w:val="0"/>
        <w:jc w:val="center"/>
      </w:pPr>
      <w:r>
        <w:t>123rd Session, 2019-2020</w:t>
      </w:r>
    </w:p>
    <w:p w:rsidR="00FE396F" w:rsidRDefault="00FE396F" w:rsidP="00FE396F">
      <w:pPr>
        <w:widowControl w:val="0"/>
        <w:jc w:val="left"/>
      </w:pPr>
    </w:p>
    <w:p w:rsidR="00FE396F" w:rsidRDefault="00FE396F" w:rsidP="00FE396F">
      <w:pPr>
        <w:widowControl w:val="0"/>
        <w:jc w:val="left"/>
        <w:rPr>
          <w:b/>
        </w:rPr>
      </w:pPr>
      <w:r w:rsidRPr="00FE396F">
        <w:rPr>
          <w:b/>
        </w:rPr>
        <w:t>H. 4911</w:t>
      </w:r>
    </w:p>
    <w:p w:rsidR="00FE396F" w:rsidRDefault="00FE396F" w:rsidP="00FE396F">
      <w:pPr>
        <w:widowControl w:val="0"/>
        <w:jc w:val="left"/>
        <w:rPr>
          <w:b/>
        </w:rPr>
      </w:pPr>
    </w:p>
    <w:p w:rsidR="00FE396F" w:rsidRDefault="00FE396F" w:rsidP="00FE396F">
      <w:pPr>
        <w:widowControl w:val="0"/>
        <w:jc w:val="left"/>
      </w:pPr>
      <w:r w:rsidRPr="00FE396F">
        <w:rPr>
          <w:b/>
        </w:rPr>
        <w:t>STATUS INFORMATION</w:t>
      </w:r>
    </w:p>
    <w:p w:rsidR="00FE396F" w:rsidRDefault="00FE396F" w:rsidP="00FE396F">
      <w:pPr>
        <w:widowControl w:val="0"/>
        <w:jc w:val="left"/>
      </w:pPr>
    </w:p>
    <w:p w:rsidR="00FE396F" w:rsidRDefault="00FE396F" w:rsidP="00FE396F">
      <w:pPr>
        <w:widowControl w:val="0"/>
        <w:jc w:val="left"/>
      </w:pPr>
      <w:r>
        <w:t>House Resolution</w:t>
      </w:r>
    </w:p>
    <w:p w:rsidR="00FE396F" w:rsidRDefault="00FE396F" w:rsidP="00FE396F">
      <w:pPr>
        <w:widowControl w:val="0"/>
        <w:jc w:val="left"/>
      </w:pPr>
      <w:r>
        <w:t>Sponsors: Reps. Jordan,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 xml:space="preserve">Myers, Henegan, Herbkersman, Hewitt, Hill, Hiott, Hixon, Hosey, Howard, Huggins, Hyde, Jefferson, Johnson, Jones, Kimmons, King, Kirby, Ligon, Long, Lowe, Lucas, Mace, Mack, Magnuson, Martin, Matthews, McCoy, McCravy, McDaniel, McGinnis, McKnight, Moore, Morgan, D.C. Moss, </w:t>
      </w:r>
      <w:proofErr w:type="spellStart"/>
      <w:r>
        <w:t>V.S</w:t>
      </w:r>
      <w:proofErr w:type="spellEnd"/>
      <w:r>
        <w:t xml:space="preserve">. Moss, Murphy, B. Newton, W. Newton, Norrell, </w:t>
      </w:r>
      <w:proofErr w:type="spellStart"/>
      <w:r>
        <w:t>Oremus</w:t>
      </w:r>
      <w:proofErr w:type="spellEnd"/>
      <w:r>
        <w:t xml:space="preserve">, Ott, Parks, Pendarvis, Pope, Ridgeway, Rivers, Robinson, Rose, Rutherford, Sandifer, Simrill, </w:t>
      </w:r>
      <w:proofErr w:type="spellStart"/>
      <w:r>
        <w:t>G.M</w:t>
      </w:r>
      <w:proofErr w:type="spellEnd"/>
      <w:r>
        <w:t xml:space="preserve">. Smith, </w:t>
      </w:r>
      <w:proofErr w:type="spellStart"/>
      <w:r>
        <w:t>G.R</w:t>
      </w:r>
      <w:proofErr w:type="spellEnd"/>
      <w:r>
        <w:t>. Smith, Sottile, Spires, Stavrinakis, Stringer, Tallon, Taylor, Thayer, Thigpen, Toole, Trantham, Weeks, West, Wheeler, White, Whitmire, R. Williams, S. Williams, Willis, Wooten and Yow</w:t>
      </w:r>
    </w:p>
    <w:p w:rsidR="00FE396F" w:rsidRDefault="00FE396F" w:rsidP="00FE396F">
      <w:pPr>
        <w:widowControl w:val="0"/>
        <w:jc w:val="left"/>
      </w:pPr>
      <w:r>
        <w:t>Document Path: l:\council\bills\gm\24272dg20.docx</w:t>
      </w:r>
    </w:p>
    <w:p w:rsidR="00FE396F" w:rsidRDefault="00FE396F" w:rsidP="00FE396F">
      <w:pPr>
        <w:widowControl w:val="0"/>
        <w:jc w:val="left"/>
      </w:pPr>
    </w:p>
    <w:p w:rsidR="00FE396F" w:rsidRDefault="00FE396F" w:rsidP="00FE396F">
      <w:pPr>
        <w:widowControl w:val="0"/>
        <w:jc w:val="left"/>
      </w:pPr>
      <w:r>
        <w:t>Introduced in the House on January 15, 2020</w:t>
      </w:r>
    </w:p>
    <w:p w:rsidR="00FE396F" w:rsidRDefault="00FE396F" w:rsidP="00FE396F">
      <w:pPr>
        <w:widowControl w:val="0"/>
        <w:jc w:val="left"/>
      </w:pPr>
      <w:r>
        <w:t>Adopted by the House on January 15, 2020</w:t>
      </w:r>
    </w:p>
    <w:p w:rsidR="00FE396F" w:rsidRDefault="00FE396F" w:rsidP="00FE396F">
      <w:pPr>
        <w:widowControl w:val="0"/>
        <w:jc w:val="left"/>
      </w:pPr>
    </w:p>
    <w:p w:rsidR="00FE396F" w:rsidRDefault="00E86E42" w:rsidP="00FE396F">
      <w:pPr>
        <w:widowControl w:val="0"/>
        <w:jc w:val="left"/>
      </w:pPr>
      <w:r>
        <w:t xml:space="preserve">Summary: Investigator Farrah Turner, Investigator Sarah Miller, Deputy </w:t>
      </w:r>
      <w:proofErr w:type="spellStart"/>
      <w:r>
        <w:t>Arie</w:t>
      </w:r>
      <w:proofErr w:type="spellEnd"/>
      <w:r>
        <w:t xml:space="preserve"> Davis, Investigator Ben Price and Corporal Chase McDaniel; Sergeant Terrence Callaway, Sergeant Scott Williamson, Sergeant Brian Hart, and Lance Corporal Travis Scott</w:t>
      </w:r>
    </w:p>
    <w:p w:rsidR="00FE396F" w:rsidRDefault="00FE396F" w:rsidP="00FE396F">
      <w:pPr>
        <w:widowControl w:val="0"/>
        <w:jc w:val="left"/>
      </w:pPr>
    </w:p>
    <w:p w:rsidR="00FE396F" w:rsidRDefault="00FE396F" w:rsidP="00FE396F">
      <w:pPr>
        <w:widowControl w:val="0"/>
        <w:jc w:val="left"/>
      </w:pPr>
    </w:p>
    <w:p w:rsidR="00FE396F" w:rsidRDefault="00FE396F" w:rsidP="00FE396F">
      <w:pPr>
        <w:widowControl w:val="0"/>
        <w:tabs>
          <w:tab w:val="center" w:pos="590"/>
          <w:tab w:val="center" w:pos="1440"/>
          <w:tab w:val="left" w:pos="1872"/>
          <w:tab w:val="left" w:pos="9187"/>
        </w:tabs>
        <w:jc w:val="left"/>
      </w:pPr>
      <w:r w:rsidRPr="00FE396F">
        <w:rPr>
          <w:b/>
        </w:rPr>
        <w:t>HISTORY OF LEGISLATIVE ACTIONS</w:t>
      </w:r>
    </w:p>
    <w:p w:rsidR="00FE396F" w:rsidRDefault="00FE396F" w:rsidP="00FE396F">
      <w:pPr>
        <w:widowControl w:val="0"/>
        <w:tabs>
          <w:tab w:val="center" w:pos="590"/>
          <w:tab w:val="center" w:pos="1440"/>
          <w:tab w:val="left" w:pos="1872"/>
          <w:tab w:val="left" w:pos="9187"/>
        </w:tabs>
        <w:jc w:val="left"/>
      </w:pPr>
    </w:p>
    <w:p w:rsidR="00FE396F" w:rsidRPr="00FE396F" w:rsidRDefault="00FE396F" w:rsidP="00FE396F">
      <w:pPr>
        <w:widowControl w:val="0"/>
        <w:tabs>
          <w:tab w:val="center" w:pos="590"/>
          <w:tab w:val="center" w:pos="1440"/>
          <w:tab w:val="left" w:pos="1872"/>
          <w:tab w:val="left" w:pos="9187"/>
        </w:tabs>
        <w:jc w:val="left"/>
      </w:pPr>
      <w:r w:rsidRPr="00FE396F">
        <w:rPr>
          <w:u w:val="single"/>
        </w:rPr>
        <w:tab/>
        <w:t>Date</w:t>
      </w:r>
      <w:r w:rsidRPr="00FE396F">
        <w:rPr>
          <w:u w:val="single"/>
        </w:rPr>
        <w:tab/>
        <w:t>Body</w:t>
      </w:r>
      <w:r w:rsidRPr="00FE396F">
        <w:rPr>
          <w:u w:val="single"/>
        </w:rPr>
        <w:tab/>
        <w:t>Action Description with journal page number</w:t>
      </w:r>
      <w:r w:rsidRPr="00FE396F">
        <w:rPr>
          <w:u w:val="single"/>
        </w:rPr>
        <w:tab/>
      </w:r>
    </w:p>
    <w:p w:rsidR="00E86E42" w:rsidRDefault="00E86E42" w:rsidP="00E86E42">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AB4097">
          <w:rPr>
            <w:rStyle w:val="Hyperlink"/>
          </w:rPr>
          <w:t>House Journal</w:t>
        </w:r>
        <w:r w:rsidRPr="00AB4097">
          <w:rPr>
            <w:rStyle w:val="Hyperlink"/>
          </w:rPr>
          <w:noBreakHyphen/>
          <w:t>page 51</w:t>
        </w:r>
      </w:hyperlink>
      <w:r>
        <w:t>)</w:t>
      </w:r>
    </w:p>
    <w:p w:rsidR="00E86E42" w:rsidRDefault="00E86E42" w:rsidP="00E86E42">
      <w:pPr>
        <w:widowControl w:val="0"/>
        <w:tabs>
          <w:tab w:val="right" w:pos="1008"/>
          <w:tab w:val="left" w:pos="1152"/>
          <w:tab w:val="left" w:pos="1872"/>
          <w:tab w:val="left" w:pos="9187"/>
        </w:tabs>
        <w:ind w:left="2088" w:hanging="2088"/>
      </w:pPr>
      <w:r>
        <w:tab/>
        <w:t>1/29/2020</w:t>
      </w:r>
      <w:r>
        <w:tab/>
      </w:r>
      <w:r>
        <w:tab/>
        <w:t>Scrivener's error corrected</w:t>
      </w:r>
    </w:p>
    <w:p w:rsidR="00E86E42" w:rsidRDefault="00E86E42" w:rsidP="00E86E42">
      <w:pPr>
        <w:widowControl w:val="0"/>
        <w:tabs>
          <w:tab w:val="right" w:pos="1008"/>
          <w:tab w:val="left" w:pos="1152"/>
          <w:tab w:val="left" w:pos="1872"/>
          <w:tab w:val="left" w:pos="9187"/>
        </w:tabs>
        <w:ind w:left="2088" w:hanging="2088"/>
      </w:pPr>
    </w:p>
    <w:p w:rsidR="00FE396F" w:rsidRDefault="00FE396F" w:rsidP="00FE396F">
      <w:pPr>
        <w:widowControl w:val="0"/>
        <w:tabs>
          <w:tab w:val="right" w:pos="1008"/>
          <w:tab w:val="left" w:pos="1152"/>
          <w:tab w:val="left" w:pos="1872"/>
          <w:tab w:val="left" w:pos="9187"/>
        </w:tabs>
        <w:ind w:left="2088" w:hanging="2088"/>
        <w:jc w:val="left"/>
      </w:pPr>
      <w:r>
        <w:t xml:space="preserve">View the latest </w:t>
      </w:r>
      <w:hyperlink r:id="rId8" w:history="1">
        <w:r w:rsidRPr="00FE396F">
          <w:rPr>
            <w:rStyle w:val="Hyperlink"/>
          </w:rPr>
          <w:t>legislative information</w:t>
        </w:r>
      </w:hyperlink>
      <w:r>
        <w:t xml:space="preserve"> at the website</w:t>
      </w:r>
    </w:p>
    <w:p w:rsidR="00FE396F" w:rsidRDefault="00FE396F" w:rsidP="00FE396F">
      <w:pPr>
        <w:widowControl w:val="0"/>
        <w:tabs>
          <w:tab w:val="right" w:pos="1008"/>
          <w:tab w:val="left" w:pos="1152"/>
          <w:tab w:val="left" w:pos="1872"/>
          <w:tab w:val="left" w:pos="9187"/>
        </w:tabs>
        <w:ind w:left="2088" w:hanging="2088"/>
        <w:jc w:val="left"/>
      </w:pPr>
    </w:p>
    <w:p w:rsidR="00FE396F" w:rsidRPr="00FE396F" w:rsidRDefault="00FE396F" w:rsidP="00FE396F">
      <w:pPr>
        <w:widowControl w:val="0"/>
        <w:tabs>
          <w:tab w:val="right" w:pos="1008"/>
          <w:tab w:val="left" w:pos="1152"/>
          <w:tab w:val="left" w:pos="1872"/>
          <w:tab w:val="left" w:pos="9187"/>
        </w:tabs>
        <w:ind w:left="2088" w:hanging="2088"/>
        <w:jc w:val="left"/>
      </w:pPr>
    </w:p>
    <w:p w:rsidR="00FE396F" w:rsidRDefault="00FE396F" w:rsidP="00FE396F">
      <w:r w:rsidRPr="00FE396F">
        <w:rPr>
          <w:b/>
        </w:rPr>
        <w:t>VERSIONS OF THIS BILL</w:t>
      </w:r>
    </w:p>
    <w:p w:rsidR="00FE396F" w:rsidRDefault="00FE396F" w:rsidP="00FE396F"/>
    <w:p w:rsidR="00FE396F" w:rsidRDefault="003419F3" w:rsidP="00FE396F">
      <w:hyperlink r:id="rId9" w:history="1">
        <w:r w:rsidR="00FE396F">
          <w:rPr>
            <w:rStyle w:val="Hyperlink"/>
          </w:rPr>
          <w:t>1/15/2020</w:t>
        </w:r>
      </w:hyperlink>
    </w:p>
    <w:p w:rsidR="00FE396F" w:rsidRDefault="003419F3" w:rsidP="00FE396F">
      <w:hyperlink r:id="rId10" w:history="1">
        <w:r w:rsidR="00E82FDF" w:rsidRPr="00E82FDF">
          <w:rPr>
            <w:rStyle w:val="Hyperlink"/>
          </w:rPr>
          <w:t>1/29/2020</w:t>
        </w:r>
      </w:hyperlink>
    </w:p>
    <w:p w:rsidR="00E82FDF" w:rsidRDefault="00E82FDF" w:rsidP="00FE396F"/>
    <w:p w:rsidR="00FE396F" w:rsidRDefault="00FE396F" w:rsidP="00FE396F">
      <w:pPr>
        <w:sectPr w:rsidR="00FE396F" w:rsidSect="00FE396F">
          <w:pgSz w:w="12240" w:h="15840" w:code="1"/>
          <w:pgMar w:top="1080" w:right="1440" w:bottom="1080" w:left="1440" w:header="720" w:footer="720" w:gutter="0"/>
          <w:cols w:space="720"/>
          <w:noEndnote/>
          <w:docGrid w:linePitch="360"/>
        </w:sectPr>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Pr="00325348" w:rsidRDefault="00E82FDF" w:rsidP="00A5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E82FDF" w:rsidRDefault="00E82F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3F2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RECOGNIZE AND REMEMBER </w:t>
      </w:r>
      <w:r>
        <w:rPr>
          <w:color w:val="000000" w:themeColor="text1"/>
          <w:u w:color="000000" w:themeColor="text1"/>
        </w:rPr>
        <w:t xml:space="preserve">THE HEROISM AND SACRIFICE OF THE LATE </w:t>
      </w:r>
      <w:r w:rsidRPr="003E4BBC">
        <w:rPr>
          <w:color w:val="000000" w:themeColor="text1"/>
          <w:u w:color="000000" w:themeColor="text1"/>
        </w:rPr>
        <w:t xml:space="preserve">INVESTIGATOR FARRAH TURNER, </w:t>
      </w:r>
      <w:r>
        <w:rPr>
          <w:color w:val="000000" w:themeColor="text1"/>
          <w:u w:color="000000" w:themeColor="text1"/>
        </w:rPr>
        <w:t xml:space="preserve">INVESTIGATOR SARAH MILLER, </w:t>
      </w:r>
      <w:r w:rsidRPr="003E4BBC">
        <w:rPr>
          <w:color w:val="000000" w:themeColor="text1"/>
          <w:u w:color="000000" w:themeColor="text1"/>
        </w:rPr>
        <w:t xml:space="preserve">DEPUTY </w:t>
      </w:r>
      <w:proofErr w:type="spellStart"/>
      <w:r w:rsidRPr="003E4BBC">
        <w:rPr>
          <w:color w:val="000000" w:themeColor="text1"/>
          <w:u w:color="000000" w:themeColor="text1"/>
        </w:rPr>
        <w:t>ARIE</w:t>
      </w:r>
      <w:proofErr w:type="spellEnd"/>
      <w:r w:rsidRPr="003E4BBC">
        <w:rPr>
          <w:color w:val="000000" w:themeColor="text1"/>
          <w:u w:color="000000" w:themeColor="text1"/>
        </w:rPr>
        <w:t xml:space="preserve"> DAVIS</w:t>
      </w:r>
      <w:r>
        <w:rPr>
          <w:color w:val="000000" w:themeColor="text1"/>
          <w:u w:color="000000" w:themeColor="text1"/>
        </w:rPr>
        <w:t xml:space="preserve">, </w:t>
      </w:r>
      <w:r w:rsidRPr="003E4BBC">
        <w:rPr>
          <w:color w:val="000000" w:themeColor="text1"/>
          <w:u w:color="000000" w:themeColor="text1"/>
        </w:rPr>
        <w:t>INVE</w:t>
      </w:r>
      <w:r>
        <w:rPr>
          <w:color w:val="000000" w:themeColor="text1"/>
          <w:u w:color="000000" w:themeColor="text1"/>
        </w:rPr>
        <w:t xml:space="preserve">STIGATOR BEN PRICE, AND </w:t>
      </w:r>
      <w:r w:rsidRPr="003E4BBC">
        <w:rPr>
          <w:color w:val="000000" w:themeColor="text1"/>
          <w:u w:color="000000" w:themeColor="text1"/>
        </w:rPr>
        <w:t xml:space="preserve">CORPORAL CHASE MCDANIEL </w:t>
      </w:r>
      <w:r>
        <w:rPr>
          <w:color w:val="000000" w:themeColor="text1"/>
          <w:u w:color="000000" w:themeColor="text1"/>
        </w:rPr>
        <w:t xml:space="preserve">OF THE </w:t>
      </w:r>
      <w:r w:rsidRPr="003E4BBC">
        <w:rPr>
          <w:color w:val="000000" w:themeColor="text1"/>
          <w:u w:color="000000" w:themeColor="text1"/>
        </w:rPr>
        <w:t>FLORENCE COUNTY SHERIFF</w:t>
      </w:r>
      <w:r w:rsidRPr="00CC7818">
        <w:rPr>
          <w:color w:val="000000" w:themeColor="text1"/>
          <w:u w:color="000000" w:themeColor="text1"/>
        </w:rPr>
        <w:t>’</w:t>
      </w:r>
      <w:r w:rsidRPr="003E4BBC">
        <w:rPr>
          <w:color w:val="000000" w:themeColor="text1"/>
          <w:u w:color="000000" w:themeColor="text1"/>
        </w:rPr>
        <w:t>S OFFICE</w:t>
      </w:r>
      <w:r>
        <w:rPr>
          <w:color w:val="000000" w:themeColor="text1"/>
          <w:u w:color="000000" w:themeColor="text1"/>
        </w:rPr>
        <w:t xml:space="preserve"> AND THE LATE SERGEANT TERRE</w:t>
      </w:r>
      <w:r w:rsidRPr="003E4BBC">
        <w:rPr>
          <w:color w:val="000000" w:themeColor="text1"/>
          <w:u w:color="000000" w:themeColor="text1"/>
        </w:rPr>
        <w:t xml:space="preserve">NCE </w:t>
      </w:r>
      <w:proofErr w:type="spellStart"/>
      <w:r w:rsidRPr="003E4BBC">
        <w:rPr>
          <w:color w:val="000000" w:themeColor="text1"/>
          <w:u w:color="000000" w:themeColor="text1"/>
        </w:rPr>
        <w:t>CARRAWAY</w:t>
      </w:r>
      <w:proofErr w:type="spellEnd"/>
      <w:r>
        <w:rPr>
          <w:color w:val="000000" w:themeColor="text1"/>
          <w:u w:color="000000" w:themeColor="text1"/>
        </w:rPr>
        <w:t xml:space="preserve">, </w:t>
      </w:r>
      <w:r w:rsidRPr="003E4BBC">
        <w:rPr>
          <w:color w:val="000000" w:themeColor="text1"/>
          <w:u w:color="000000" w:themeColor="text1"/>
        </w:rPr>
        <w:t>SERGEANT SCOTT WILLIAMSON</w:t>
      </w:r>
      <w:r>
        <w:rPr>
          <w:color w:val="000000" w:themeColor="text1"/>
          <w:u w:color="000000" w:themeColor="text1"/>
        </w:rPr>
        <w:t xml:space="preserve">, SERGEANT BRIAN HART, AND </w:t>
      </w:r>
      <w:r w:rsidRPr="003E4BBC">
        <w:rPr>
          <w:color w:val="000000" w:themeColor="text1"/>
          <w:u w:color="000000" w:themeColor="text1"/>
        </w:rPr>
        <w:t>LANCE CORPORAL TRAVIS SCOTT</w:t>
      </w:r>
      <w:r>
        <w:rPr>
          <w:color w:val="000000" w:themeColor="text1"/>
          <w:u w:color="000000" w:themeColor="text1"/>
        </w:rPr>
        <w:t xml:space="preserve"> OF THE C</w:t>
      </w:r>
      <w:r w:rsidRPr="003E4BBC">
        <w:rPr>
          <w:color w:val="000000" w:themeColor="text1"/>
          <w:u w:color="000000" w:themeColor="text1"/>
        </w:rPr>
        <w:t>ITY OF FLORENCE POLICE DEPARTMENT</w:t>
      </w:r>
      <w:r>
        <w:rPr>
          <w:color w:val="000000" w:themeColor="text1"/>
          <w:u w:color="000000" w:themeColor="text1"/>
        </w:rPr>
        <w:t xml:space="preserve"> WHO IN THE LINE OF DUTY FACED EXTREME DANGER AND TO HONOR THEIR EXCEPTIONAL COURAGE UPON RECEIVING THE SOUTH CAROLINA SHERIFFS</w:t>
      </w:r>
      <w:r w:rsidRPr="00CC7818">
        <w:rPr>
          <w:color w:val="000000" w:themeColor="text1"/>
          <w:u w:color="000000" w:themeColor="text1"/>
        </w:rPr>
        <w:t>’</w:t>
      </w:r>
      <w:r>
        <w:rPr>
          <w:color w:val="000000" w:themeColor="text1"/>
          <w:u w:color="000000" w:themeColor="text1"/>
        </w:rPr>
        <w:t xml:space="preserve"> ASSOCIATION 2019 </w:t>
      </w:r>
      <w:r w:rsidRPr="00942AEE">
        <w:rPr>
          <w:color w:val="000000" w:themeColor="text1"/>
          <w:u w:color="000000" w:themeColor="text1"/>
        </w:rPr>
        <w:t>MEDAL OF VALO</w:t>
      </w:r>
      <w:r>
        <w:rPr>
          <w:color w:val="000000" w:themeColor="text1"/>
          <w:u w:color="000000" w:themeColor="text1"/>
        </w:rPr>
        <w:t>R AWARD.</w:t>
      </w: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FDF"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has learned that </w:t>
      </w:r>
      <w:r>
        <w:rPr>
          <w:color w:val="000000" w:themeColor="text1"/>
          <w:u w:color="000000" w:themeColor="text1"/>
        </w:rPr>
        <w:t xml:space="preserve">the late </w:t>
      </w:r>
      <w:r w:rsidRPr="003E4BBC">
        <w:rPr>
          <w:color w:val="000000" w:themeColor="text1"/>
          <w:u w:color="000000" w:themeColor="text1"/>
        </w:rPr>
        <w:t xml:space="preserve">Investigator Farrah Turner, </w:t>
      </w:r>
      <w:r>
        <w:rPr>
          <w:color w:val="000000" w:themeColor="text1"/>
          <w:u w:color="000000" w:themeColor="text1"/>
        </w:rPr>
        <w:t xml:space="preserve">Investigator Sarah Miller, </w:t>
      </w:r>
      <w:r w:rsidRPr="003E4BBC">
        <w:rPr>
          <w:color w:val="000000" w:themeColor="text1"/>
          <w:u w:color="000000" w:themeColor="text1"/>
        </w:rPr>
        <w:t xml:space="preserve">Deputy </w:t>
      </w:r>
      <w:proofErr w:type="spellStart"/>
      <w:r w:rsidRPr="003E4BBC">
        <w:rPr>
          <w:color w:val="000000" w:themeColor="text1"/>
          <w:u w:color="000000" w:themeColor="text1"/>
        </w:rPr>
        <w:t>Arie</w:t>
      </w:r>
      <w:proofErr w:type="spellEnd"/>
      <w:r w:rsidRPr="003E4BBC">
        <w:rPr>
          <w:color w:val="000000" w:themeColor="text1"/>
          <w:u w:color="000000" w:themeColor="text1"/>
        </w:rPr>
        <w:t xml:space="preserve"> Davis</w:t>
      </w:r>
      <w:r>
        <w:rPr>
          <w:color w:val="000000" w:themeColor="text1"/>
          <w:u w:color="000000" w:themeColor="text1"/>
        </w:rPr>
        <w:t xml:space="preserve">, </w:t>
      </w:r>
      <w:r w:rsidRPr="003E4BBC">
        <w:rPr>
          <w:color w:val="000000" w:themeColor="text1"/>
          <w:u w:color="000000" w:themeColor="text1"/>
        </w:rPr>
        <w:t>Inve</w:t>
      </w:r>
      <w:r>
        <w:rPr>
          <w:color w:val="000000" w:themeColor="text1"/>
          <w:u w:color="000000" w:themeColor="text1"/>
        </w:rPr>
        <w:t xml:space="preserve">stigator Ben Price, and </w:t>
      </w:r>
      <w:r w:rsidRPr="003E4BBC">
        <w:rPr>
          <w:color w:val="000000" w:themeColor="text1"/>
          <w:u w:color="000000" w:themeColor="text1"/>
        </w:rPr>
        <w:t>Corporal Chase Mc</w:t>
      </w:r>
      <w:r>
        <w:rPr>
          <w:color w:val="000000" w:themeColor="text1"/>
          <w:u w:color="000000" w:themeColor="text1"/>
        </w:rPr>
        <w:t>D</w:t>
      </w:r>
      <w:r w:rsidRPr="003E4BBC">
        <w:rPr>
          <w:color w:val="000000" w:themeColor="text1"/>
          <w:u w:color="000000" w:themeColor="text1"/>
        </w:rPr>
        <w:t xml:space="preserve">aniel </w:t>
      </w:r>
      <w:r>
        <w:rPr>
          <w:color w:val="000000" w:themeColor="text1"/>
          <w:u w:color="000000" w:themeColor="text1"/>
        </w:rPr>
        <w:t xml:space="preserve">of the </w:t>
      </w:r>
      <w:r w:rsidRPr="003E4BBC">
        <w:rPr>
          <w:color w:val="000000" w:themeColor="text1"/>
          <w:u w:color="000000" w:themeColor="text1"/>
        </w:rPr>
        <w:t>Florence County Sheriff</w:t>
      </w:r>
      <w:r w:rsidRPr="00CC7818">
        <w:rPr>
          <w:color w:val="000000" w:themeColor="text1"/>
          <w:u w:color="000000" w:themeColor="text1"/>
        </w:rPr>
        <w:t>’</w:t>
      </w:r>
      <w:r w:rsidRPr="003E4BBC">
        <w:rPr>
          <w:color w:val="000000" w:themeColor="text1"/>
          <w:u w:color="000000" w:themeColor="text1"/>
        </w:rPr>
        <w:t>s Office</w:t>
      </w:r>
      <w:r>
        <w:rPr>
          <w:color w:val="000000" w:themeColor="text1"/>
          <w:u w:color="000000" w:themeColor="text1"/>
        </w:rPr>
        <w:t xml:space="preserve"> and the late Sergeant Terre</w:t>
      </w:r>
      <w:r w:rsidRPr="003E4BBC">
        <w:rPr>
          <w:color w:val="000000" w:themeColor="text1"/>
          <w:u w:color="000000" w:themeColor="text1"/>
        </w:rPr>
        <w:t xml:space="preserve">nce </w:t>
      </w:r>
      <w:proofErr w:type="spellStart"/>
      <w:r w:rsidRPr="003E4BBC">
        <w:rPr>
          <w:color w:val="000000" w:themeColor="text1"/>
          <w:u w:color="000000" w:themeColor="text1"/>
        </w:rPr>
        <w:t>Carraway</w:t>
      </w:r>
      <w:proofErr w:type="spellEnd"/>
      <w:r>
        <w:rPr>
          <w:color w:val="000000" w:themeColor="text1"/>
          <w:u w:color="000000" w:themeColor="text1"/>
        </w:rPr>
        <w:t xml:space="preserve">, </w:t>
      </w:r>
      <w:r w:rsidRPr="003E4BBC">
        <w:rPr>
          <w:color w:val="000000" w:themeColor="text1"/>
          <w:u w:color="000000" w:themeColor="text1"/>
        </w:rPr>
        <w:t>Sergeant Scott Williamson</w:t>
      </w:r>
      <w:r>
        <w:rPr>
          <w:color w:val="000000" w:themeColor="text1"/>
          <w:u w:color="000000" w:themeColor="text1"/>
        </w:rPr>
        <w:t xml:space="preserve">, Sergeant Brian Hart, and </w:t>
      </w:r>
      <w:r w:rsidRPr="003E4BBC">
        <w:rPr>
          <w:color w:val="000000" w:themeColor="text1"/>
          <w:u w:color="000000" w:themeColor="text1"/>
        </w:rPr>
        <w:t>Lance Corporal Travis Scott</w:t>
      </w:r>
      <w:r>
        <w:rPr>
          <w:color w:val="000000" w:themeColor="text1"/>
          <w:u w:color="000000" w:themeColor="text1"/>
        </w:rPr>
        <w:t xml:space="preserve"> of the C</w:t>
      </w:r>
      <w:r w:rsidRPr="003E4BBC">
        <w:rPr>
          <w:color w:val="000000" w:themeColor="text1"/>
          <w:u w:color="000000" w:themeColor="text1"/>
        </w:rPr>
        <w:t xml:space="preserve">ity </w:t>
      </w:r>
      <w:r>
        <w:rPr>
          <w:color w:val="000000" w:themeColor="text1"/>
          <w:u w:color="000000" w:themeColor="text1"/>
        </w:rPr>
        <w:t>o</w:t>
      </w:r>
      <w:r w:rsidRPr="003E4BBC">
        <w:rPr>
          <w:color w:val="000000" w:themeColor="text1"/>
          <w:u w:color="000000" w:themeColor="text1"/>
        </w:rPr>
        <w:t>f Florence Police Department</w:t>
      </w:r>
      <w:r>
        <w:rPr>
          <w:color w:val="000000" w:themeColor="text1"/>
          <w:u w:color="000000" w:themeColor="text1"/>
        </w:rPr>
        <w:t xml:space="preserve"> will be awarded the esteemed South Carolina Sheriffs</w:t>
      </w:r>
      <w:r w:rsidRPr="00CC7818">
        <w:rPr>
          <w:color w:val="000000" w:themeColor="text1"/>
          <w:u w:color="000000" w:themeColor="text1"/>
        </w:rPr>
        <w:t>’</w:t>
      </w:r>
      <w:r>
        <w:rPr>
          <w:color w:val="000000" w:themeColor="text1"/>
          <w:u w:color="000000" w:themeColor="text1"/>
        </w:rPr>
        <w:t xml:space="preserve"> Association </w:t>
      </w:r>
      <w:r w:rsidRPr="00942AEE">
        <w:rPr>
          <w:color w:val="000000" w:themeColor="text1"/>
          <w:u w:color="000000" w:themeColor="text1"/>
        </w:rPr>
        <w:t>2019 Medal of Valor Award</w:t>
      </w:r>
      <w:r>
        <w:rPr>
          <w:color w:val="000000" w:themeColor="text1"/>
          <w:u w:color="000000" w:themeColor="text1"/>
        </w:rPr>
        <w:t xml:space="preserve"> during the association</w:t>
      </w:r>
      <w:r w:rsidRPr="00CC7818">
        <w:rPr>
          <w:color w:val="000000" w:themeColor="text1"/>
          <w:u w:color="000000" w:themeColor="text1"/>
        </w:rPr>
        <w:t>’</w:t>
      </w:r>
      <w:r>
        <w:rPr>
          <w:color w:val="000000" w:themeColor="text1"/>
          <w:u w:color="000000" w:themeColor="text1"/>
        </w:rPr>
        <w:t>s Winter Conference Awards Banquet in Columbia on January 23, 2020; and</w:t>
      </w:r>
    </w:p>
    <w:p w:rsidR="00E82FDF"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Pr="00C92D81"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 xml:space="preserve">Whereas, the Medal of Valor Award is presented to a deputy sheriff </w:t>
      </w:r>
      <w:r>
        <w:rPr>
          <w:color w:val="000000" w:themeColor="text1"/>
          <w:u w:color="000000" w:themeColor="text1"/>
        </w:rPr>
        <w:t>or a law enforcement officer from another agency whose service is in connection with a deputy sheriff.  The recipient of the award will have performed</w:t>
      </w:r>
      <w:r w:rsidRPr="00C92D81">
        <w:rPr>
          <w:color w:val="000000" w:themeColor="text1"/>
          <w:u w:color="000000" w:themeColor="text1"/>
        </w:rPr>
        <w:t xml:space="preserve"> actions above and beyond the call of duty</w:t>
      </w:r>
      <w:r>
        <w:rPr>
          <w:color w:val="000000" w:themeColor="text1"/>
          <w:u w:color="000000" w:themeColor="text1"/>
        </w:rPr>
        <w:t>;</w:t>
      </w:r>
      <w:r w:rsidRPr="00C92D81">
        <w:rPr>
          <w:color w:val="000000" w:themeColor="text1"/>
          <w:u w:color="000000" w:themeColor="text1"/>
        </w:rPr>
        <w:t xml:space="preserve"> exhibit</w:t>
      </w:r>
      <w:r>
        <w:rPr>
          <w:color w:val="000000" w:themeColor="text1"/>
          <w:u w:color="000000" w:themeColor="text1"/>
        </w:rPr>
        <w:t>ed</w:t>
      </w:r>
      <w:r w:rsidRPr="00C92D81">
        <w:rPr>
          <w:color w:val="000000" w:themeColor="text1"/>
          <w:u w:color="000000" w:themeColor="text1"/>
        </w:rPr>
        <w:t xml:space="preserve"> exceptional courage, extraordinary decisiveness, and presence of mind</w:t>
      </w:r>
      <w:r>
        <w:rPr>
          <w:color w:val="000000" w:themeColor="text1"/>
          <w:u w:color="000000" w:themeColor="text1"/>
        </w:rPr>
        <w:t xml:space="preserve">; or </w:t>
      </w:r>
      <w:r w:rsidRPr="00C92D81">
        <w:rPr>
          <w:color w:val="000000" w:themeColor="text1"/>
          <w:u w:color="000000" w:themeColor="text1"/>
        </w:rPr>
        <w:t>act</w:t>
      </w:r>
      <w:r>
        <w:rPr>
          <w:color w:val="000000" w:themeColor="text1"/>
          <w:u w:color="000000" w:themeColor="text1"/>
        </w:rPr>
        <w:t>ed</w:t>
      </w:r>
      <w:r w:rsidRPr="00C92D81">
        <w:rPr>
          <w:color w:val="000000" w:themeColor="text1"/>
          <w:u w:color="000000" w:themeColor="text1"/>
        </w:rPr>
        <w:t xml:space="preserve"> with unusual swiftness, regardless of his or her personal safety, in an attempt to save or protect human life; and</w:t>
      </w:r>
    </w:p>
    <w:p w:rsidR="00E82FDF"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DF"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 xml:space="preserve">Whereas, nominations made by the sheriff are presented to a standing committee of sheriffs who </w:t>
      </w:r>
      <w:r>
        <w:rPr>
          <w:color w:val="000000" w:themeColor="text1"/>
          <w:u w:color="000000" w:themeColor="text1"/>
        </w:rPr>
        <w:t>evaluate</w:t>
      </w:r>
      <w:r w:rsidRPr="00C92D81">
        <w:rPr>
          <w:color w:val="000000" w:themeColor="text1"/>
          <w:u w:color="000000" w:themeColor="text1"/>
        </w:rPr>
        <w:t xml:space="preserve"> the nomination</w:t>
      </w:r>
      <w:r>
        <w:rPr>
          <w:color w:val="000000" w:themeColor="text1"/>
          <w:u w:color="000000" w:themeColor="text1"/>
        </w:rPr>
        <w:t>s</w:t>
      </w:r>
      <w:r w:rsidRPr="00C92D81">
        <w:rPr>
          <w:color w:val="000000" w:themeColor="text1"/>
          <w:u w:color="000000" w:themeColor="text1"/>
        </w:rPr>
        <w:t>, and recipients are invited to the Winter Conference where they are presented with the medal at the Awards Banquet; and</w:t>
      </w:r>
    </w:p>
    <w:p w:rsidR="00E82FDF"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DF" w:rsidRDefault="00E82FDF"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October 3, 2018, </w:t>
      </w:r>
      <w:r w:rsidRPr="00CB6DB0">
        <w:rPr>
          <w:color w:val="000000" w:themeColor="text1"/>
          <w:u w:color="000000" w:themeColor="text1"/>
        </w:rPr>
        <w:t>a man</w:t>
      </w:r>
      <w:r>
        <w:rPr>
          <w:color w:val="000000" w:themeColor="text1"/>
          <w:u w:color="000000" w:themeColor="text1"/>
        </w:rPr>
        <w:t xml:space="preserve"> </w:t>
      </w:r>
      <w:r w:rsidRPr="00CB6DB0">
        <w:rPr>
          <w:color w:val="000000" w:themeColor="text1"/>
          <w:u w:color="000000" w:themeColor="text1"/>
        </w:rPr>
        <w:t xml:space="preserve">opened fire on </w:t>
      </w:r>
      <w:r>
        <w:rPr>
          <w:color w:val="000000" w:themeColor="text1"/>
          <w:u w:color="000000" w:themeColor="text1"/>
        </w:rPr>
        <w:t>deputies</w:t>
      </w:r>
      <w:r w:rsidRPr="00CB6DB0">
        <w:rPr>
          <w:color w:val="000000" w:themeColor="text1"/>
          <w:u w:color="000000" w:themeColor="text1"/>
        </w:rPr>
        <w:t xml:space="preserve"> </w:t>
      </w:r>
      <w:r>
        <w:rPr>
          <w:color w:val="000000" w:themeColor="text1"/>
          <w:u w:color="000000" w:themeColor="text1"/>
        </w:rPr>
        <w:t>from</w:t>
      </w:r>
      <w:r w:rsidRPr="00CB6DB0">
        <w:rPr>
          <w:color w:val="000000" w:themeColor="text1"/>
          <w:u w:color="000000" w:themeColor="text1"/>
        </w:rPr>
        <w:t xml:space="preserve"> the Florence </w:t>
      </w:r>
      <w:r>
        <w:rPr>
          <w:color w:val="000000" w:themeColor="text1"/>
          <w:u w:color="000000" w:themeColor="text1"/>
        </w:rPr>
        <w:t xml:space="preserve">County Sheriff’s Office as they arrived </w:t>
      </w:r>
      <w:r w:rsidRPr="00CB6DB0">
        <w:rPr>
          <w:color w:val="000000" w:themeColor="text1"/>
          <w:u w:color="000000" w:themeColor="text1"/>
        </w:rPr>
        <w:t>for a prearranged interview</w:t>
      </w:r>
      <w:r>
        <w:rPr>
          <w:color w:val="000000" w:themeColor="text1"/>
          <w:u w:color="000000" w:themeColor="text1"/>
        </w:rPr>
        <w:t xml:space="preserve"> with the suspect</w:t>
      </w:r>
      <w:r w:rsidRPr="00CC7818">
        <w:rPr>
          <w:color w:val="000000" w:themeColor="text1"/>
          <w:u w:color="000000" w:themeColor="text1"/>
        </w:rPr>
        <w:t>’</w:t>
      </w:r>
      <w:r>
        <w:rPr>
          <w:color w:val="000000" w:themeColor="text1"/>
          <w:u w:color="000000" w:themeColor="text1"/>
        </w:rPr>
        <w:t xml:space="preserve">s </w:t>
      </w:r>
      <w:r w:rsidRPr="00CB6DB0">
        <w:rPr>
          <w:color w:val="000000" w:themeColor="text1"/>
          <w:u w:color="000000" w:themeColor="text1"/>
        </w:rPr>
        <w:t>2</w:t>
      </w:r>
      <w:r>
        <w:rPr>
          <w:color w:val="000000" w:themeColor="text1"/>
          <w:u w:color="000000" w:themeColor="text1"/>
        </w:rPr>
        <w:t>8</w:t>
      </w:r>
      <w:r>
        <w:rPr>
          <w:color w:val="000000" w:themeColor="text1"/>
          <w:u w:color="000000" w:themeColor="text1"/>
        </w:rPr>
        <w:noBreakHyphen/>
      </w:r>
      <w:r w:rsidRPr="00CB6DB0">
        <w:rPr>
          <w:color w:val="000000" w:themeColor="text1"/>
          <w:u w:color="000000" w:themeColor="text1"/>
        </w:rPr>
        <w:t>year</w:t>
      </w:r>
      <w:r>
        <w:rPr>
          <w:color w:val="000000" w:themeColor="text1"/>
          <w:u w:color="000000" w:themeColor="text1"/>
        </w:rPr>
        <w:noBreakHyphen/>
      </w:r>
      <w:r w:rsidRPr="00CB6DB0">
        <w:rPr>
          <w:color w:val="000000" w:themeColor="text1"/>
          <w:u w:color="000000" w:themeColor="text1"/>
        </w:rPr>
        <w:t>old son</w:t>
      </w:r>
      <w:r>
        <w:rPr>
          <w:color w:val="000000" w:themeColor="text1"/>
          <w:u w:color="000000" w:themeColor="text1"/>
        </w:rPr>
        <w:t xml:space="preserve"> in order </w:t>
      </w:r>
      <w:r w:rsidRPr="00CB6DB0">
        <w:rPr>
          <w:color w:val="000000" w:themeColor="text1"/>
          <w:u w:color="000000" w:themeColor="text1"/>
        </w:rPr>
        <w:t>to serve a warrant</w:t>
      </w:r>
      <w:r>
        <w:rPr>
          <w:color w:val="000000" w:themeColor="text1"/>
          <w:u w:color="000000" w:themeColor="text1"/>
        </w:rPr>
        <w:t xml:space="preserve"> on him; and</w:t>
      </w:r>
    </w:p>
    <w:p w:rsidR="00E82FDF" w:rsidRPr="00CB6DB0" w:rsidRDefault="00E82FDF"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DF" w:rsidRDefault="00E82FDF"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ambush resulted in a standoff that lasted nearly two hours, during which over four hundred bullets were exchanged between the suspect and responding officers. In the end, the suspect surrendered peacefully, but not before injurin</w:t>
      </w:r>
      <w:r w:rsidR="003419F3">
        <w:rPr>
          <w:color w:val="000000" w:themeColor="text1"/>
          <w:u w:color="000000" w:themeColor="text1"/>
        </w:rPr>
        <w:t>g seven officers. Sadly, Investi</w:t>
      </w:r>
      <w:bookmarkStart w:id="4" w:name="_GoBack"/>
      <w:bookmarkEnd w:id="4"/>
      <w:r>
        <w:rPr>
          <w:color w:val="000000" w:themeColor="text1"/>
          <w:u w:color="000000" w:themeColor="text1"/>
        </w:rPr>
        <w:t xml:space="preserve">gator Farrah Turner of the Florence County Sheriff’s Office and Sergeant Terrence </w:t>
      </w:r>
      <w:proofErr w:type="spellStart"/>
      <w:r>
        <w:rPr>
          <w:color w:val="000000" w:themeColor="text1"/>
          <w:u w:color="000000" w:themeColor="text1"/>
        </w:rPr>
        <w:t>Carraway</w:t>
      </w:r>
      <w:proofErr w:type="spellEnd"/>
      <w:r>
        <w:rPr>
          <w:color w:val="000000" w:themeColor="text1"/>
          <w:u w:color="000000" w:themeColor="text1"/>
        </w:rPr>
        <w:t xml:space="preserve"> of the Florence Police Department both died as a result of the injuries sustained in the line of duty. The suspect was charged with two counts of mu</w:t>
      </w:r>
      <w:r w:rsidR="003419F3">
        <w:rPr>
          <w:color w:val="000000" w:themeColor="text1"/>
          <w:u w:color="000000" w:themeColor="text1"/>
        </w:rPr>
        <w:t>rder and several counts of atte</w:t>
      </w:r>
      <w:r>
        <w:rPr>
          <w:color w:val="000000" w:themeColor="text1"/>
          <w:u w:color="000000" w:themeColor="text1"/>
        </w:rPr>
        <w:t>mpted murder; and</w:t>
      </w:r>
    </w:p>
    <w:p w:rsidR="00E82FDF" w:rsidRPr="00CB6DB0" w:rsidRDefault="00E82FDF"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DF" w:rsidRDefault="00E82FDF"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honored to recognize the sacrifice, heroism, and determination of law enforcement officers and first responders like </w:t>
      </w:r>
      <w:r>
        <w:rPr>
          <w:color w:val="000000" w:themeColor="text1"/>
          <w:u w:color="000000" w:themeColor="text1"/>
        </w:rPr>
        <w:t xml:space="preserve">the late </w:t>
      </w:r>
      <w:r w:rsidRPr="003E4BBC">
        <w:rPr>
          <w:color w:val="000000" w:themeColor="text1"/>
          <w:u w:color="000000" w:themeColor="text1"/>
        </w:rPr>
        <w:t xml:space="preserve">Investigator Turner, </w:t>
      </w:r>
      <w:r>
        <w:rPr>
          <w:color w:val="000000" w:themeColor="text1"/>
          <w:u w:color="000000" w:themeColor="text1"/>
        </w:rPr>
        <w:t xml:space="preserve">Investigator Miller, </w:t>
      </w:r>
      <w:r w:rsidRPr="003E4BBC">
        <w:rPr>
          <w:color w:val="000000" w:themeColor="text1"/>
          <w:u w:color="000000" w:themeColor="text1"/>
        </w:rPr>
        <w:t>Deputy Davis</w:t>
      </w:r>
      <w:r>
        <w:rPr>
          <w:color w:val="000000" w:themeColor="text1"/>
          <w:u w:color="000000" w:themeColor="text1"/>
        </w:rPr>
        <w:t xml:space="preserve">, </w:t>
      </w:r>
      <w:r w:rsidRPr="003E4BBC">
        <w:rPr>
          <w:color w:val="000000" w:themeColor="text1"/>
          <w:u w:color="000000" w:themeColor="text1"/>
        </w:rPr>
        <w:t>Inve</w:t>
      </w:r>
      <w:r>
        <w:rPr>
          <w:color w:val="000000" w:themeColor="text1"/>
          <w:u w:color="000000" w:themeColor="text1"/>
        </w:rPr>
        <w:t xml:space="preserve">stigator Price, </w:t>
      </w:r>
      <w:r w:rsidRPr="003E4BBC">
        <w:rPr>
          <w:color w:val="000000" w:themeColor="text1"/>
          <w:u w:color="000000" w:themeColor="text1"/>
        </w:rPr>
        <w:t>Corporal Mc</w:t>
      </w:r>
      <w:r>
        <w:rPr>
          <w:color w:val="000000" w:themeColor="text1"/>
          <w:u w:color="000000" w:themeColor="text1"/>
        </w:rPr>
        <w:t>D</w:t>
      </w:r>
      <w:r w:rsidRPr="003E4BBC">
        <w:rPr>
          <w:color w:val="000000" w:themeColor="text1"/>
          <w:u w:color="000000" w:themeColor="text1"/>
        </w:rPr>
        <w:t>aniel</w:t>
      </w:r>
      <w:r>
        <w:rPr>
          <w:color w:val="000000" w:themeColor="text1"/>
          <w:u w:color="000000" w:themeColor="text1"/>
        </w:rPr>
        <w:t>,</w:t>
      </w:r>
      <w:r w:rsidRPr="003E4BBC">
        <w:rPr>
          <w:color w:val="000000" w:themeColor="text1"/>
          <w:u w:color="000000" w:themeColor="text1"/>
        </w:rPr>
        <w:t xml:space="preserve"> </w:t>
      </w:r>
      <w:r>
        <w:rPr>
          <w:color w:val="000000" w:themeColor="text1"/>
          <w:u w:color="000000" w:themeColor="text1"/>
        </w:rPr>
        <w:t xml:space="preserve">the late </w:t>
      </w:r>
      <w:r w:rsidRPr="003E4BBC">
        <w:rPr>
          <w:color w:val="000000" w:themeColor="text1"/>
          <w:u w:color="000000" w:themeColor="text1"/>
        </w:rPr>
        <w:t xml:space="preserve">Sergeant </w:t>
      </w:r>
      <w:proofErr w:type="spellStart"/>
      <w:r w:rsidRPr="003E4BBC">
        <w:rPr>
          <w:color w:val="000000" w:themeColor="text1"/>
          <w:u w:color="000000" w:themeColor="text1"/>
        </w:rPr>
        <w:t>Carraway</w:t>
      </w:r>
      <w:proofErr w:type="spellEnd"/>
      <w:r>
        <w:rPr>
          <w:color w:val="000000" w:themeColor="text1"/>
          <w:u w:color="000000" w:themeColor="text1"/>
        </w:rPr>
        <w:t xml:space="preserve">, </w:t>
      </w:r>
      <w:r w:rsidRPr="003E4BBC">
        <w:rPr>
          <w:color w:val="000000" w:themeColor="text1"/>
          <w:u w:color="000000" w:themeColor="text1"/>
        </w:rPr>
        <w:t>Sergeant Williamson</w:t>
      </w:r>
      <w:r>
        <w:rPr>
          <w:color w:val="000000" w:themeColor="text1"/>
          <w:u w:color="000000" w:themeColor="text1"/>
        </w:rPr>
        <w:t xml:space="preserve">, Sergeant Hart, and </w:t>
      </w:r>
      <w:r w:rsidRPr="003E4BBC">
        <w:rPr>
          <w:color w:val="000000" w:themeColor="text1"/>
          <w:u w:color="000000" w:themeColor="text1"/>
        </w:rPr>
        <w:t>Lance Corporal Scott</w:t>
      </w:r>
      <w:r>
        <w:t xml:space="preserve"> who protect and defend our citizens, putting the safety of others above their own personal safety.  Now, therefore,</w:t>
      </w: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remember the heroism and sacrifice of </w:t>
      </w:r>
      <w:r>
        <w:rPr>
          <w:color w:val="000000" w:themeColor="text1"/>
          <w:u w:color="000000" w:themeColor="text1"/>
        </w:rPr>
        <w:t xml:space="preserve">the late </w:t>
      </w:r>
      <w:r w:rsidRPr="003E4BBC">
        <w:rPr>
          <w:color w:val="000000" w:themeColor="text1"/>
          <w:u w:color="000000" w:themeColor="text1"/>
        </w:rPr>
        <w:t xml:space="preserve">Investigator Farrah Turner, </w:t>
      </w:r>
      <w:r>
        <w:rPr>
          <w:color w:val="000000" w:themeColor="text1"/>
          <w:u w:color="000000" w:themeColor="text1"/>
        </w:rPr>
        <w:t xml:space="preserve">Investigator Sarah Miller, </w:t>
      </w:r>
      <w:r w:rsidRPr="003E4BBC">
        <w:rPr>
          <w:color w:val="000000" w:themeColor="text1"/>
          <w:u w:color="000000" w:themeColor="text1"/>
        </w:rPr>
        <w:t xml:space="preserve">Deputy </w:t>
      </w:r>
      <w:proofErr w:type="spellStart"/>
      <w:r w:rsidRPr="003E4BBC">
        <w:rPr>
          <w:color w:val="000000" w:themeColor="text1"/>
          <w:u w:color="000000" w:themeColor="text1"/>
        </w:rPr>
        <w:t>Arie</w:t>
      </w:r>
      <w:proofErr w:type="spellEnd"/>
      <w:r w:rsidRPr="003E4BBC">
        <w:rPr>
          <w:color w:val="000000" w:themeColor="text1"/>
          <w:u w:color="000000" w:themeColor="text1"/>
        </w:rPr>
        <w:t xml:space="preserve"> Davis</w:t>
      </w:r>
      <w:r>
        <w:rPr>
          <w:color w:val="000000" w:themeColor="text1"/>
          <w:u w:color="000000" w:themeColor="text1"/>
        </w:rPr>
        <w:t xml:space="preserve">, </w:t>
      </w:r>
      <w:r w:rsidRPr="003E4BBC">
        <w:rPr>
          <w:color w:val="000000" w:themeColor="text1"/>
          <w:u w:color="000000" w:themeColor="text1"/>
        </w:rPr>
        <w:t>Inve</w:t>
      </w:r>
      <w:r>
        <w:rPr>
          <w:color w:val="000000" w:themeColor="text1"/>
          <w:u w:color="000000" w:themeColor="text1"/>
        </w:rPr>
        <w:t xml:space="preserve">stigator Ben Price, and </w:t>
      </w:r>
      <w:r w:rsidRPr="003E4BBC">
        <w:rPr>
          <w:color w:val="000000" w:themeColor="text1"/>
          <w:u w:color="000000" w:themeColor="text1"/>
        </w:rPr>
        <w:t>Corporal Chase Mc</w:t>
      </w:r>
      <w:r>
        <w:rPr>
          <w:color w:val="000000" w:themeColor="text1"/>
          <w:u w:color="000000" w:themeColor="text1"/>
        </w:rPr>
        <w:t>D</w:t>
      </w:r>
      <w:r w:rsidRPr="003E4BBC">
        <w:rPr>
          <w:color w:val="000000" w:themeColor="text1"/>
          <w:u w:color="000000" w:themeColor="text1"/>
        </w:rPr>
        <w:t xml:space="preserve">aniel </w:t>
      </w:r>
      <w:r>
        <w:rPr>
          <w:color w:val="000000" w:themeColor="text1"/>
          <w:u w:color="000000" w:themeColor="text1"/>
        </w:rPr>
        <w:t xml:space="preserve">of the </w:t>
      </w:r>
      <w:r w:rsidRPr="003E4BBC">
        <w:rPr>
          <w:color w:val="000000" w:themeColor="text1"/>
          <w:u w:color="000000" w:themeColor="text1"/>
        </w:rPr>
        <w:t>Florence County Sheriff</w:t>
      </w:r>
      <w:r w:rsidRPr="00CC7818">
        <w:rPr>
          <w:color w:val="000000" w:themeColor="text1"/>
          <w:u w:color="000000" w:themeColor="text1"/>
        </w:rPr>
        <w:t>’</w:t>
      </w:r>
      <w:r w:rsidRPr="003E4BBC">
        <w:rPr>
          <w:color w:val="000000" w:themeColor="text1"/>
          <w:u w:color="000000" w:themeColor="text1"/>
        </w:rPr>
        <w:t>s Office</w:t>
      </w:r>
      <w:r>
        <w:rPr>
          <w:color w:val="000000" w:themeColor="text1"/>
          <w:u w:color="000000" w:themeColor="text1"/>
        </w:rPr>
        <w:t xml:space="preserve"> and the late </w:t>
      </w:r>
      <w:r w:rsidRPr="003E4BBC">
        <w:rPr>
          <w:color w:val="000000" w:themeColor="text1"/>
          <w:u w:color="000000" w:themeColor="text1"/>
        </w:rPr>
        <w:t>Sergeant Terr</w:t>
      </w:r>
      <w:r>
        <w:rPr>
          <w:color w:val="000000" w:themeColor="text1"/>
          <w:u w:color="000000" w:themeColor="text1"/>
        </w:rPr>
        <w:t>e</w:t>
      </w:r>
      <w:r w:rsidRPr="003E4BBC">
        <w:rPr>
          <w:color w:val="000000" w:themeColor="text1"/>
          <w:u w:color="000000" w:themeColor="text1"/>
        </w:rPr>
        <w:t xml:space="preserve">nce </w:t>
      </w:r>
      <w:proofErr w:type="spellStart"/>
      <w:r w:rsidRPr="003E4BBC">
        <w:rPr>
          <w:color w:val="000000" w:themeColor="text1"/>
          <w:u w:color="000000" w:themeColor="text1"/>
        </w:rPr>
        <w:t>Carraway</w:t>
      </w:r>
      <w:proofErr w:type="spellEnd"/>
      <w:r>
        <w:rPr>
          <w:color w:val="000000" w:themeColor="text1"/>
          <w:u w:color="000000" w:themeColor="text1"/>
        </w:rPr>
        <w:t xml:space="preserve">, </w:t>
      </w:r>
      <w:r w:rsidRPr="003E4BBC">
        <w:rPr>
          <w:color w:val="000000" w:themeColor="text1"/>
          <w:u w:color="000000" w:themeColor="text1"/>
        </w:rPr>
        <w:t>Sergeant Scott Williamson</w:t>
      </w:r>
      <w:r>
        <w:rPr>
          <w:color w:val="000000" w:themeColor="text1"/>
          <w:u w:color="000000" w:themeColor="text1"/>
        </w:rPr>
        <w:t xml:space="preserve">, Sergeant Brian Hart, and </w:t>
      </w:r>
      <w:r w:rsidRPr="003E4BBC">
        <w:rPr>
          <w:color w:val="000000" w:themeColor="text1"/>
          <w:u w:color="000000" w:themeColor="text1"/>
        </w:rPr>
        <w:t>Lance Corporal Travis Scott</w:t>
      </w:r>
      <w:r>
        <w:rPr>
          <w:color w:val="000000" w:themeColor="text1"/>
          <w:u w:color="000000" w:themeColor="text1"/>
        </w:rPr>
        <w:t xml:space="preserve"> of the C</w:t>
      </w:r>
      <w:r w:rsidRPr="003E4BBC">
        <w:rPr>
          <w:color w:val="000000" w:themeColor="text1"/>
          <w:u w:color="000000" w:themeColor="text1"/>
        </w:rPr>
        <w:t xml:space="preserve">ity </w:t>
      </w:r>
      <w:r>
        <w:rPr>
          <w:color w:val="000000" w:themeColor="text1"/>
          <w:u w:color="000000" w:themeColor="text1"/>
        </w:rPr>
        <w:t>o</w:t>
      </w:r>
      <w:r w:rsidRPr="003E4BBC">
        <w:rPr>
          <w:color w:val="000000" w:themeColor="text1"/>
          <w:u w:color="000000" w:themeColor="text1"/>
        </w:rPr>
        <w:t>f Florence Police Department</w:t>
      </w:r>
      <w:r>
        <w:rPr>
          <w:color w:val="000000" w:themeColor="text1"/>
          <w:u w:color="000000" w:themeColor="text1"/>
        </w:rPr>
        <w:t xml:space="preserve"> who in the line of duty faced extreme danger and to honor their exceptional courage upon receiving the South Carolina Sheriffs</w:t>
      </w:r>
      <w:r w:rsidRPr="00CC7818">
        <w:rPr>
          <w:color w:val="000000" w:themeColor="text1"/>
          <w:u w:color="000000" w:themeColor="text1"/>
        </w:rPr>
        <w:t>’</w:t>
      </w:r>
      <w:r>
        <w:rPr>
          <w:color w:val="000000" w:themeColor="text1"/>
          <w:u w:color="000000" w:themeColor="text1"/>
        </w:rPr>
        <w:t xml:space="preserve"> Association 2019 </w:t>
      </w:r>
      <w:r w:rsidRPr="00942AEE">
        <w:rPr>
          <w:color w:val="000000" w:themeColor="text1"/>
          <w:u w:color="000000" w:themeColor="text1"/>
        </w:rPr>
        <w:t>Medal of Valo</w:t>
      </w:r>
      <w:r>
        <w:rPr>
          <w:color w:val="000000" w:themeColor="text1"/>
          <w:u w:color="000000" w:themeColor="text1"/>
        </w:rPr>
        <w:t>r Award.</w:t>
      </w: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DF" w:rsidRDefault="00E82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Pr>
          <w:color w:val="000000" w:themeColor="text1"/>
          <w:u w:color="000000" w:themeColor="text1"/>
        </w:rPr>
        <w:t xml:space="preserve">the family of </w:t>
      </w:r>
      <w:r w:rsidRPr="003E4BBC">
        <w:rPr>
          <w:color w:val="000000" w:themeColor="text1"/>
          <w:u w:color="000000" w:themeColor="text1"/>
        </w:rPr>
        <w:t xml:space="preserve">Investigator Farrah Turner, </w:t>
      </w:r>
      <w:r>
        <w:rPr>
          <w:color w:val="000000" w:themeColor="text1"/>
          <w:u w:color="000000" w:themeColor="text1"/>
        </w:rPr>
        <w:t xml:space="preserve">Investigator Sarah Miller, </w:t>
      </w:r>
      <w:r w:rsidRPr="003E4BBC">
        <w:rPr>
          <w:color w:val="000000" w:themeColor="text1"/>
          <w:u w:color="000000" w:themeColor="text1"/>
        </w:rPr>
        <w:t xml:space="preserve">Deputy </w:t>
      </w:r>
      <w:proofErr w:type="spellStart"/>
      <w:r w:rsidRPr="003E4BBC">
        <w:rPr>
          <w:color w:val="000000" w:themeColor="text1"/>
          <w:u w:color="000000" w:themeColor="text1"/>
        </w:rPr>
        <w:t>Arie</w:t>
      </w:r>
      <w:proofErr w:type="spellEnd"/>
      <w:r w:rsidRPr="003E4BBC">
        <w:rPr>
          <w:color w:val="000000" w:themeColor="text1"/>
          <w:u w:color="000000" w:themeColor="text1"/>
        </w:rPr>
        <w:t xml:space="preserve"> Davis</w:t>
      </w:r>
      <w:r>
        <w:rPr>
          <w:color w:val="000000" w:themeColor="text1"/>
          <w:u w:color="000000" w:themeColor="text1"/>
        </w:rPr>
        <w:t xml:space="preserve">, </w:t>
      </w:r>
      <w:r w:rsidRPr="003E4BBC">
        <w:rPr>
          <w:color w:val="000000" w:themeColor="text1"/>
          <w:u w:color="000000" w:themeColor="text1"/>
        </w:rPr>
        <w:t>Inve</w:t>
      </w:r>
      <w:r>
        <w:rPr>
          <w:color w:val="000000" w:themeColor="text1"/>
          <w:u w:color="000000" w:themeColor="text1"/>
        </w:rPr>
        <w:t xml:space="preserve">stigator Ben Price, </w:t>
      </w:r>
      <w:r w:rsidRPr="003E4BBC">
        <w:rPr>
          <w:color w:val="000000" w:themeColor="text1"/>
          <w:u w:color="000000" w:themeColor="text1"/>
        </w:rPr>
        <w:t>Corporal Chase Mc</w:t>
      </w:r>
      <w:r>
        <w:rPr>
          <w:color w:val="000000" w:themeColor="text1"/>
          <w:u w:color="000000" w:themeColor="text1"/>
        </w:rPr>
        <w:t>D</w:t>
      </w:r>
      <w:r w:rsidRPr="003E4BBC">
        <w:rPr>
          <w:color w:val="000000" w:themeColor="text1"/>
          <w:u w:color="000000" w:themeColor="text1"/>
        </w:rPr>
        <w:t>aniel</w:t>
      </w:r>
      <w:r>
        <w:rPr>
          <w:color w:val="000000" w:themeColor="text1"/>
          <w:u w:color="000000" w:themeColor="text1"/>
        </w:rPr>
        <w:t>, the family of Sergeant Terre</w:t>
      </w:r>
      <w:r w:rsidRPr="003E4BBC">
        <w:rPr>
          <w:color w:val="000000" w:themeColor="text1"/>
          <w:u w:color="000000" w:themeColor="text1"/>
        </w:rPr>
        <w:t xml:space="preserve">nce </w:t>
      </w:r>
      <w:proofErr w:type="spellStart"/>
      <w:r w:rsidRPr="003E4BBC">
        <w:rPr>
          <w:color w:val="000000" w:themeColor="text1"/>
          <w:u w:color="000000" w:themeColor="text1"/>
        </w:rPr>
        <w:t>Carraway</w:t>
      </w:r>
      <w:proofErr w:type="spellEnd"/>
      <w:r>
        <w:rPr>
          <w:color w:val="000000" w:themeColor="text1"/>
          <w:u w:color="000000" w:themeColor="text1"/>
        </w:rPr>
        <w:t xml:space="preserve">, </w:t>
      </w:r>
      <w:r w:rsidRPr="003E4BBC">
        <w:rPr>
          <w:color w:val="000000" w:themeColor="text1"/>
          <w:u w:color="000000" w:themeColor="text1"/>
        </w:rPr>
        <w:t>Sergeant Scott Williamson</w:t>
      </w:r>
      <w:r>
        <w:rPr>
          <w:color w:val="000000" w:themeColor="text1"/>
          <w:u w:color="000000" w:themeColor="text1"/>
        </w:rPr>
        <w:t xml:space="preserve">, Sergeant Brian Hart, and </w:t>
      </w:r>
      <w:r w:rsidRPr="003E4BBC">
        <w:rPr>
          <w:color w:val="000000" w:themeColor="text1"/>
          <w:u w:color="000000" w:themeColor="text1"/>
        </w:rPr>
        <w:t>Lance Corporal Travis Scott</w:t>
      </w:r>
      <w:r>
        <w:rPr>
          <w:color w:val="000000" w:themeColor="text1"/>
          <w:u w:color="000000" w:themeColor="text1"/>
        </w:rPr>
        <w:t>.</w:t>
      </w:r>
    </w:p>
    <w:p w:rsidR="00E82FDF" w:rsidRDefault="00E82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396F" w:rsidRDefault="00FE396F" w:rsidP="00E8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396F" w:rsidSect="00316D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B44" w:rsidRDefault="00695B44" w:rsidP="009F0C77">
      <w:r>
        <w:separator/>
      </w:r>
    </w:p>
  </w:endnote>
  <w:endnote w:type="continuationSeparator" w:id="0">
    <w:p w:rsidR="00695B44" w:rsidRDefault="00695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28A100-525B-47D6-9C90-DDB18429C6AA}"/>
    <w:embedBold r:id="rId2" w:fontKey="{844A5E42-38A1-44A4-93EA-3B26791FBFC9}"/>
  </w:font>
  <w:font w:name="Calibri">
    <w:panose1 w:val="020F0502020204030204"/>
    <w:charset w:val="00"/>
    <w:family w:val="swiss"/>
    <w:pitch w:val="variable"/>
    <w:sig w:usb0="E0002EFF" w:usb1="C000247B" w:usb2="00000009" w:usb3="00000000" w:csb0="000001FF" w:csb1="00000000"/>
    <w:embedRegular r:id="rId3" w:fontKey="{17524DA7-CA89-4AF6-AF36-83C0516DB908}"/>
  </w:font>
  <w:font w:name="Segoe UI">
    <w:panose1 w:val="020B0502040204020203"/>
    <w:charset w:val="00"/>
    <w:family w:val="swiss"/>
    <w:pitch w:val="variable"/>
    <w:sig w:usb0="E4002EFF" w:usb1="C000E47F" w:usb2="00000009" w:usb3="00000000" w:csb0="000001FF" w:csb1="00000000"/>
    <w:embedRegular r:id="rId4" w:fontKey="{473E2682-2CC7-4775-8DBD-7914699C33B9}"/>
  </w:font>
  <w:font w:name="Cambria">
    <w:panose1 w:val="02040503050406030204"/>
    <w:charset w:val="00"/>
    <w:family w:val="roman"/>
    <w:pitch w:val="variable"/>
    <w:sig w:usb0="E00006FF" w:usb1="420024FF" w:usb2="02000000" w:usb3="00000000" w:csb0="0000019F" w:csb1="00000000"/>
    <w:embedRegular r:id="rId5" w:fontKey="{18B07767-B36D-4C74-8B04-01EF1AE0BF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C" w:rsidRPr="00A577A2" w:rsidRDefault="00A577A2" w:rsidP="00A577A2">
    <w:pPr>
      <w:pStyle w:val="Footer"/>
      <w:tabs>
        <w:tab w:val="clear" w:pos="4680"/>
        <w:tab w:val="clear" w:pos="9360"/>
        <w:tab w:val="center" w:pos="2995"/>
      </w:tabs>
      <w:spacing w:before="120"/>
    </w:pPr>
    <w:r>
      <w:t>[4911]</w:t>
    </w:r>
    <w:r>
      <w:tab/>
    </w:r>
    <w:r>
      <w:fldChar w:fldCharType="begin"/>
    </w:r>
    <w:r>
      <w:instrText xml:space="preserve"> PAGE  \* MERGEFORMAT </w:instrText>
    </w:r>
    <w:r>
      <w:fldChar w:fldCharType="separate"/>
    </w:r>
    <w:r w:rsidR="003419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B44" w:rsidRDefault="00695B44" w:rsidP="009F0C77">
      <w:r>
        <w:separator/>
      </w:r>
    </w:p>
  </w:footnote>
  <w:footnote w:type="continuationSeparator" w:id="0">
    <w:p w:rsidR="00695B44" w:rsidRDefault="00695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2DG20"/>
    <w:docVar w:name="CoverBillType" w:val="r"/>
    <w:docVar w:name="DocPath" w:val="L:\Council\bills\GM\24272DG20.DOCX"/>
    <w:docVar w:name="dvBillNumber" w:val="4911"/>
    <w:docVar w:name="dvBillNumberPrefix" w:val="H. "/>
    <w:docVar w:name="dvOriginalBody" w:val="House"/>
    <w:docVar w:name="dvSteno" w:val="GM"/>
    <w:docVar w:name="NameofBody" w:val="h"/>
    <w:docVar w:name="vGroup2" w:val="Council"/>
  </w:docVars>
  <w:rsids>
    <w:rsidRoot w:val="00695B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9F3"/>
    <w:rsid w:val="0037079A"/>
    <w:rsid w:val="00371889"/>
    <w:rsid w:val="003C4DAB"/>
    <w:rsid w:val="003D01E8"/>
    <w:rsid w:val="003E5288"/>
    <w:rsid w:val="003F2579"/>
    <w:rsid w:val="003F6D79"/>
    <w:rsid w:val="0041760A"/>
    <w:rsid w:val="00417C01"/>
    <w:rsid w:val="0042287C"/>
    <w:rsid w:val="0043308B"/>
    <w:rsid w:val="004403BD"/>
    <w:rsid w:val="00461441"/>
    <w:rsid w:val="004809EE"/>
    <w:rsid w:val="004D43DC"/>
    <w:rsid w:val="004E7D54"/>
    <w:rsid w:val="005273C6"/>
    <w:rsid w:val="00530A69"/>
    <w:rsid w:val="00545593"/>
    <w:rsid w:val="00556EBF"/>
    <w:rsid w:val="00577C6C"/>
    <w:rsid w:val="005A62FE"/>
    <w:rsid w:val="005C2FE2"/>
    <w:rsid w:val="005E2BC9"/>
    <w:rsid w:val="00605102"/>
    <w:rsid w:val="006215AA"/>
    <w:rsid w:val="006913C9"/>
    <w:rsid w:val="0069470D"/>
    <w:rsid w:val="00695B44"/>
    <w:rsid w:val="006B065D"/>
    <w:rsid w:val="006D58AA"/>
    <w:rsid w:val="00734F00"/>
    <w:rsid w:val="00736959"/>
    <w:rsid w:val="007A410F"/>
    <w:rsid w:val="007A70AE"/>
    <w:rsid w:val="00830F99"/>
    <w:rsid w:val="008362E8"/>
    <w:rsid w:val="0085786E"/>
    <w:rsid w:val="008A1768"/>
    <w:rsid w:val="008A489F"/>
    <w:rsid w:val="008F0F33"/>
    <w:rsid w:val="008F4429"/>
    <w:rsid w:val="0094021A"/>
    <w:rsid w:val="009B44AF"/>
    <w:rsid w:val="009C6A0B"/>
    <w:rsid w:val="009F0C77"/>
    <w:rsid w:val="009F4DD1"/>
    <w:rsid w:val="00A02543"/>
    <w:rsid w:val="00A41684"/>
    <w:rsid w:val="00A577A2"/>
    <w:rsid w:val="00A64E80"/>
    <w:rsid w:val="00A72BCD"/>
    <w:rsid w:val="00A741D9"/>
    <w:rsid w:val="00A833AB"/>
    <w:rsid w:val="00A9741D"/>
    <w:rsid w:val="00AC34A2"/>
    <w:rsid w:val="00AD1C9A"/>
    <w:rsid w:val="00AD4B17"/>
    <w:rsid w:val="00B412D4"/>
    <w:rsid w:val="00B64FFF"/>
    <w:rsid w:val="00B82328"/>
    <w:rsid w:val="00BC5C4A"/>
    <w:rsid w:val="00BE3C22"/>
    <w:rsid w:val="00C0345E"/>
    <w:rsid w:val="00C21ABE"/>
    <w:rsid w:val="00C31C95"/>
    <w:rsid w:val="00C3483A"/>
    <w:rsid w:val="00C74E9D"/>
    <w:rsid w:val="00C826DD"/>
    <w:rsid w:val="00C82FD3"/>
    <w:rsid w:val="00C92819"/>
    <w:rsid w:val="00CC6B7B"/>
    <w:rsid w:val="00CC7818"/>
    <w:rsid w:val="00CD2089"/>
    <w:rsid w:val="00D124EC"/>
    <w:rsid w:val="00D73A67"/>
    <w:rsid w:val="00D92F3E"/>
    <w:rsid w:val="00D970A9"/>
    <w:rsid w:val="00DB7A25"/>
    <w:rsid w:val="00DF3845"/>
    <w:rsid w:val="00E41911"/>
    <w:rsid w:val="00E44B57"/>
    <w:rsid w:val="00E82FDF"/>
    <w:rsid w:val="00E86E42"/>
    <w:rsid w:val="00E92EEF"/>
    <w:rsid w:val="00EF2368"/>
    <w:rsid w:val="00F24442"/>
    <w:rsid w:val="00F4568F"/>
    <w:rsid w:val="00F50AE3"/>
    <w:rsid w:val="00F655B7"/>
    <w:rsid w:val="00F656BA"/>
    <w:rsid w:val="00F67CF1"/>
    <w:rsid w:val="00F728AA"/>
    <w:rsid w:val="00F840F0"/>
    <w:rsid w:val="00FB0D0D"/>
    <w:rsid w:val="00FB43B4"/>
    <w:rsid w:val="00FB6B0B"/>
    <w:rsid w:val="00FE39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60F55"/>
  <w15:docId w15:val="{A66EC7E7-B2AE-41C5-B558-17FB3046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2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87C"/>
    <w:rPr>
      <w:rFonts w:ascii="Segoe UI" w:eastAsia="Times New Roman" w:hAnsi="Segoe UI" w:cs="Segoe UI"/>
      <w:sz w:val="18"/>
      <w:szCs w:val="18"/>
    </w:rPr>
  </w:style>
  <w:style w:type="character" w:styleId="Hyperlink">
    <w:name w:val="Hyperlink"/>
    <w:basedOn w:val="DefaultParagraphFont"/>
    <w:uiPriority w:val="99"/>
    <w:unhideWhenUsed/>
    <w:rsid w:val="00FE39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1&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11_20200129.docx" TargetMode="External"/><Relationship Id="rId4" Type="http://schemas.openxmlformats.org/officeDocument/2006/relationships/webSettings" Target="webSettings.xml"/><Relationship Id="rId9" Type="http://schemas.openxmlformats.org/officeDocument/2006/relationships/hyperlink" Target="file:///p:\pprever\2019-20\4911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DD37-7768-4F61-BBCD-1B0A6FDF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AFB055BA.dotm</Template>
  <TotalTime>0</TotalTime>
  <Pages>4</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4911: Subject not yet available - South Carolina Legislature Online</dc:title>
  <dc:creator>Gail Moore</dc:creator>
  <cp:lastModifiedBy>Derrick Williamson</cp:lastModifiedBy>
  <cp:revision>3</cp:revision>
  <cp:lastPrinted>2020-01-13T16:32:00Z</cp:lastPrinted>
  <dcterms:created xsi:type="dcterms:W3CDTF">2020-01-29T16:18:00Z</dcterms:created>
  <dcterms:modified xsi:type="dcterms:W3CDTF">2020-01-29T16:21:00Z</dcterms:modified>
</cp:coreProperties>
</file>