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B89" w:rsidRDefault="00F00B89" w:rsidP="00F00B89">
      <w:pPr>
        <w:widowControl w:val="0"/>
        <w:jc w:val="center"/>
      </w:pPr>
      <w:r w:rsidRPr="00F00B89">
        <w:rPr>
          <w:b/>
        </w:rPr>
        <w:t>South Carolina General Assembly</w:t>
      </w:r>
    </w:p>
    <w:p w:rsidR="00F00B89" w:rsidRDefault="00F00B89" w:rsidP="00F00B89">
      <w:pPr>
        <w:widowControl w:val="0"/>
        <w:jc w:val="center"/>
      </w:pPr>
      <w:r>
        <w:t>123rd Session, 2019-2020</w:t>
      </w:r>
    </w:p>
    <w:p w:rsidR="00F00B89" w:rsidRDefault="00F00B89" w:rsidP="00F00B89">
      <w:pPr>
        <w:widowControl w:val="0"/>
        <w:jc w:val="left"/>
      </w:pPr>
    </w:p>
    <w:p w:rsidR="00F00B89" w:rsidRDefault="00F00B89" w:rsidP="00F00B89">
      <w:pPr>
        <w:widowControl w:val="0"/>
        <w:jc w:val="left"/>
        <w:rPr>
          <w:b/>
        </w:rPr>
      </w:pPr>
      <w:r w:rsidRPr="00F00B89">
        <w:rPr>
          <w:b/>
        </w:rPr>
        <w:t>S.</w:t>
      </w:r>
      <w:r>
        <w:rPr>
          <w:b/>
        </w:rPr>
        <w:t xml:space="preserve"> </w:t>
      </w:r>
      <w:r w:rsidRPr="00F00B89">
        <w:rPr>
          <w:b/>
        </w:rPr>
        <w:t>503</w:t>
      </w:r>
    </w:p>
    <w:p w:rsidR="00F00B89" w:rsidRDefault="00F00B89" w:rsidP="00F00B89">
      <w:pPr>
        <w:widowControl w:val="0"/>
        <w:jc w:val="left"/>
        <w:rPr>
          <w:b/>
        </w:rPr>
      </w:pPr>
    </w:p>
    <w:p w:rsidR="00F00B89" w:rsidRDefault="00F00B89" w:rsidP="00F00B89">
      <w:pPr>
        <w:widowControl w:val="0"/>
        <w:jc w:val="left"/>
      </w:pPr>
      <w:r w:rsidRPr="00F00B89">
        <w:rPr>
          <w:b/>
        </w:rPr>
        <w:t>STATUS INFORMATION</w:t>
      </w:r>
    </w:p>
    <w:p w:rsidR="00F00B89" w:rsidRDefault="00F00B89" w:rsidP="00F00B89">
      <w:pPr>
        <w:widowControl w:val="0"/>
        <w:jc w:val="left"/>
      </w:pPr>
    </w:p>
    <w:p w:rsidR="00F00B89" w:rsidRDefault="00F00B89" w:rsidP="00F00B89">
      <w:pPr>
        <w:widowControl w:val="0"/>
        <w:jc w:val="left"/>
      </w:pPr>
      <w:r>
        <w:t>Senate Resolution</w:t>
      </w:r>
    </w:p>
    <w:p w:rsidR="00F00B89" w:rsidRDefault="00F00B89" w:rsidP="00F00B89">
      <w:pPr>
        <w:widowControl w:val="0"/>
        <w:jc w:val="left"/>
      </w:pPr>
      <w:r>
        <w:t>Sponsors: Senator Jackson</w:t>
      </w:r>
    </w:p>
    <w:p w:rsidR="00F00B89" w:rsidRDefault="00F00B89" w:rsidP="00F00B89">
      <w:pPr>
        <w:widowControl w:val="0"/>
        <w:jc w:val="left"/>
      </w:pPr>
      <w:r>
        <w:t>Document Path: l:\council\bills\gm\24077cm19.docx</w:t>
      </w:r>
    </w:p>
    <w:p w:rsidR="00F00B89" w:rsidRDefault="00F00B89" w:rsidP="00F00B89">
      <w:pPr>
        <w:widowControl w:val="0"/>
        <w:jc w:val="left"/>
      </w:pPr>
    </w:p>
    <w:p w:rsidR="00F00B89" w:rsidRDefault="00F00B89" w:rsidP="00F00B89">
      <w:pPr>
        <w:widowControl w:val="0"/>
        <w:jc w:val="left"/>
      </w:pPr>
      <w:r>
        <w:t>Introduced in the Senate on February 13, 2019</w:t>
      </w:r>
    </w:p>
    <w:p w:rsidR="00F00B89" w:rsidRDefault="00F00B89" w:rsidP="00F00B89">
      <w:pPr>
        <w:widowControl w:val="0"/>
        <w:jc w:val="left"/>
      </w:pPr>
      <w:r>
        <w:t>Adopted by the Senate on February 13, 2019</w:t>
      </w:r>
    </w:p>
    <w:p w:rsidR="00F00B89" w:rsidRDefault="00F00B89" w:rsidP="00F00B89">
      <w:pPr>
        <w:widowControl w:val="0"/>
        <w:jc w:val="left"/>
      </w:pPr>
    </w:p>
    <w:p w:rsidR="00F00B89" w:rsidRDefault="00F00B89" w:rsidP="00F00B89">
      <w:pPr>
        <w:widowControl w:val="0"/>
        <w:jc w:val="left"/>
      </w:pPr>
      <w:r>
        <w:t xml:space="preserve">Summary: </w:t>
      </w:r>
      <w:r w:rsidR="00962FD6">
        <w:t>Cole Wilson</w:t>
      </w:r>
    </w:p>
    <w:p w:rsidR="00F00B89" w:rsidRDefault="00F00B89" w:rsidP="00F00B89">
      <w:pPr>
        <w:widowControl w:val="0"/>
        <w:jc w:val="left"/>
      </w:pPr>
    </w:p>
    <w:p w:rsidR="00F00B89" w:rsidRDefault="00F00B89" w:rsidP="00F00B89">
      <w:pPr>
        <w:widowControl w:val="0"/>
        <w:jc w:val="left"/>
      </w:pPr>
    </w:p>
    <w:p w:rsidR="00F00B89" w:rsidRDefault="00F00B89" w:rsidP="00F00B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0B89">
        <w:rPr>
          <w:b/>
        </w:rPr>
        <w:t>HISTORY OF LEGISLATIVE ACTIONS</w:t>
      </w:r>
    </w:p>
    <w:p w:rsidR="00F00B89" w:rsidRDefault="00F00B89" w:rsidP="00F00B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0B89" w:rsidRPr="00F00B89" w:rsidRDefault="00F00B89" w:rsidP="00F00B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0B89">
        <w:rPr>
          <w:u w:val="single"/>
        </w:rPr>
        <w:tab/>
        <w:t>Date</w:t>
      </w:r>
      <w:r w:rsidRPr="00F00B89">
        <w:rPr>
          <w:u w:val="single"/>
        </w:rPr>
        <w:tab/>
        <w:t>Body</w:t>
      </w:r>
      <w:r w:rsidRPr="00F00B89">
        <w:rPr>
          <w:u w:val="single"/>
        </w:rPr>
        <w:tab/>
        <w:t>Action Description with journal page number</w:t>
      </w:r>
      <w:r w:rsidRPr="00F00B89">
        <w:rPr>
          <w:u w:val="single"/>
        </w:rPr>
        <w:tab/>
      </w:r>
    </w:p>
    <w:p w:rsidR="004213E1" w:rsidRDefault="004213E1" w:rsidP="004213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Senate</w:t>
      </w:r>
      <w:r>
        <w:tab/>
      </w:r>
      <w:r w:rsidRPr="008B73DC">
        <w:t>Introduced and adopted (</w:t>
      </w:r>
      <w:hyperlink r:id="rId7" w:history="1">
        <w:r w:rsidRPr="008B73DC">
          <w:rPr>
            <w:rStyle w:val="Hyperlink"/>
          </w:rPr>
          <w:t>Senate Journal</w:t>
        </w:r>
        <w:r w:rsidRPr="008B73DC">
          <w:rPr>
            <w:rStyle w:val="Hyperlink"/>
          </w:rPr>
          <w:noBreakHyphen/>
          <w:t>page 5</w:t>
        </w:r>
      </w:hyperlink>
      <w:r w:rsidRPr="008B73DC">
        <w:t>)</w:t>
      </w:r>
    </w:p>
    <w:p w:rsidR="004213E1" w:rsidRDefault="004213E1" w:rsidP="004213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0B89" w:rsidRDefault="00F00B89" w:rsidP="00F00B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00B89">
          <w:rPr>
            <w:rStyle w:val="Hyperlink"/>
          </w:rPr>
          <w:t>legislative information</w:t>
        </w:r>
      </w:hyperlink>
      <w:r>
        <w:t xml:space="preserve"> at the website</w:t>
      </w:r>
    </w:p>
    <w:p w:rsidR="00F00B89" w:rsidRDefault="00F00B89" w:rsidP="00F00B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0B89" w:rsidRPr="00F00B89" w:rsidRDefault="00F00B89" w:rsidP="00F00B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0B89" w:rsidRDefault="00F00B89" w:rsidP="00F00B89">
      <w:r w:rsidRPr="00F00B89">
        <w:rPr>
          <w:b/>
        </w:rPr>
        <w:t>VERSIONS OF THIS BILL</w:t>
      </w:r>
    </w:p>
    <w:p w:rsidR="00F00B89" w:rsidRDefault="00F00B89" w:rsidP="00F00B89"/>
    <w:p w:rsidR="00F00B89" w:rsidRDefault="00174184" w:rsidP="00F00B89">
      <w:hyperlink r:id="rId9" w:history="1">
        <w:r w:rsidR="00F00B89">
          <w:rPr>
            <w:rStyle w:val="Hyperlink"/>
          </w:rPr>
          <w:t>2/13/2019</w:t>
        </w:r>
      </w:hyperlink>
    </w:p>
    <w:p w:rsidR="00F00B89" w:rsidRDefault="00F00B89" w:rsidP="00F00B89"/>
    <w:p w:rsidR="00F00B89" w:rsidRDefault="00F00B89" w:rsidP="00F00B89">
      <w:pPr>
        <w:sectPr w:rsidR="00F00B89" w:rsidSect="00F00B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2C40" w:rsidRDefault="00FD2C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7E9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545D1" w:rsidRDefault="00E545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>
        <w:t xml:space="preserve">TO EXPRESS THE PROFOUND SORROW OF THE MEMBERS OF THE SOUTH CAROLINA </w:t>
      </w:r>
      <w:r w:rsidR="004D17A2">
        <w:t>SENATE</w:t>
      </w:r>
      <w:r>
        <w:t xml:space="preserve"> UPON THE PASSING OF </w:t>
      </w:r>
      <w:r w:rsidR="008E505C" w:rsidRPr="0086072B">
        <w:rPr>
          <w:color w:val="000000" w:themeColor="text1"/>
          <w:u w:color="000000" w:themeColor="text1"/>
        </w:rPr>
        <w:t xml:space="preserve">COLE WILSON </w:t>
      </w:r>
      <w:r w:rsidR="008E505C">
        <w:t>OF RICHLAND C</w:t>
      </w:r>
      <w:r>
        <w:t>OUNTY</w:t>
      </w:r>
      <w:r>
        <w:rPr>
          <w:color w:val="000000" w:themeColor="text1"/>
          <w:u w:color="000000" w:themeColor="text1"/>
        </w:rPr>
        <w:t xml:space="preserve"> </w:t>
      </w:r>
      <w:r>
        <w:t>AND TO EXTEND DEEPEST SYMPATHY TO HIS LARGE AND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45D1" w:rsidRDefault="00BC7E99" w:rsidP="00FD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45D1">
        <w:t xml:space="preserve">the members of the South Carolina </w:t>
      </w:r>
      <w:r w:rsidR="004D17A2">
        <w:t>Senate</w:t>
      </w:r>
      <w:r w:rsidR="00E545D1">
        <w:t xml:space="preserve"> were saddened to learn of the dea</w:t>
      </w:r>
      <w:r w:rsidR="00914E18">
        <w:t xml:space="preserve">th of </w:t>
      </w:r>
      <w:r w:rsidR="00914E18" w:rsidRPr="0086072B">
        <w:rPr>
          <w:color w:val="000000" w:themeColor="text1"/>
          <w:u w:color="000000" w:themeColor="text1"/>
        </w:rPr>
        <w:t>Cole Wilson</w:t>
      </w:r>
      <w:r w:rsidR="00914E18">
        <w:rPr>
          <w:color w:val="000000" w:themeColor="text1"/>
          <w:u w:color="000000" w:themeColor="text1"/>
        </w:rPr>
        <w:t xml:space="preserve"> </w:t>
      </w:r>
      <w:r w:rsidR="00914E18">
        <w:t xml:space="preserve">at the age of </w:t>
      </w:r>
      <w:r w:rsidR="008E505C">
        <w:t>ninety</w:t>
      </w:r>
      <w:r w:rsidR="004D17A2">
        <w:noBreakHyphen/>
      </w:r>
      <w:r w:rsidR="008E505C">
        <w:t>five</w:t>
      </w:r>
      <w:r w:rsidR="00914E18">
        <w:t xml:space="preserve"> on </w:t>
      </w:r>
      <w:r w:rsidR="00914E18" w:rsidRPr="0086072B">
        <w:rPr>
          <w:color w:val="000000" w:themeColor="text1"/>
          <w:u w:color="000000" w:themeColor="text1"/>
        </w:rPr>
        <w:t>January 2, 2019</w:t>
      </w:r>
      <w:r w:rsidR="00E545D1">
        <w:t>; and</w:t>
      </w:r>
    </w:p>
    <w:p w:rsidR="00E545D1" w:rsidRDefault="00E545D1" w:rsidP="00FD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45D1" w:rsidRDefault="00E545D1" w:rsidP="00FD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914E18" w:rsidRPr="0086072B">
        <w:rPr>
          <w:color w:val="000000" w:themeColor="text1"/>
          <w:u w:color="000000" w:themeColor="text1"/>
        </w:rPr>
        <w:t xml:space="preserve">Kingsville </w:t>
      </w:r>
      <w:r>
        <w:t xml:space="preserve">on </w:t>
      </w:r>
      <w:r w:rsidR="00914E18" w:rsidRPr="0086072B">
        <w:rPr>
          <w:color w:val="000000" w:themeColor="text1"/>
          <w:u w:color="000000" w:themeColor="text1"/>
        </w:rPr>
        <w:t>August 6, 1924</w:t>
      </w:r>
      <w:r>
        <w:t xml:space="preserve">, </w:t>
      </w:r>
      <w:r w:rsidR="00914E18">
        <w:t xml:space="preserve">he was </w:t>
      </w:r>
      <w:r w:rsidRPr="0086072B">
        <w:rPr>
          <w:color w:val="000000" w:themeColor="text1"/>
          <w:u w:color="000000" w:themeColor="text1"/>
        </w:rPr>
        <w:t>the son of the late Maggie Macon Wilson and the late Richard Saxby Joyner a</w:t>
      </w:r>
      <w:r w:rsidR="00914E18">
        <w:rPr>
          <w:color w:val="000000" w:themeColor="text1"/>
          <w:u w:color="000000" w:themeColor="text1"/>
        </w:rPr>
        <w:t>nd was</w:t>
      </w:r>
      <w:r w:rsidRPr="0086072B">
        <w:rPr>
          <w:color w:val="000000" w:themeColor="text1"/>
          <w:u w:color="000000" w:themeColor="text1"/>
        </w:rPr>
        <w:t xml:space="preserve"> educated at Stoney Hill and Webber </w:t>
      </w:r>
      <w:r w:rsidR="00AE316B">
        <w:rPr>
          <w:color w:val="000000" w:themeColor="text1"/>
          <w:u w:color="000000" w:themeColor="text1"/>
        </w:rPr>
        <w:t>s</w:t>
      </w:r>
      <w:r w:rsidRPr="0086072B">
        <w:rPr>
          <w:color w:val="000000" w:themeColor="text1"/>
          <w:u w:color="000000" w:themeColor="text1"/>
        </w:rPr>
        <w:t>chool</w:t>
      </w:r>
      <w:r w:rsidR="00AE316B">
        <w:rPr>
          <w:color w:val="000000" w:themeColor="text1"/>
          <w:u w:color="000000" w:themeColor="text1"/>
        </w:rPr>
        <w:t>s</w:t>
      </w:r>
      <w:r w:rsidRPr="0086072B">
        <w:rPr>
          <w:color w:val="000000" w:themeColor="text1"/>
          <w:u w:color="000000" w:themeColor="text1"/>
        </w:rPr>
        <w:t xml:space="preserve"> and at North Carolina A &amp; T College</w:t>
      </w:r>
      <w:r w:rsidR="00914E18">
        <w:rPr>
          <w:color w:val="000000" w:themeColor="text1"/>
          <w:u w:color="000000" w:themeColor="text1"/>
        </w:rPr>
        <w:t>; and</w:t>
      </w:r>
    </w:p>
    <w:p w:rsidR="00914E18" w:rsidRPr="0086072B" w:rsidRDefault="00914E18" w:rsidP="00FD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EF7" w:rsidRDefault="00914E18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6072B">
        <w:rPr>
          <w:color w:val="000000" w:themeColor="text1"/>
          <w:u w:color="000000" w:themeColor="text1"/>
        </w:rPr>
        <w:t>baptized at an early age at Mt. Olive Baptist Church</w:t>
      </w:r>
      <w:r>
        <w:rPr>
          <w:color w:val="000000" w:themeColor="text1"/>
          <w:u w:color="000000" w:themeColor="text1"/>
        </w:rPr>
        <w:t xml:space="preserve"> in</w:t>
      </w:r>
      <w:r w:rsidRPr="0086072B">
        <w:rPr>
          <w:color w:val="000000" w:themeColor="text1"/>
          <w:u w:color="000000" w:themeColor="text1"/>
        </w:rPr>
        <w:t xml:space="preserve"> Kingsville</w:t>
      </w:r>
      <w:r>
        <w:rPr>
          <w:color w:val="000000" w:themeColor="text1"/>
          <w:u w:color="000000" w:themeColor="text1"/>
        </w:rPr>
        <w:t xml:space="preserve">, </w:t>
      </w:r>
      <w:r w:rsidR="00353EF7">
        <w:rPr>
          <w:color w:val="000000" w:themeColor="text1"/>
          <w:u w:color="000000" w:themeColor="text1"/>
        </w:rPr>
        <w:t>he l</w:t>
      </w:r>
      <w:r w:rsidR="00353EF7" w:rsidRPr="0086072B">
        <w:rPr>
          <w:color w:val="000000" w:themeColor="text1"/>
          <w:u w:color="000000" w:themeColor="text1"/>
        </w:rPr>
        <w:t xml:space="preserve">ater moved his membership to </w:t>
      </w:r>
      <w:r w:rsidR="008E505C">
        <w:rPr>
          <w:color w:val="000000" w:themeColor="text1"/>
          <w:u w:color="000000" w:themeColor="text1"/>
        </w:rPr>
        <w:t>t</w:t>
      </w:r>
      <w:r w:rsidR="00353EF7" w:rsidRPr="0086072B">
        <w:rPr>
          <w:color w:val="000000" w:themeColor="text1"/>
          <w:u w:color="000000" w:themeColor="text1"/>
        </w:rPr>
        <w:t>he Ki</w:t>
      </w:r>
      <w:r w:rsidR="00353EF7">
        <w:rPr>
          <w:color w:val="000000" w:themeColor="text1"/>
          <w:u w:color="000000" w:themeColor="text1"/>
        </w:rPr>
        <w:t>ngdom Builders Christian Center in</w:t>
      </w:r>
      <w:r w:rsidR="00353EF7" w:rsidRPr="0086072B">
        <w:rPr>
          <w:color w:val="000000" w:themeColor="text1"/>
          <w:u w:color="000000" w:themeColor="text1"/>
        </w:rPr>
        <w:t xml:space="preserve"> Hopkins</w:t>
      </w:r>
      <w:r w:rsidR="00353EF7">
        <w:rPr>
          <w:color w:val="000000" w:themeColor="text1"/>
          <w:u w:color="000000" w:themeColor="text1"/>
        </w:rPr>
        <w:t xml:space="preserve"> and learned early in life</w:t>
      </w:r>
      <w:r w:rsidR="00E545D1" w:rsidRPr="0086072B">
        <w:rPr>
          <w:color w:val="000000" w:themeColor="text1"/>
          <w:u w:color="000000" w:themeColor="text1"/>
        </w:rPr>
        <w:t xml:space="preserve"> the importance of God and His presence in everything</w:t>
      </w:r>
      <w:r w:rsidR="00353EF7">
        <w:rPr>
          <w:color w:val="000000" w:themeColor="text1"/>
          <w:u w:color="000000" w:themeColor="text1"/>
        </w:rPr>
        <w:t>; and</w:t>
      </w:r>
    </w:p>
    <w:p w:rsidR="00353EF7" w:rsidRDefault="00353EF7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5D1" w:rsidRPr="0086072B" w:rsidRDefault="00353EF7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8E505C">
        <w:rPr>
          <w:color w:val="000000" w:themeColor="text1"/>
          <w:u w:color="000000" w:themeColor="text1"/>
        </w:rPr>
        <w:t>devoted</w:t>
      </w:r>
      <w:r>
        <w:rPr>
          <w:color w:val="000000" w:themeColor="text1"/>
          <w:u w:color="000000" w:themeColor="text1"/>
        </w:rPr>
        <w:t xml:space="preserve"> Christian,</w:t>
      </w:r>
      <w:r w:rsidR="00E545D1" w:rsidRPr="0086072B">
        <w:rPr>
          <w:color w:val="000000" w:themeColor="text1"/>
          <w:u w:color="000000" w:themeColor="text1"/>
        </w:rPr>
        <w:t xml:space="preserve"> he </w:t>
      </w:r>
      <w:r w:rsidR="008E505C">
        <w:rPr>
          <w:color w:val="000000" w:themeColor="text1"/>
          <w:u w:color="000000" w:themeColor="text1"/>
        </w:rPr>
        <w:t>taught</w:t>
      </w:r>
      <w:r>
        <w:rPr>
          <w:color w:val="000000" w:themeColor="text1"/>
          <w:u w:color="000000" w:themeColor="text1"/>
        </w:rPr>
        <w:t xml:space="preserve"> Sunday s</w:t>
      </w:r>
      <w:r w:rsidR="00E545D1" w:rsidRPr="0086072B">
        <w:rPr>
          <w:color w:val="000000" w:themeColor="text1"/>
          <w:u w:color="000000" w:themeColor="text1"/>
        </w:rPr>
        <w:t xml:space="preserve">chool </w:t>
      </w:r>
      <w:r w:rsidR="008E505C">
        <w:rPr>
          <w:color w:val="000000" w:themeColor="text1"/>
          <w:u w:color="000000" w:themeColor="text1"/>
        </w:rPr>
        <w:t xml:space="preserve">faithfully </w:t>
      </w:r>
      <w:r w:rsidR="00E545D1" w:rsidRPr="0086072B">
        <w:rPr>
          <w:color w:val="000000" w:themeColor="text1"/>
          <w:u w:color="000000" w:themeColor="text1"/>
        </w:rPr>
        <w:t>at St. Matthews Baptist Church and Mt. Olive Baptist Church for over thirty years and continued to teach at The Kingdom Builders Christian Center</w:t>
      </w:r>
      <w:r>
        <w:rPr>
          <w:color w:val="000000" w:themeColor="text1"/>
          <w:u w:color="000000" w:themeColor="text1"/>
        </w:rPr>
        <w:t>; and</w:t>
      </w:r>
    </w:p>
    <w:p w:rsidR="00E545D1" w:rsidRDefault="00E545D1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072B">
        <w:rPr>
          <w:color w:val="000000" w:themeColor="text1"/>
          <w:u w:color="000000" w:themeColor="text1"/>
        </w:rPr>
        <w:t xml:space="preserve"> </w:t>
      </w:r>
    </w:p>
    <w:p w:rsidR="003213DD" w:rsidRPr="0086072B" w:rsidRDefault="003213DD" w:rsidP="00321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86072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learned the value of hard work </w:t>
      </w:r>
      <w:r w:rsidRPr="0086072B">
        <w:rPr>
          <w:color w:val="000000" w:themeColor="text1"/>
          <w:u w:color="000000" w:themeColor="text1"/>
        </w:rPr>
        <w:t xml:space="preserve">at a </w:t>
      </w:r>
      <w:r w:rsidR="00AE316B">
        <w:rPr>
          <w:color w:val="000000" w:themeColor="text1"/>
          <w:u w:color="000000" w:themeColor="text1"/>
        </w:rPr>
        <w:t>young</w:t>
      </w:r>
      <w:r w:rsidRPr="0086072B">
        <w:rPr>
          <w:color w:val="000000" w:themeColor="text1"/>
          <w:u w:color="000000" w:themeColor="text1"/>
        </w:rPr>
        <w:t xml:space="preserve"> age</w:t>
      </w:r>
      <w:r>
        <w:rPr>
          <w:color w:val="000000" w:themeColor="text1"/>
          <w:u w:color="000000" w:themeColor="text1"/>
        </w:rPr>
        <w:t xml:space="preserve"> through employment</w:t>
      </w:r>
      <w:r w:rsidRPr="0086072B">
        <w:rPr>
          <w:color w:val="000000" w:themeColor="text1"/>
          <w:u w:color="000000" w:themeColor="text1"/>
        </w:rPr>
        <w:t xml:space="preserve"> at Anchor Continental, the </w:t>
      </w:r>
      <w:r>
        <w:rPr>
          <w:color w:val="000000" w:themeColor="text1"/>
          <w:u w:color="000000" w:themeColor="text1"/>
        </w:rPr>
        <w:t>r</w:t>
      </w:r>
      <w:r w:rsidRPr="0086072B">
        <w:rPr>
          <w:color w:val="000000" w:themeColor="text1"/>
          <w:u w:color="000000" w:themeColor="text1"/>
        </w:rPr>
        <w:t>ailroad</w:t>
      </w:r>
      <w:r>
        <w:rPr>
          <w:color w:val="000000" w:themeColor="text1"/>
          <w:u w:color="000000" w:themeColor="text1"/>
        </w:rPr>
        <w:t>,</w:t>
      </w:r>
      <w:r w:rsidRPr="0086072B">
        <w:rPr>
          <w:color w:val="000000" w:themeColor="text1"/>
          <w:u w:color="000000" w:themeColor="text1"/>
        </w:rPr>
        <w:t xml:space="preserve"> and many other jobs</w:t>
      </w:r>
      <w:r>
        <w:rPr>
          <w:color w:val="000000" w:themeColor="text1"/>
          <w:u w:color="000000" w:themeColor="text1"/>
        </w:rPr>
        <w:t>; and</w:t>
      </w:r>
    </w:p>
    <w:p w:rsidR="003213DD" w:rsidRPr="0086072B" w:rsidRDefault="003213DD" w:rsidP="00321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072B">
        <w:rPr>
          <w:color w:val="000000" w:themeColor="text1"/>
          <w:u w:color="000000" w:themeColor="text1"/>
        </w:rPr>
        <w:t xml:space="preserve"> </w:t>
      </w:r>
    </w:p>
    <w:p w:rsidR="00353EF7" w:rsidRPr="0086072B" w:rsidRDefault="00353EF7" w:rsidP="00353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</w:t>
      </w:r>
      <w:r w:rsidRPr="0086072B">
        <w:rPr>
          <w:color w:val="000000" w:themeColor="text1"/>
          <w:u w:color="000000" w:themeColor="text1"/>
        </w:rPr>
        <w:t>roud</w:t>
      </w:r>
      <w:r>
        <w:rPr>
          <w:color w:val="000000" w:themeColor="text1"/>
          <w:u w:color="000000" w:themeColor="text1"/>
        </w:rPr>
        <w:t xml:space="preserve"> tradition of </w:t>
      </w:r>
      <w:r w:rsidR="008E505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sons of South Carolina, he</w:t>
      </w:r>
      <w:r w:rsidRPr="0086072B">
        <w:rPr>
          <w:color w:val="000000" w:themeColor="text1"/>
          <w:u w:color="000000" w:themeColor="text1"/>
        </w:rPr>
        <w:t xml:space="preserve"> served his country with </w:t>
      </w:r>
      <w:r>
        <w:rPr>
          <w:color w:val="000000" w:themeColor="text1"/>
          <w:u w:color="000000" w:themeColor="text1"/>
        </w:rPr>
        <w:t xml:space="preserve">distinction in </w:t>
      </w:r>
      <w:r w:rsidRPr="0086072B">
        <w:rPr>
          <w:color w:val="000000" w:themeColor="text1"/>
          <w:u w:color="000000" w:themeColor="text1"/>
        </w:rPr>
        <w:t>the U</w:t>
      </w:r>
      <w:r>
        <w:rPr>
          <w:color w:val="000000" w:themeColor="text1"/>
          <w:u w:color="000000" w:themeColor="text1"/>
        </w:rPr>
        <w:t xml:space="preserve">nited </w:t>
      </w:r>
      <w:r w:rsidRPr="0086072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86072B">
        <w:rPr>
          <w:color w:val="000000" w:themeColor="text1"/>
          <w:u w:color="000000" w:themeColor="text1"/>
        </w:rPr>
        <w:t xml:space="preserve"> Navy</w:t>
      </w:r>
      <w:r>
        <w:rPr>
          <w:color w:val="000000" w:themeColor="text1"/>
          <w:u w:color="000000" w:themeColor="text1"/>
        </w:rPr>
        <w:t xml:space="preserve"> </w:t>
      </w:r>
      <w:r w:rsidRPr="0086072B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Carpenter</w:t>
      </w:r>
      <w:r w:rsidR="004D17A2" w:rsidRPr="004D17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Mate Third Class (CM3) from</w:t>
      </w:r>
      <w:r w:rsidRPr="0086072B">
        <w:rPr>
          <w:color w:val="000000" w:themeColor="text1"/>
          <w:u w:color="000000" w:themeColor="text1"/>
        </w:rPr>
        <w:t xml:space="preserve"> December 1943 </w:t>
      </w:r>
      <w:r w:rsidR="001D162A">
        <w:rPr>
          <w:color w:val="000000" w:themeColor="text1"/>
          <w:u w:color="000000" w:themeColor="text1"/>
        </w:rPr>
        <w:t xml:space="preserve">until he </w:t>
      </w:r>
      <w:r w:rsidR="001D162A">
        <w:rPr>
          <w:color w:val="000000" w:themeColor="text1"/>
          <w:u w:color="000000" w:themeColor="text1"/>
        </w:rPr>
        <w:lastRenderedPageBreak/>
        <w:t>was honorably</w:t>
      </w:r>
      <w:r w:rsidR="001D162A" w:rsidRPr="0086072B">
        <w:rPr>
          <w:color w:val="000000" w:themeColor="text1"/>
          <w:u w:color="000000" w:themeColor="text1"/>
        </w:rPr>
        <w:t xml:space="preserve"> </w:t>
      </w:r>
      <w:r w:rsidR="001D162A">
        <w:rPr>
          <w:color w:val="000000" w:themeColor="text1"/>
          <w:u w:color="000000" w:themeColor="text1"/>
        </w:rPr>
        <w:t>d</w:t>
      </w:r>
      <w:r w:rsidR="001D162A" w:rsidRPr="0086072B">
        <w:rPr>
          <w:color w:val="000000" w:themeColor="text1"/>
          <w:u w:color="000000" w:themeColor="text1"/>
        </w:rPr>
        <w:t>ischarge</w:t>
      </w:r>
      <w:r w:rsidR="001D162A">
        <w:rPr>
          <w:color w:val="000000" w:themeColor="text1"/>
          <w:u w:color="000000" w:themeColor="text1"/>
        </w:rPr>
        <w:t>d in</w:t>
      </w:r>
      <w:r>
        <w:rPr>
          <w:color w:val="000000" w:themeColor="text1"/>
          <w:u w:color="000000" w:themeColor="text1"/>
        </w:rPr>
        <w:t xml:space="preserve"> February 1946</w:t>
      </w:r>
      <w:r w:rsidR="001D162A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>e was awarded</w:t>
      </w:r>
      <w:r w:rsidRPr="0086072B">
        <w:rPr>
          <w:color w:val="000000" w:themeColor="text1"/>
          <w:u w:color="000000" w:themeColor="text1"/>
        </w:rPr>
        <w:t xml:space="preserve"> the American Area Camp Medal and World War II Victor Medal</w:t>
      </w:r>
      <w:r>
        <w:rPr>
          <w:color w:val="000000" w:themeColor="text1"/>
          <w:u w:color="000000" w:themeColor="text1"/>
        </w:rPr>
        <w:t>; and</w:t>
      </w:r>
    </w:p>
    <w:p w:rsidR="00353EF7" w:rsidRDefault="00353EF7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162A" w:rsidRDefault="001D162A" w:rsidP="001D1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Pr="0086072B">
        <w:rPr>
          <w:color w:val="000000" w:themeColor="text1"/>
          <w:u w:color="000000" w:themeColor="text1"/>
        </w:rPr>
        <w:t>over thirty years</w:t>
      </w:r>
      <w:r>
        <w:rPr>
          <w:color w:val="000000" w:themeColor="text1"/>
          <w:u w:color="000000" w:themeColor="text1"/>
        </w:rPr>
        <w:t>, h</w:t>
      </w:r>
      <w:r w:rsidRPr="0086072B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serv</w:t>
      </w:r>
      <w:r w:rsidRPr="0086072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with dedication</w:t>
      </w:r>
      <w:r w:rsidRPr="0086072B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m</w:t>
      </w:r>
      <w:r w:rsidRPr="0086072B">
        <w:rPr>
          <w:color w:val="000000" w:themeColor="text1"/>
          <w:u w:color="000000" w:themeColor="text1"/>
        </w:rPr>
        <w:t xml:space="preserve">ail </w:t>
      </w:r>
      <w:r>
        <w:rPr>
          <w:color w:val="000000" w:themeColor="text1"/>
          <w:u w:color="000000" w:themeColor="text1"/>
        </w:rPr>
        <w:t>h</w:t>
      </w:r>
      <w:r w:rsidRPr="0086072B">
        <w:rPr>
          <w:color w:val="000000" w:themeColor="text1"/>
          <w:u w:color="000000" w:themeColor="text1"/>
        </w:rPr>
        <w:t>andler</w:t>
      </w:r>
      <w:r>
        <w:rPr>
          <w:color w:val="000000" w:themeColor="text1"/>
          <w:u w:color="000000" w:themeColor="text1"/>
        </w:rPr>
        <w:t xml:space="preserve"> for</w:t>
      </w:r>
      <w:r w:rsidRPr="008607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6072B">
        <w:rPr>
          <w:color w:val="000000" w:themeColor="text1"/>
          <w:u w:color="000000" w:themeColor="text1"/>
        </w:rPr>
        <w:t>he U</w:t>
      </w:r>
      <w:r>
        <w:rPr>
          <w:color w:val="000000" w:themeColor="text1"/>
          <w:u w:color="000000" w:themeColor="text1"/>
        </w:rPr>
        <w:t xml:space="preserve">nited </w:t>
      </w:r>
      <w:r w:rsidRPr="0086072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86072B">
        <w:rPr>
          <w:color w:val="000000" w:themeColor="text1"/>
          <w:u w:color="000000" w:themeColor="text1"/>
        </w:rPr>
        <w:t xml:space="preserve"> Postal Service</w:t>
      </w:r>
      <w:r>
        <w:rPr>
          <w:color w:val="000000" w:themeColor="text1"/>
          <w:u w:color="000000" w:themeColor="text1"/>
        </w:rPr>
        <w:t>,</w:t>
      </w:r>
      <w:r w:rsidRPr="0086072B">
        <w:rPr>
          <w:color w:val="000000" w:themeColor="text1"/>
          <w:u w:color="000000" w:themeColor="text1"/>
        </w:rPr>
        <w:t xml:space="preserve"> retiring </w:t>
      </w:r>
      <w:r>
        <w:rPr>
          <w:color w:val="000000" w:themeColor="text1"/>
          <w:u w:color="000000" w:themeColor="text1"/>
        </w:rPr>
        <w:t xml:space="preserve">in </w:t>
      </w:r>
      <w:r w:rsidRPr="0086072B">
        <w:rPr>
          <w:color w:val="000000" w:themeColor="text1"/>
          <w:u w:color="000000" w:themeColor="text1"/>
        </w:rPr>
        <w:t>September 1989</w:t>
      </w:r>
      <w:r>
        <w:rPr>
          <w:color w:val="000000" w:themeColor="text1"/>
          <w:u w:color="000000" w:themeColor="text1"/>
        </w:rPr>
        <w:t>; and</w:t>
      </w:r>
    </w:p>
    <w:p w:rsidR="001D162A" w:rsidRDefault="001D162A" w:rsidP="001D1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5CC5" w:rsidRDefault="00353EF7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married his beloved wife, </w:t>
      </w:r>
      <w:r w:rsidRPr="0086072B">
        <w:rPr>
          <w:color w:val="000000" w:themeColor="text1"/>
          <w:u w:color="000000" w:themeColor="text1"/>
        </w:rPr>
        <w:t>the former Emma Adams</w:t>
      </w:r>
      <w:r>
        <w:rPr>
          <w:color w:val="000000" w:themeColor="text1"/>
          <w:u w:color="000000" w:themeColor="text1"/>
        </w:rPr>
        <w:t>, o</w:t>
      </w:r>
      <w:r w:rsidRPr="0086072B">
        <w:rPr>
          <w:color w:val="000000" w:themeColor="text1"/>
          <w:u w:color="000000" w:themeColor="text1"/>
        </w:rPr>
        <w:t>n January 3, 1953</w:t>
      </w:r>
      <w:r>
        <w:rPr>
          <w:color w:val="000000" w:themeColor="text1"/>
          <w:u w:color="000000" w:themeColor="text1"/>
        </w:rPr>
        <w:t>,</w:t>
      </w:r>
      <w:r w:rsidRPr="0086072B">
        <w:rPr>
          <w:color w:val="000000" w:themeColor="text1"/>
          <w:u w:color="000000" w:themeColor="text1"/>
        </w:rPr>
        <w:t xml:space="preserve"> </w:t>
      </w:r>
      <w:r w:rsidR="003213DD">
        <w:rPr>
          <w:color w:val="000000" w:themeColor="text1"/>
          <w:u w:color="000000" w:themeColor="text1"/>
        </w:rPr>
        <w:t xml:space="preserve">and he enjoyed the </w:t>
      </w:r>
      <w:r w:rsidR="001D162A">
        <w:rPr>
          <w:color w:val="000000" w:themeColor="text1"/>
          <w:u w:color="000000" w:themeColor="text1"/>
        </w:rPr>
        <w:t xml:space="preserve">abundant </w:t>
      </w:r>
      <w:r w:rsidR="003213DD">
        <w:rPr>
          <w:color w:val="000000" w:themeColor="text1"/>
          <w:u w:color="000000" w:themeColor="text1"/>
        </w:rPr>
        <w:t>blessings of their marriage for forty</w:t>
      </w:r>
      <w:r w:rsidR="004D17A2">
        <w:rPr>
          <w:color w:val="000000" w:themeColor="text1"/>
          <w:u w:color="000000" w:themeColor="text1"/>
        </w:rPr>
        <w:noBreakHyphen/>
      </w:r>
      <w:r w:rsidR="003213DD">
        <w:rPr>
          <w:color w:val="000000" w:themeColor="text1"/>
          <w:u w:color="000000" w:themeColor="text1"/>
        </w:rPr>
        <w:t>three years before her passing in 1996</w:t>
      </w:r>
      <w:r w:rsidRPr="0086072B">
        <w:rPr>
          <w:color w:val="000000" w:themeColor="text1"/>
          <w:u w:color="000000" w:themeColor="text1"/>
        </w:rPr>
        <w:t>.  T</w:t>
      </w:r>
      <w:r w:rsidR="003213DD">
        <w:rPr>
          <w:color w:val="000000" w:themeColor="text1"/>
          <w:u w:color="000000" w:themeColor="text1"/>
        </w:rPr>
        <w:t>ogether they reared two fine</w:t>
      </w:r>
      <w:r w:rsidRPr="0086072B">
        <w:rPr>
          <w:color w:val="000000" w:themeColor="text1"/>
          <w:u w:color="000000" w:themeColor="text1"/>
        </w:rPr>
        <w:t xml:space="preserve"> da</w:t>
      </w:r>
      <w:r w:rsidR="003213DD">
        <w:rPr>
          <w:color w:val="000000" w:themeColor="text1"/>
          <w:u w:color="000000" w:themeColor="text1"/>
        </w:rPr>
        <w:t xml:space="preserve">ughters, </w:t>
      </w:r>
      <w:r w:rsidR="003213DD" w:rsidRPr="0086072B">
        <w:rPr>
          <w:color w:val="000000" w:themeColor="text1"/>
          <w:u w:color="000000" w:themeColor="text1"/>
        </w:rPr>
        <w:t>Linda M. Wilson Bratton</w:t>
      </w:r>
      <w:r w:rsidR="003213DD">
        <w:rPr>
          <w:color w:val="000000" w:themeColor="text1"/>
          <w:u w:color="000000" w:themeColor="text1"/>
        </w:rPr>
        <w:t xml:space="preserve"> of Simpsonville</w:t>
      </w:r>
      <w:r w:rsidR="003213DD" w:rsidRPr="0086072B">
        <w:rPr>
          <w:color w:val="000000" w:themeColor="text1"/>
          <w:u w:color="000000" w:themeColor="text1"/>
        </w:rPr>
        <w:t xml:space="preserve"> and Leslie I. Hollins</w:t>
      </w:r>
      <w:r w:rsidR="003213DD">
        <w:rPr>
          <w:color w:val="000000" w:themeColor="text1"/>
          <w:u w:color="000000" w:themeColor="text1"/>
        </w:rPr>
        <w:t xml:space="preserve"> of</w:t>
      </w:r>
      <w:r w:rsidR="003213DD" w:rsidRPr="0086072B">
        <w:rPr>
          <w:color w:val="000000" w:themeColor="text1"/>
          <w:u w:color="000000" w:themeColor="text1"/>
        </w:rPr>
        <w:t xml:space="preserve"> Elgin</w:t>
      </w:r>
      <w:r w:rsidR="00B25CC5">
        <w:rPr>
          <w:color w:val="000000" w:themeColor="text1"/>
          <w:u w:color="000000" w:themeColor="text1"/>
        </w:rPr>
        <w:t>; and</w:t>
      </w:r>
    </w:p>
    <w:p w:rsidR="00B25CC5" w:rsidRDefault="00B25CC5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EF7" w:rsidRDefault="00B25CC5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daughters</w:t>
      </w:r>
      <w:r w:rsidR="003213DD">
        <w:rPr>
          <w:color w:val="000000" w:themeColor="text1"/>
          <w:u w:color="000000" w:themeColor="text1"/>
        </w:rPr>
        <w:t xml:space="preserve"> blessed him with the affection of </w:t>
      </w:r>
      <w:r>
        <w:rPr>
          <w:color w:val="000000" w:themeColor="text1"/>
          <w:u w:color="000000" w:themeColor="text1"/>
        </w:rPr>
        <w:t xml:space="preserve">four </w:t>
      </w:r>
      <w:r w:rsidRPr="0086072B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Pr="0086072B">
        <w:rPr>
          <w:color w:val="000000" w:themeColor="text1"/>
          <w:u w:color="000000" w:themeColor="text1"/>
        </w:rPr>
        <w:t xml:space="preserve"> Gerad Bratton, Malik Hollins, Whitney O. Hollins, </w:t>
      </w:r>
      <w:r>
        <w:rPr>
          <w:color w:val="000000" w:themeColor="text1"/>
          <w:u w:color="000000" w:themeColor="text1"/>
        </w:rPr>
        <w:t xml:space="preserve">and </w:t>
      </w:r>
      <w:r w:rsidRPr="0086072B">
        <w:rPr>
          <w:color w:val="000000" w:themeColor="text1"/>
          <w:u w:color="000000" w:themeColor="text1"/>
        </w:rPr>
        <w:t>Ryan Bratton</w:t>
      </w:r>
      <w:r>
        <w:rPr>
          <w:color w:val="000000" w:themeColor="text1"/>
          <w:u w:color="000000" w:themeColor="text1"/>
        </w:rPr>
        <w:t xml:space="preserve">.  He </w:t>
      </w:r>
      <w:r w:rsidR="001D162A">
        <w:rPr>
          <w:color w:val="000000" w:themeColor="text1"/>
          <w:u w:color="000000" w:themeColor="text1"/>
        </w:rPr>
        <w:t xml:space="preserve">joyfully lived to see his </w:t>
      </w:r>
      <w:r w:rsidR="001D162A" w:rsidRPr="0086072B">
        <w:rPr>
          <w:color w:val="000000" w:themeColor="text1"/>
          <w:u w:color="000000" w:themeColor="text1"/>
        </w:rPr>
        <w:t>legacy of love</w:t>
      </w:r>
      <w:r w:rsidR="001D162A">
        <w:rPr>
          <w:color w:val="000000" w:themeColor="text1"/>
          <w:u w:color="000000" w:themeColor="text1"/>
        </w:rPr>
        <w:t xml:space="preserve"> and</w:t>
      </w:r>
      <w:r w:rsidR="001D162A" w:rsidRPr="0086072B">
        <w:rPr>
          <w:color w:val="000000" w:themeColor="text1"/>
          <w:u w:color="000000" w:themeColor="text1"/>
        </w:rPr>
        <w:t xml:space="preserve"> faith</w:t>
      </w:r>
      <w:r w:rsidR="001D162A">
        <w:rPr>
          <w:color w:val="000000" w:themeColor="text1"/>
          <w:u w:color="000000" w:themeColor="text1"/>
        </w:rPr>
        <w:t xml:space="preserve"> continued in his</w:t>
      </w:r>
      <w:r>
        <w:rPr>
          <w:color w:val="000000" w:themeColor="text1"/>
          <w:u w:color="000000" w:themeColor="text1"/>
        </w:rPr>
        <w:t xml:space="preserve"> four</w:t>
      </w:r>
      <w:r w:rsidRPr="0086072B">
        <w:rPr>
          <w:color w:val="000000" w:themeColor="text1"/>
          <w:u w:color="000000" w:themeColor="text1"/>
        </w:rPr>
        <w:t xml:space="preserve"> great</w:t>
      </w:r>
      <w:r w:rsidR="004D17A2">
        <w:rPr>
          <w:color w:val="000000" w:themeColor="text1"/>
          <w:u w:color="000000" w:themeColor="text1"/>
        </w:rPr>
        <w:noBreakHyphen/>
      </w:r>
      <w:r w:rsidRPr="0086072B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Pr="0086072B">
        <w:rPr>
          <w:color w:val="000000" w:themeColor="text1"/>
          <w:u w:color="000000" w:themeColor="text1"/>
        </w:rPr>
        <w:t xml:space="preserve"> Jaylen, Maliyah, Joshua King, and Shakavia</w:t>
      </w:r>
      <w:r w:rsidR="003213DD">
        <w:rPr>
          <w:color w:val="000000" w:themeColor="text1"/>
          <w:u w:color="000000" w:themeColor="text1"/>
        </w:rPr>
        <w:t>; and</w:t>
      </w:r>
    </w:p>
    <w:p w:rsidR="00353EF7" w:rsidRPr="0086072B" w:rsidRDefault="00353EF7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5D1" w:rsidRPr="0086072B" w:rsidRDefault="005945D8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AE316B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support</w:t>
      </w:r>
      <w:r w:rsidR="00180F41">
        <w:rPr>
          <w:color w:val="000000" w:themeColor="text1"/>
          <w:u w:color="000000" w:themeColor="text1"/>
        </w:rPr>
        <w:t>ed the</w:t>
      </w:r>
      <w:r>
        <w:rPr>
          <w:color w:val="000000" w:themeColor="text1"/>
          <w:u w:color="000000" w:themeColor="text1"/>
        </w:rPr>
        <w:t xml:space="preserve"> </w:t>
      </w:r>
      <w:r w:rsidR="00E545D1" w:rsidRPr="0086072B">
        <w:rPr>
          <w:color w:val="000000" w:themeColor="text1"/>
          <w:u w:color="000000" w:themeColor="text1"/>
        </w:rPr>
        <w:t>preserv</w:t>
      </w:r>
      <w:r w:rsidR="00180F41">
        <w:rPr>
          <w:color w:val="000000" w:themeColor="text1"/>
          <w:u w:color="000000" w:themeColor="text1"/>
        </w:rPr>
        <w:t>ation</w:t>
      </w:r>
      <w:r w:rsidR="00E545D1" w:rsidRPr="0086072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communicati</w:t>
      </w:r>
      <w:r w:rsidR="00180F41">
        <w:rPr>
          <w:color w:val="000000" w:themeColor="text1"/>
          <w:u w:color="000000" w:themeColor="text1"/>
        </w:rPr>
        <w:t>on of</w:t>
      </w:r>
      <w:r>
        <w:rPr>
          <w:color w:val="000000" w:themeColor="text1"/>
          <w:u w:color="000000" w:themeColor="text1"/>
        </w:rPr>
        <w:t xml:space="preserve"> </w:t>
      </w:r>
      <w:r w:rsidR="00E545D1" w:rsidRPr="0086072B">
        <w:rPr>
          <w:color w:val="000000" w:themeColor="text1"/>
          <w:u w:color="000000" w:themeColor="text1"/>
        </w:rPr>
        <w:t xml:space="preserve">history </w:t>
      </w:r>
      <w:r w:rsidR="00AE316B">
        <w:rPr>
          <w:color w:val="000000" w:themeColor="text1"/>
          <w:u w:color="000000" w:themeColor="text1"/>
        </w:rPr>
        <w:t xml:space="preserve">as a guide on the tours of </w:t>
      </w:r>
      <w:r>
        <w:rPr>
          <w:color w:val="000000" w:themeColor="text1"/>
          <w:u w:color="000000" w:themeColor="text1"/>
        </w:rPr>
        <w:t>the</w:t>
      </w:r>
      <w:r w:rsidR="00E545D1" w:rsidRPr="0086072B">
        <w:rPr>
          <w:color w:val="000000" w:themeColor="text1"/>
          <w:u w:color="000000" w:themeColor="text1"/>
        </w:rPr>
        <w:t xml:space="preserve"> Annual Kingsville Festival</w:t>
      </w:r>
      <w:r w:rsidR="00AE316B">
        <w:rPr>
          <w:color w:val="000000" w:themeColor="text1"/>
          <w:u w:color="000000" w:themeColor="text1"/>
        </w:rPr>
        <w:t xml:space="preserve"> sponsored by t</w:t>
      </w:r>
      <w:r w:rsidR="00AE316B" w:rsidRPr="0086072B">
        <w:rPr>
          <w:color w:val="000000" w:themeColor="text1"/>
          <w:u w:color="000000" w:themeColor="text1"/>
        </w:rPr>
        <w:t>he Kingsville Historical Foundation</w:t>
      </w:r>
      <w:r w:rsidR="00AE316B">
        <w:rPr>
          <w:color w:val="000000" w:themeColor="text1"/>
          <w:u w:color="000000" w:themeColor="text1"/>
        </w:rPr>
        <w:t xml:space="preserve">, providing him the </w:t>
      </w:r>
      <w:r w:rsidR="00180F41">
        <w:rPr>
          <w:color w:val="000000" w:themeColor="text1"/>
          <w:u w:color="000000" w:themeColor="text1"/>
        </w:rPr>
        <w:t>delight of</w:t>
      </w:r>
      <w:r w:rsidR="00AE316B">
        <w:rPr>
          <w:color w:val="000000" w:themeColor="text1"/>
          <w:u w:color="000000" w:themeColor="text1"/>
        </w:rPr>
        <w:t xml:space="preserve"> giv</w:t>
      </w:r>
      <w:r w:rsidR="00180F41">
        <w:rPr>
          <w:color w:val="000000" w:themeColor="text1"/>
          <w:u w:color="000000" w:themeColor="text1"/>
        </w:rPr>
        <w:t>ing</w:t>
      </w:r>
      <w:r w:rsidR="00AE316B">
        <w:rPr>
          <w:color w:val="000000" w:themeColor="text1"/>
          <w:u w:color="000000" w:themeColor="text1"/>
        </w:rPr>
        <w:t xml:space="preserve"> detailed lessons</w:t>
      </w:r>
      <w:r w:rsidR="00180F41">
        <w:rPr>
          <w:color w:val="000000" w:themeColor="text1"/>
          <w:u w:color="000000" w:themeColor="text1"/>
        </w:rPr>
        <w:t xml:space="preserve"> on</w:t>
      </w:r>
      <w:r w:rsidR="00AE316B">
        <w:rPr>
          <w:color w:val="000000" w:themeColor="text1"/>
          <w:u w:color="000000" w:themeColor="text1"/>
        </w:rPr>
        <w:t xml:space="preserve"> history</w:t>
      </w:r>
      <w:r>
        <w:rPr>
          <w:color w:val="000000" w:themeColor="text1"/>
          <w:u w:color="000000" w:themeColor="text1"/>
        </w:rPr>
        <w:t>; and</w:t>
      </w:r>
    </w:p>
    <w:p w:rsidR="00E545D1" w:rsidRPr="0086072B" w:rsidRDefault="00E545D1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072B">
        <w:rPr>
          <w:color w:val="000000" w:themeColor="text1"/>
          <w:u w:color="000000" w:themeColor="text1"/>
        </w:rPr>
        <w:t xml:space="preserve"> </w:t>
      </w:r>
    </w:p>
    <w:p w:rsidR="005945D8" w:rsidRPr="0086072B" w:rsidRDefault="005945D8" w:rsidP="00594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AE316B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</w:t>
      </w:r>
      <w:r w:rsidR="00CE6152">
        <w:rPr>
          <w:color w:val="000000" w:themeColor="text1"/>
          <w:u w:color="000000" w:themeColor="text1"/>
        </w:rPr>
        <w:t xml:space="preserve">ardent </w:t>
      </w:r>
      <w:r w:rsidRPr="0086072B">
        <w:rPr>
          <w:color w:val="000000" w:themeColor="text1"/>
          <w:u w:color="000000" w:themeColor="text1"/>
        </w:rPr>
        <w:t>Bible student</w:t>
      </w:r>
      <w:r w:rsidR="008E505C">
        <w:rPr>
          <w:color w:val="000000" w:themeColor="text1"/>
          <w:u w:color="000000" w:themeColor="text1"/>
        </w:rPr>
        <w:t xml:space="preserve"> and</w:t>
      </w:r>
      <w:r w:rsidRPr="0086072B">
        <w:rPr>
          <w:color w:val="000000" w:themeColor="text1"/>
          <w:u w:color="000000" w:themeColor="text1"/>
        </w:rPr>
        <w:t xml:space="preserve"> teacher, </w:t>
      </w:r>
      <w:r>
        <w:rPr>
          <w:color w:val="000000" w:themeColor="text1"/>
          <w:u w:color="000000" w:themeColor="text1"/>
        </w:rPr>
        <w:t xml:space="preserve">he </w:t>
      </w:r>
      <w:r w:rsidRPr="0086072B">
        <w:rPr>
          <w:color w:val="000000" w:themeColor="text1"/>
          <w:u w:color="000000" w:themeColor="text1"/>
        </w:rPr>
        <w:t>enthusias</w:t>
      </w:r>
      <w:r w:rsidR="008E505C">
        <w:rPr>
          <w:color w:val="000000" w:themeColor="text1"/>
          <w:u w:color="000000" w:themeColor="text1"/>
        </w:rPr>
        <w:t>tic</w:t>
      </w:r>
      <w:r w:rsidR="00CE6152">
        <w:rPr>
          <w:color w:val="000000" w:themeColor="text1"/>
          <w:u w:color="000000" w:themeColor="text1"/>
        </w:rPr>
        <w:t xml:space="preserve">ally </w:t>
      </w:r>
      <w:r w:rsidRPr="0086072B">
        <w:rPr>
          <w:color w:val="000000" w:themeColor="text1"/>
          <w:u w:color="000000" w:themeColor="text1"/>
        </w:rPr>
        <w:t>learn</w:t>
      </w:r>
      <w:r>
        <w:rPr>
          <w:color w:val="000000" w:themeColor="text1"/>
          <w:u w:color="000000" w:themeColor="text1"/>
        </w:rPr>
        <w:t>e</w:t>
      </w:r>
      <w:r w:rsidR="00CE6152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and</w:t>
      </w:r>
      <w:r w:rsidRPr="0086072B">
        <w:rPr>
          <w:color w:val="000000" w:themeColor="text1"/>
          <w:u w:color="000000" w:themeColor="text1"/>
        </w:rPr>
        <w:t xml:space="preserve"> t</w:t>
      </w:r>
      <w:r w:rsidR="00CE6152">
        <w:rPr>
          <w:color w:val="000000" w:themeColor="text1"/>
          <w:u w:color="000000" w:themeColor="text1"/>
        </w:rPr>
        <w:t>aught</w:t>
      </w:r>
      <w:r w:rsidRPr="0086072B">
        <w:rPr>
          <w:color w:val="000000" w:themeColor="text1"/>
          <w:u w:color="000000" w:themeColor="text1"/>
        </w:rPr>
        <w:t xml:space="preserve"> the Lord</w:t>
      </w:r>
      <w:r w:rsidR="004D17A2" w:rsidRPr="004D17A2">
        <w:rPr>
          <w:color w:val="000000" w:themeColor="text1"/>
          <w:u w:color="000000" w:themeColor="text1"/>
        </w:rPr>
        <w:t>’</w:t>
      </w:r>
      <w:r w:rsidRPr="0086072B">
        <w:rPr>
          <w:color w:val="000000" w:themeColor="text1"/>
          <w:u w:color="000000" w:themeColor="text1"/>
        </w:rPr>
        <w:t>s Words</w:t>
      </w:r>
      <w:r w:rsidR="008E505C">
        <w:rPr>
          <w:color w:val="000000" w:themeColor="text1"/>
          <w:u w:color="000000" w:themeColor="text1"/>
        </w:rPr>
        <w:t>, and h</w:t>
      </w:r>
      <w:r w:rsidRPr="0086072B">
        <w:rPr>
          <w:color w:val="000000" w:themeColor="text1"/>
          <w:u w:color="000000" w:themeColor="text1"/>
        </w:rPr>
        <w:t>e enjoyed reading the newspaper</w:t>
      </w:r>
      <w:r w:rsidR="008E505C">
        <w:rPr>
          <w:color w:val="000000" w:themeColor="text1"/>
          <w:u w:color="000000" w:themeColor="text1"/>
        </w:rPr>
        <w:t xml:space="preserve"> and</w:t>
      </w:r>
      <w:r w:rsidRPr="0086072B">
        <w:rPr>
          <w:color w:val="000000" w:themeColor="text1"/>
          <w:u w:color="000000" w:themeColor="text1"/>
        </w:rPr>
        <w:t xml:space="preserve"> </w:t>
      </w:r>
      <w:r w:rsidR="00CE6152">
        <w:rPr>
          <w:color w:val="000000" w:themeColor="text1"/>
          <w:u w:color="000000" w:themeColor="text1"/>
        </w:rPr>
        <w:t>learn</w:t>
      </w:r>
      <w:r w:rsidRPr="0086072B">
        <w:rPr>
          <w:color w:val="000000" w:themeColor="text1"/>
          <w:u w:color="000000" w:themeColor="text1"/>
        </w:rPr>
        <w:t xml:space="preserve">ing </w:t>
      </w:r>
      <w:r w:rsidR="00CE6152">
        <w:rPr>
          <w:color w:val="000000" w:themeColor="text1"/>
          <w:u w:color="000000" w:themeColor="text1"/>
        </w:rPr>
        <w:t xml:space="preserve">from </w:t>
      </w:r>
      <w:r w:rsidRPr="0086072B">
        <w:rPr>
          <w:color w:val="000000" w:themeColor="text1"/>
          <w:u w:color="000000" w:themeColor="text1"/>
        </w:rPr>
        <w:t>histor</w:t>
      </w:r>
      <w:r w:rsidR="008E505C">
        <w:rPr>
          <w:color w:val="000000" w:themeColor="text1"/>
          <w:u w:color="000000" w:themeColor="text1"/>
        </w:rPr>
        <w:t>ical documentaries; and</w:t>
      </w:r>
      <w:r w:rsidRPr="0086072B">
        <w:rPr>
          <w:color w:val="000000" w:themeColor="text1"/>
          <w:u w:color="000000" w:themeColor="text1"/>
        </w:rPr>
        <w:t xml:space="preserve">  </w:t>
      </w:r>
    </w:p>
    <w:p w:rsidR="005945D8" w:rsidRDefault="005945D8" w:rsidP="00594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7E99" w:rsidRDefault="00E545D1" w:rsidP="00594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4D17A2">
        <w:t>Senate</w:t>
      </w:r>
      <w:r>
        <w:t xml:space="preserve"> are grateful for the life and legacy of </w:t>
      </w:r>
      <w:r w:rsidR="005945D8" w:rsidRPr="0086072B">
        <w:rPr>
          <w:color w:val="000000" w:themeColor="text1"/>
          <w:u w:color="000000" w:themeColor="text1"/>
        </w:rPr>
        <w:t>Cole Wilson</w:t>
      </w:r>
      <w:r>
        <w:t xml:space="preserve"> and for the example of </w:t>
      </w:r>
      <w:r w:rsidR="008E505C" w:rsidRPr="0086072B">
        <w:rPr>
          <w:color w:val="000000" w:themeColor="text1"/>
          <w:u w:color="000000" w:themeColor="text1"/>
        </w:rPr>
        <w:t>contagious</w:t>
      </w:r>
      <w:r w:rsidR="008E505C">
        <w:rPr>
          <w:color w:val="000000" w:themeColor="text1"/>
          <w:u w:color="000000" w:themeColor="text1"/>
        </w:rPr>
        <w:t xml:space="preserve"> love </w:t>
      </w:r>
      <w:r w:rsidR="00CE6152">
        <w:rPr>
          <w:color w:val="000000" w:themeColor="text1"/>
          <w:u w:color="000000" w:themeColor="text1"/>
        </w:rPr>
        <w:t>for</w:t>
      </w:r>
      <w:r w:rsidR="008E505C">
        <w:rPr>
          <w:color w:val="000000" w:themeColor="text1"/>
          <w:u w:color="000000" w:themeColor="text1"/>
        </w:rPr>
        <w:t xml:space="preserve"> God </w:t>
      </w:r>
      <w:r>
        <w:t xml:space="preserve">and </w:t>
      </w:r>
      <w:r w:rsidR="00AE316B">
        <w:t xml:space="preserve">devotion to </w:t>
      </w:r>
      <w:r w:rsidR="008E505C">
        <w:t>learning</w:t>
      </w:r>
      <w:r>
        <w:t xml:space="preserve"> he set for all who knew him</w:t>
      </w:r>
      <w:r w:rsidR="00BC7E99">
        <w:t>.  Now, therefore,</w:t>
      </w:r>
    </w:p>
    <w:p w:rsidR="00BC7E99" w:rsidRDefault="00BC7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E99" w:rsidRDefault="00BC7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C7E99" w:rsidRDefault="00BC7E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5D1" w:rsidRDefault="00BC7E99" w:rsidP="00FD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E545D1" w:rsidRPr="00C90AA3">
        <w:t xml:space="preserve">the members of the South Carolina </w:t>
      </w:r>
      <w:r w:rsidR="004D17A2">
        <w:t>Senate</w:t>
      </w:r>
      <w:r w:rsidR="00E545D1" w:rsidRPr="00C90AA3">
        <w:t xml:space="preserve">, by this resolution, </w:t>
      </w:r>
      <w:r w:rsidR="00E545D1">
        <w:t>express their prof</w:t>
      </w:r>
      <w:r w:rsidR="005945D8">
        <w:t>ound sorrow upon the passing of</w:t>
      </w:r>
      <w:r w:rsidR="00E545D1">
        <w:t xml:space="preserve"> </w:t>
      </w:r>
      <w:r w:rsidR="005945D8" w:rsidRPr="0086072B">
        <w:rPr>
          <w:color w:val="000000" w:themeColor="text1"/>
          <w:u w:color="000000" w:themeColor="text1"/>
        </w:rPr>
        <w:t>Cole Wilson</w:t>
      </w:r>
      <w:r w:rsidR="00E545D1">
        <w:t xml:space="preserve"> of </w:t>
      </w:r>
      <w:r w:rsidR="005945D8">
        <w:t>Richland</w:t>
      </w:r>
      <w:r w:rsidR="00E545D1">
        <w:t xml:space="preserve"> County</w:t>
      </w:r>
      <w:r w:rsidR="00E545D1">
        <w:rPr>
          <w:color w:val="000000" w:themeColor="text1"/>
          <w:u w:color="000000" w:themeColor="text1"/>
        </w:rPr>
        <w:t xml:space="preserve"> </w:t>
      </w:r>
      <w:r w:rsidR="00E545D1">
        <w:t>and extend their deepest sympathy to his large and loving family and his many friends.</w:t>
      </w:r>
    </w:p>
    <w:p w:rsidR="00E545D1" w:rsidRDefault="00E545D1" w:rsidP="00FD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7E99" w:rsidRDefault="00E545D1" w:rsidP="00E54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</w:t>
      </w:r>
      <w:r w:rsidR="005945D8">
        <w:t xml:space="preserve"> </w:t>
      </w:r>
      <w:r>
        <w:t>be</w:t>
      </w:r>
      <w:r w:rsidR="005945D8">
        <w:t xml:space="preserve"> </w:t>
      </w:r>
      <w:r>
        <w:t>presented</w:t>
      </w:r>
      <w:r w:rsidR="005945D8">
        <w:t xml:space="preserve"> </w:t>
      </w:r>
      <w:r>
        <w:t xml:space="preserve">to the family of </w:t>
      </w:r>
      <w:r w:rsidR="001D162A" w:rsidRPr="0086072B">
        <w:rPr>
          <w:color w:val="000000" w:themeColor="text1"/>
          <w:u w:color="000000" w:themeColor="text1"/>
        </w:rPr>
        <w:t>Cole Wilson</w:t>
      </w:r>
      <w:r w:rsidR="00BC7E99">
        <w:t>.</w:t>
      </w:r>
    </w:p>
    <w:p w:rsidR="007B6F96" w:rsidRDefault="004D17A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0B89" w:rsidRDefault="00F00B89" w:rsidP="00F00B89">
      <w:pPr>
        <w:suppressAutoHyphens/>
      </w:pPr>
    </w:p>
    <w:sectPr w:rsidR="00F00B89" w:rsidSect="00F00B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E99" w:rsidRDefault="00BC7E99" w:rsidP="009F0C77">
      <w:r>
        <w:separator/>
      </w:r>
    </w:p>
  </w:endnote>
  <w:endnote w:type="continuationSeparator" w:id="0">
    <w:p w:rsidR="00BC7E99" w:rsidRDefault="00BC7E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77B85F-3B09-4D2C-99B2-E447EE179A1E}"/>
    <w:embedBold r:id="rId2" w:fontKey="{0E6D06F8-5A1D-4FAA-A6EC-AF527BCAE3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0C54C4-D7DA-4951-9514-D9D66DEB533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97DA3D-CA3C-4207-84FD-1242747537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C48A60-2C8C-4CA7-B068-96B3903494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B89" w:rsidRPr="00FD2C40" w:rsidRDefault="00F00B89" w:rsidP="00FD2C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2F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E99" w:rsidRDefault="00BC7E99" w:rsidP="009F0C77">
      <w:r>
        <w:separator/>
      </w:r>
    </w:p>
  </w:footnote>
  <w:footnote w:type="continuationSeparator" w:id="0">
    <w:p w:rsidR="00BC7E99" w:rsidRDefault="00BC7E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77CM19"/>
    <w:docVar w:name="CoverBillType" w:val="r"/>
    <w:docVar w:name="DocPath" w:val="L:\Council\bills\GM\24077CM19.DOCX"/>
    <w:docVar w:name="dvBillNumber" w:val="50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C7E9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0F41"/>
    <w:rsid w:val="001A4A62"/>
    <w:rsid w:val="001A681E"/>
    <w:rsid w:val="001D08F2"/>
    <w:rsid w:val="001D162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13DD"/>
    <w:rsid w:val="00325348"/>
    <w:rsid w:val="00353EF7"/>
    <w:rsid w:val="00393688"/>
    <w:rsid w:val="003D411E"/>
    <w:rsid w:val="003E3C1E"/>
    <w:rsid w:val="003E6148"/>
    <w:rsid w:val="003E7D04"/>
    <w:rsid w:val="00400EAA"/>
    <w:rsid w:val="0041760A"/>
    <w:rsid w:val="004203D7"/>
    <w:rsid w:val="004213E1"/>
    <w:rsid w:val="004809EE"/>
    <w:rsid w:val="004B2A8B"/>
    <w:rsid w:val="004D17A2"/>
    <w:rsid w:val="00511EE9"/>
    <w:rsid w:val="00521E00"/>
    <w:rsid w:val="00577C6C"/>
    <w:rsid w:val="0058501B"/>
    <w:rsid w:val="005945D8"/>
    <w:rsid w:val="005B0B18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B6F96"/>
    <w:rsid w:val="007C3099"/>
    <w:rsid w:val="007E72BE"/>
    <w:rsid w:val="007F1523"/>
    <w:rsid w:val="007F509E"/>
    <w:rsid w:val="007F5799"/>
    <w:rsid w:val="007F6947"/>
    <w:rsid w:val="00834A12"/>
    <w:rsid w:val="00872729"/>
    <w:rsid w:val="008E505C"/>
    <w:rsid w:val="008F4429"/>
    <w:rsid w:val="00914E18"/>
    <w:rsid w:val="00932670"/>
    <w:rsid w:val="009352BB"/>
    <w:rsid w:val="00962FD6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316B"/>
    <w:rsid w:val="00B020A0"/>
    <w:rsid w:val="00B25CC5"/>
    <w:rsid w:val="00B26FA6"/>
    <w:rsid w:val="00B741CB"/>
    <w:rsid w:val="00B87AF8"/>
    <w:rsid w:val="00B934F3"/>
    <w:rsid w:val="00BB6347"/>
    <w:rsid w:val="00BC7E99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6152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45D1"/>
    <w:rsid w:val="00EB00A2"/>
    <w:rsid w:val="00EB1BF3"/>
    <w:rsid w:val="00EF3EEE"/>
    <w:rsid w:val="00F00B89"/>
    <w:rsid w:val="00F149A7"/>
    <w:rsid w:val="00F50BAF"/>
    <w:rsid w:val="00F52C10"/>
    <w:rsid w:val="00F81FFD"/>
    <w:rsid w:val="00F85228"/>
    <w:rsid w:val="00F907F7"/>
    <w:rsid w:val="00FB6773"/>
    <w:rsid w:val="00FD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460457-424E-4BFB-BD16-8A3C33834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61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15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0B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3_2019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28E40-17A8-4D78-99E9-0840369B5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3</Pages>
  <Words>622</Words>
  <Characters>3185</Characters>
  <Application>Microsoft Office Word</Application>
  <DocSecurity>0</DocSecurity>
  <Lines>115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503: Cole Wilson - South Carolina Legislature Online</dc:title>
  <dc:subject/>
  <dc:creator>Gail Moore</dc:creator>
  <cp:keywords/>
  <dc:description/>
  <cp:lastModifiedBy>S Volk</cp:lastModifiedBy>
  <cp:revision>2</cp:revision>
  <cp:lastPrinted>2019-02-12T17:54:00Z</cp:lastPrinted>
  <dcterms:created xsi:type="dcterms:W3CDTF">2019-02-22T17:44:00Z</dcterms:created>
  <dcterms:modified xsi:type="dcterms:W3CDTF">2019-02-22T17:44:00Z</dcterms:modified>
</cp:coreProperties>
</file>