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C64" w:rsidRDefault="00AC4C64" w:rsidP="00AC4C64">
      <w:pPr>
        <w:widowControl w:val="0"/>
        <w:jc w:val="center"/>
      </w:pPr>
      <w:r w:rsidRPr="00AC4C64">
        <w:rPr>
          <w:b/>
        </w:rPr>
        <w:t>South Carolina General Assembly</w:t>
      </w:r>
    </w:p>
    <w:p w:rsidR="00AC4C64" w:rsidRDefault="00AC4C64" w:rsidP="00AC4C64">
      <w:pPr>
        <w:widowControl w:val="0"/>
        <w:jc w:val="center"/>
      </w:pPr>
      <w:r>
        <w:t>123rd Session, 2019-2020</w:t>
      </w:r>
    </w:p>
    <w:p w:rsidR="00AC4C64" w:rsidRDefault="00AC4C64" w:rsidP="00AC4C64">
      <w:pPr>
        <w:widowControl w:val="0"/>
        <w:jc w:val="left"/>
      </w:pPr>
    </w:p>
    <w:p w:rsidR="00AC4C64" w:rsidRDefault="00AC4C64" w:rsidP="00AC4C64">
      <w:pPr>
        <w:widowControl w:val="0"/>
        <w:jc w:val="left"/>
        <w:rPr>
          <w:b/>
        </w:rPr>
      </w:pPr>
      <w:r w:rsidRPr="00AC4C64">
        <w:rPr>
          <w:b/>
        </w:rPr>
        <w:t>H. 5426</w:t>
      </w:r>
    </w:p>
    <w:p w:rsidR="00AC4C64" w:rsidRDefault="00AC4C64" w:rsidP="00AC4C64">
      <w:pPr>
        <w:widowControl w:val="0"/>
        <w:jc w:val="left"/>
        <w:rPr>
          <w:b/>
        </w:rPr>
      </w:pPr>
    </w:p>
    <w:p w:rsidR="00AC4C64" w:rsidRDefault="00AC4C64" w:rsidP="00AC4C64">
      <w:pPr>
        <w:widowControl w:val="0"/>
        <w:jc w:val="left"/>
      </w:pPr>
      <w:r w:rsidRPr="00AC4C64">
        <w:rPr>
          <w:b/>
        </w:rPr>
        <w:t>STATUS INFORMATION</w:t>
      </w:r>
    </w:p>
    <w:p w:rsidR="00AC4C64" w:rsidRDefault="00AC4C64" w:rsidP="00AC4C64">
      <w:pPr>
        <w:widowControl w:val="0"/>
        <w:jc w:val="left"/>
      </w:pPr>
    </w:p>
    <w:p w:rsidR="00AC4C64" w:rsidRDefault="00AC4C64" w:rsidP="00AC4C64">
      <w:pPr>
        <w:widowControl w:val="0"/>
        <w:jc w:val="left"/>
      </w:pPr>
      <w:r>
        <w:t>House Resolution</w:t>
      </w:r>
    </w:p>
    <w:p w:rsidR="00AC4C64" w:rsidRDefault="00AC4C64" w:rsidP="00AC4C64">
      <w:pPr>
        <w:widowControl w:val="0"/>
        <w:jc w:val="left"/>
      </w:pPr>
      <w:r>
        <w:t>Sponsors: Reps. Hosey and Clyburn</w:t>
      </w:r>
    </w:p>
    <w:p w:rsidR="00AC4C64" w:rsidRDefault="00AC4C64" w:rsidP="00AC4C64">
      <w:pPr>
        <w:widowControl w:val="0"/>
        <w:jc w:val="left"/>
      </w:pPr>
      <w:r>
        <w:t>Document Path: l:\council\bills\gm\24388wab20.docx</w:t>
      </w:r>
    </w:p>
    <w:p w:rsidR="00AC4C64" w:rsidRDefault="00AC4C64" w:rsidP="00AC4C64">
      <w:pPr>
        <w:widowControl w:val="0"/>
        <w:jc w:val="left"/>
      </w:pPr>
    </w:p>
    <w:p w:rsidR="00AC4C64" w:rsidRDefault="00AC4C64" w:rsidP="00AC4C64">
      <w:pPr>
        <w:widowControl w:val="0"/>
        <w:jc w:val="left"/>
      </w:pPr>
      <w:r>
        <w:t>Introduced in the House on April 8, 2020</w:t>
      </w:r>
    </w:p>
    <w:p w:rsidR="00AC4C64" w:rsidRDefault="00AC4C64" w:rsidP="00AC4C64">
      <w:pPr>
        <w:widowControl w:val="0"/>
        <w:jc w:val="left"/>
      </w:pPr>
      <w:r>
        <w:t>Adopted by the House on April 8, 2020</w:t>
      </w:r>
    </w:p>
    <w:p w:rsidR="00AC4C64" w:rsidRDefault="00AC4C64" w:rsidP="00AC4C64">
      <w:pPr>
        <w:widowControl w:val="0"/>
        <w:jc w:val="left"/>
      </w:pPr>
    </w:p>
    <w:p w:rsidR="00AC4C64" w:rsidRDefault="00A36DF3" w:rsidP="00AC4C64">
      <w:pPr>
        <w:widowControl w:val="0"/>
        <w:jc w:val="left"/>
      </w:pPr>
      <w:r>
        <w:t>Summary: Honorable Tracie M. Clemons</w:t>
      </w:r>
    </w:p>
    <w:p w:rsidR="00AC4C64" w:rsidRDefault="00AC4C64" w:rsidP="00AC4C64">
      <w:pPr>
        <w:widowControl w:val="0"/>
        <w:jc w:val="left"/>
      </w:pPr>
    </w:p>
    <w:p w:rsidR="00AC4C64" w:rsidRDefault="00AC4C64" w:rsidP="00AC4C64">
      <w:pPr>
        <w:widowControl w:val="0"/>
        <w:jc w:val="left"/>
      </w:pPr>
    </w:p>
    <w:p w:rsidR="00AC4C64" w:rsidRDefault="00AC4C64" w:rsidP="00AC4C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4C64">
        <w:rPr>
          <w:b/>
        </w:rPr>
        <w:t>HISTORY OF LEGISLATIVE ACTIONS</w:t>
      </w:r>
    </w:p>
    <w:p w:rsidR="00AC4C64" w:rsidRDefault="00AC4C64" w:rsidP="00AC4C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4C64" w:rsidRPr="00AC4C64" w:rsidRDefault="00AC4C64" w:rsidP="00AC4C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4C64">
        <w:rPr>
          <w:u w:val="single"/>
        </w:rPr>
        <w:tab/>
        <w:t>Date</w:t>
      </w:r>
      <w:r w:rsidRPr="00AC4C64">
        <w:rPr>
          <w:u w:val="single"/>
        </w:rPr>
        <w:tab/>
        <w:t>Body</w:t>
      </w:r>
      <w:r w:rsidRPr="00AC4C64">
        <w:rPr>
          <w:u w:val="single"/>
        </w:rPr>
        <w:tab/>
        <w:t>Action Description with journal page number</w:t>
      </w:r>
      <w:r w:rsidRPr="00AC4C64">
        <w:rPr>
          <w:u w:val="single"/>
        </w:rPr>
        <w:tab/>
      </w:r>
    </w:p>
    <w:p w:rsidR="00AD5517" w:rsidRDefault="00AD5517" w:rsidP="00AD55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House</w:t>
      </w:r>
      <w:r>
        <w:tab/>
        <w:t>Introduced and adopted (</w:t>
      </w:r>
      <w:hyperlink r:id="rId7" w:history="1">
        <w:r w:rsidRPr="00616BB7">
          <w:rPr>
            <w:rStyle w:val="Hyperlink"/>
          </w:rPr>
          <w:t>House Journal</w:t>
        </w:r>
        <w:r w:rsidRPr="00616BB7">
          <w:rPr>
            <w:rStyle w:val="Hyperlink"/>
          </w:rPr>
          <w:noBreakHyphen/>
          <w:t>page 3</w:t>
        </w:r>
      </w:hyperlink>
      <w:r>
        <w:t>)</w:t>
      </w:r>
    </w:p>
    <w:p w:rsidR="00AD5517" w:rsidRDefault="00AD5517" w:rsidP="00AD55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C4C64" w:rsidRDefault="00AC4C64" w:rsidP="00AC4C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C4C64">
          <w:rPr>
            <w:rStyle w:val="Hyperlink"/>
          </w:rPr>
          <w:t>legislative information</w:t>
        </w:r>
      </w:hyperlink>
      <w:r>
        <w:t xml:space="preserve"> at the website</w:t>
      </w:r>
    </w:p>
    <w:p w:rsidR="00AC4C64" w:rsidRDefault="00AC4C64" w:rsidP="00AC4C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4C64" w:rsidRPr="00AC4C64" w:rsidRDefault="00AC4C64" w:rsidP="00AC4C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4C64" w:rsidRDefault="00AC4C64" w:rsidP="00AC4C64">
      <w:r w:rsidRPr="00AC4C64">
        <w:rPr>
          <w:b/>
        </w:rPr>
        <w:t>VERSIONS OF THIS BILL</w:t>
      </w:r>
    </w:p>
    <w:p w:rsidR="00AC4C64" w:rsidRDefault="00AC4C64" w:rsidP="00AC4C64"/>
    <w:p w:rsidR="00AC4C64" w:rsidRDefault="00C53DFA" w:rsidP="00AC4C64">
      <w:hyperlink r:id="rId9" w:history="1">
        <w:r w:rsidR="00AC4C64">
          <w:rPr>
            <w:rStyle w:val="Hyperlink"/>
          </w:rPr>
          <w:t>4/8/2020</w:t>
        </w:r>
      </w:hyperlink>
    </w:p>
    <w:p w:rsidR="00AC4C64" w:rsidRDefault="00AC4C64" w:rsidP="00AC4C64"/>
    <w:p w:rsidR="00AC4C64" w:rsidRDefault="00AC4C64" w:rsidP="00AC4C64">
      <w:pPr>
        <w:sectPr w:rsidR="00AC4C64" w:rsidSect="00AC4C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4B2B" w:rsidRDefault="00814B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4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49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5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 THE HONORABLE TRACIE M. CLEMONS OF ORANGEBURG COUNTY, THE NEWLY INAUGURATED MAYOR OF NORWAY, SOUTH CAROLINA, TO CONGRATULATE HER</w:t>
      </w:r>
      <w:r w:rsidR="001D439A">
        <w:t xml:space="preserve"> </w:t>
      </w:r>
      <w:r>
        <w:t>ON HER ELECTION, AND TO WISH HER MUCH SUCCESS AS SHE BEGINS HER SERVICE TO THE TOWN OF NORWAY.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5D78" w:rsidRDefault="008F49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905D78">
        <w:t xml:space="preserve"> the members of the South Carolina House of Representatives were pleased to learn that the Honorable Tracie M. Clemons was inaugurated as the mayor of Norway at a gala in her honor at Hunter</w:t>
      </w:r>
      <w:r w:rsidR="00517F2B">
        <w:noBreakHyphen/>
      </w:r>
      <w:r w:rsidR="00905D78">
        <w:t>Kinard</w:t>
      </w:r>
      <w:r w:rsidR="00517F2B">
        <w:noBreakHyphen/>
      </w:r>
      <w:r w:rsidR="00905D78">
        <w:t>Tyler High School on March 7, 2020; and</w:t>
      </w:r>
    </w:p>
    <w:p w:rsidR="00492314" w:rsidRDefault="004923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314" w:rsidRDefault="004923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replete with the presentation of colors, the singin</w:t>
      </w:r>
      <w:r w:rsidR="001D439A">
        <w:t>g of “The Star Spangled Banner</w:t>
      </w:r>
      <w:r>
        <w:t>,</w:t>
      </w:r>
      <w:r w:rsidR="001D439A">
        <w:t>”</w:t>
      </w:r>
      <w:r>
        <w:t xml:space="preserve"> and a prayer offered by Pastor James Holiday of Bushy Pond Baptist Church, the gala was a </w:t>
      </w:r>
      <w:r w:rsidR="00564B49">
        <w:t xml:space="preserve">delightful </w:t>
      </w:r>
      <w:r>
        <w:t>event; and</w:t>
      </w:r>
    </w:p>
    <w:p w:rsidR="00492314" w:rsidRDefault="004923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314" w:rsidRDefault="006051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492314">
        <w:t xml:space="preserve">guest speaker for the </w:t>
      </w:r>
      <w:r w:rsidR="00564B49">
        <w:t xml:space="preserve">occasion </w:t>
      </w:r>
      <w:r w:rsidR="00492314">
        <w:t xml:space="preserve">was the Honorable Bakari Sellers, Esq., </w:t>
      </w:r>
      <w:r>
        <w:t xml:space="preserve">a </w:t>
      </w:r>
      <w:r w:rsidR="00492314">
        <w:t>CNN analyst and former representative for District 90 in the South Carolina House of Representatives from 200</w:t>
      </w:r>
      <w:r w:rsidR="00206EE4">
        <w:t>6</w:t>
      </w:r>
      <w:r w:rsidR="00492314">
        <w:t xml:space="preserve"> to 201</w:t>
      </w:r>
      <w:r w:rsidR="00206EE4">
        <w:t>4</w:t>
      </w:r>
      <w:r>
        <w:t>;  and</w:t>
      </w:r>
    </w:p>
    <w:p w:rsidR="0060517A" w:rsidRDefault="006051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17A" w:rsidRDefault="006051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7482B">
        <w:t xml:space="preserve"> the mayor</w:t>
      </w:r>
      <w:r w:rsidR="00C7482B" w:rsidRPr="00517F2B">
        <w:t>’</w:t>
      </w:r>
      <w:r w:rsidR="00C7482B">
        <w:t xml:space="preserve">s Delta Sigma Theta Sorority, Inc., presented </w:t>
      </w:r>
      <w:r>
        <w:t xml:space="preserve">a </w:t>
      </w:r>
      <w:r w:rsidR="00C7482B">
        <w:t>warm</w:t>
      </w:r>
      <w:r>
        <w:t xml:space="preserve"> dedication</w:t>
      </w:r>
      <w:r w:rsidR="00C7482B">
        <w:t xml:space="preserve">, </w:t>
      </w:r>
      <w:r>
        <w:t xml:space="preserve">and special remarks were offered by the Honorable Lonnie Hosey, </w:t>
      </w:r>
      <w:r w:rsidR="00564B49">
        <w:t>R</w:t>
      </w:r>
      <w:r>
        <w:t>epresentative of District 91; Orangeburg County Councilman Heyward Livingston; and the Honorable Chief Magistrate Judge Derrick Dash of Orangeburg County; and</w:t>
      </w:r>
    </w:p>
    <w:p w:rsidR="00905D78" w:rsidRDefault="00905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D78" w:rsidRPr="0035315B" w:rsidRDefault="00905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Whereas, </w:t>
      </w:r>
      <w:r w:rsidR="0035315B">
        <w:t xml:space="preserve">a native of Norway, </w:t>
      </w:r>
      <w:r w:rsidR="0060517A">
        <w:t>Mayor Clemons</w:t>
      </w:r>
      <w:r w:rsidR="0035315B">
        <w:t xml:space="preserve"> is the daughter of </w:t>
      </w:r>
      <w:r w:rsidR="0013294B">
        <w:t xml:space="preserve">the late </w:t>
      </w:r>
      <w:r w:rsidR="0035315B">
        <w:t>Rosa Mae Clemons and Willie F</w:t>
      </w:r>
      <w:r w:rsidR="0060517A">
        <w:t>.</w:t>
      </w:r>
      <w:r w:rsidR="0035315B">
        <w:t xml:space="preserve"> Goodwin, and she graduated from Hunter</w:t>
      </w:r>
      <w:r w:rsidR="00517F2B">
        <w:noBreakHyphen/>
      </w:r>
      <w:r w:rsidR="0035315B">
        <w:t>Kinard</w:t>
      </w:r>
      <w:r w:rsidR="00517F2B">
        <w:noBreakHyphen/>
      </w:r>
      <w:r w:rsidR="0035315B">
        <w:t>Tyler High School in 1994; and</w:t>
      </w:r>
    </w:p>
    <w:p w:rsidR="00905D78" w:rsidRDefault="00905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15B" w:rsidRDefault="00905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4B49">
        <w:t>she</w:t>
      </w:r>
      <w:r w:rsidR="0035315B">
        <w:t xml:space="preserve"> earned a bachelor</w:t>
      </w:r>
      <w:r w:rsidR="00517F2B" w:rsidRPr="00517F2B">
        <w:t>’</w:t>
      </w:r>
      <w:r w:rsidR="0035315B">
        <w:t>s degree in health physics at Francis Marion University in Florence and a master</w:t>
      </w:r>
      <w:r w:rsidR="00517F2B" w:rsidRPr="00517F2B">
        <w:t>’</w:t>
      </w:r>
      <w:r w:rsidR="0035315B">
        <w:t xml:space="preserve">s </w:t>
      </w:r>
      <w:r w:rsidR="00C7482B">
        <w:t xml:space="preserve">degree </w:t>
      </w:r>
      <w:r w:rsidR="0035315B">
        <w:t>in the same field from University of Massachusetts Lowell; and</w:t>
      </w:r>
    </w:p>
    <w:p w:rsidR="0035315B" w:rsidRDefault="00353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15B" w:rsidRDefault="00353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</w:t>
      </w:r>
      <w:r w:rsidR="00564B49">
        <w:t>some</w:t>
      </w:r>
      <w:r>
        <w:t xml:space="preserve"> twenty years, </w:t>
      </w:r>
      <w:r w:rsidR="00564B49">
        <w:t xml:space="preserve">Mayor Clemons </w:t>
      </w:r>
      <w:r>
        <w:t>has served in the nuclear industry, affording her</w:t>
      </w:r>
      <w:r w:rsidR="008364F0">
        <w:t xml:space="preserve"> opportunities to travel to</w:t>
      </w:r>
      <w:r>
        <w:t xml:space="preserve"> thirty</w:t>
      </w:r>
      <w:r w:rsidR="00517F2B">
        <w:noBreakHyphen/>
      </w:r>
      <w:r>
        <w:t>s</w:t>
      </w:r>
      <w:r w:rsidR="008364F0">
        <w:t>ix</w:t>
      </w:r>
      <w:r>
        <w:t xml:space="preserve"> state</w:t>
      </w:r>
      <w:r w:rsidR="008364F0">
        <w:t>s</w:t>
      </w:r>
      <w:r>
        <w:t xml:space="preserve"> and live in Ontario, Canada</w:t>
      </w:r>
      <w:r w:rsidR="008364F0">
        <w:t>, and she now serves as the senior health physicist with the Health Physics and Radiological Engineering Group at Savannah River Nuclear Solutions in Aiken; and</w:t>
      </w:r>
    </w:p>
    <w:p w:rsidR="0060517A" w:rsidRDefault="006051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17A" w:rsidRDefault="006051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faithful member of Delta Sigma Theta Sorority, Inc.,  and the Health Physics Society at Savannah River Site, Mayor Clemons </w:t>
      </w:r>
      <w:r w:rsidR="00564B49">
        <w:t>loves to inspire, educate, and motivate individuals to live a sustainably healthy lifestyle through actively maintaining their health and fitness; and</w:t>
      </w:r>
    </w:p>
    <w:p w:rsidR="0035315B" w:rsidRDefault="00353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9B4" w:rsidRDefault="00353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4B49">
        <w:t>the South Carolina House of Representatives is pleased to celebrate with the Town of Norway as Tracie Clemons begins her service as the town</w:t>
      </w:r>
      <w:r w:rsidR="00517F2B" w:rsidRPr="00517F2B">
        <w:t>’</w:t>
      </w:r>
      <w:r w:rsidR="00564B49">
        <w:t>s mayor, and the members wish her and the town continued and expanding success</w:t>
      </w:r>
      <w:r w:rsidR="008F49B4">
        <w:t>.  Now, therefore,</w:t>
      </w:r>
    </w:p>
    <w:p w:rsidR="008F49B4" w:rsidRDefault="008F49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9B4" w:rsidRDefault="008F49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49B4" w:rsidRDefault="008F49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9B4" w:rsidRDefault="008F49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05D78">
        <w:t xml:space="preserve"> the members of the South Carolina House of Repres</w:t>
      </w:r>
      <w:r w:rsidR="00206EE4">
        <w:t xml:space="preserve">entatives, by this resolution, </w:t>
      </w:r>
      <w:r w:rsidR="00905D78">
        <w:t xml:space="preserve">recognize and commend the Honorable Tracie M. Clemons of Orangeburg County, the newly inaugurated mayor of Norway, South Carolina, </w:t>
      </w:r>
      <w:r w:rsidR="00206EE4">
        <w:t xml:space="preserve">to </w:t>
      </w:r>
      <w:r w:rsidR="00905D78">
        <w:t xml:space="preserve">congratulate her on her election, and </w:t>
      </w:r>
      <w:r w:rsidR="00206EE4">
        <w:t xml:space="preserve">to </w:t>
      </w:r>
      <w:r w:rsidR="00905D78">
        <w:t>wish her much success as she begins her service to the Town of Norway.</w:t>
      </w:r>
    </w:p>
    <w:p w:rsidR="008F49B4" w:rsidRDefault="008F49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9B4" w:rsidRDefault="008F49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64B49">
        <w:t xml:space="preserve"> the Honorable Tracie M. Clemons, Mayor of the Town of Norway.</w:t>
      </w:r>
    </w:p>
    <w:p w:rsidR="00F1122C" w:rsidRDefault="00517F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4C64" w:rsidRDefault="00AC4C64" w:rsidP="00AC4C64">
      <w:pPr>
        <w:suppressAutoHyphens/>
      </w:pPr>
    </w:p>
    <w:sectPr w:rsidR="00AC4C64" w:rsidSect="00AC4C6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9B4" w:rsidRDefault="008F49B4" w:rsidP="009F0C77">
      <w:r>
        <w:separator/>
      </w:r>
    </w:p>
  </w:endnote>
  <w:endnote w:type="continuationSeparator" w:id="0">
    <w:p w:rsidR="008F49B4" w:rsidRDefault="008F49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05B856-955F-418B-8928-FE4AA81E57FD}"/>
    <w:embedBold r:id="rId2" w:fontKey="{AA056E17-1E60-4C00-B49C-A422D4C96EE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B534656-EE1B-4317-97A2-621A837F9B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B285F88-848B-437F-BAE0-20A874F225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676A0C-70B3-477E-ADC4-DE3C9DDBAA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C64" w:rsidRPr="00814B2B" w:rsidRDefault="00AC4C64" w:rsidP="00814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55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9B4" w:rsidRDefault="008F49B4" w:rsidP="009F0C77">
      <w:r>
        <w:separator/>
      </w:r>
    </w:p>
  </w:footnote>
  <w:footnote w:type="continuationSeparator" w:id="0">
    <w:p w:rsidR="008F49B4" w:rsidRDefault="008F49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8WAB20"/>
    <w:docVar w:name="CoverBillType" w:val="r"/>
    <w:docVar w:name="DocPath" w:val="L:\Council\bills\GM\24388WAB20.DOCX"/>
    <w:docVar w:name="dvBillNumber" w:val="54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49B4"/>
    <w:rsid w:val="00011869"/>
    <w:rsid w:val="00015CD6"/>
    <w:rsid w:val="00064711"/>
    <w:rsid w:val="000E0100"/>
    <w:rsid w:val="000E1785"/>
    <w:rsid w:val="000F40FA"/>
    <w:rsid w:val="001035F1"/>
    <w:rsid w:val="0010776B"/>
    <w:rsid w:val="0013294B"/>
    <w:rsid w:val="00133E66"/>
    <w:rsid w:val="001435A3"/>
    <w:rsid w:val="00146ED3"/>
    <w:rsid w:val="00151044"/>
    <w:rsid w:val="001D08F2"/>
    <w:rsid w:val="001D3A58"/>
    <w:rsid w:val="001D439A"/>
    <w:rsid w:val="001D525B"/>
    <w:rsid w:val="001D7F4F"/>
    <w:rsid w:val="00205238"/>
    <w:rsid w:val="00206EE4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15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314"/>
    <w:rsid w:val="004E7D54"/>
    <w:rsid w:val="00517F2B"/>
    <w:rsid w:val="005273C6"/>
    <w:rsid w:val="00530A69"/>
    <w:rsid w:val="00545593"/>
    <w:rsid w:val="00556EBF"/>
    <w:rsid w:val="00564B49"/>
    <w:rsid w:val="00577C6C"/>
    <w:rsid w:val="005A62FE"/>
    <w:rsid w:val="005C2FE2"/>
    <w:rsid w:val="005E2BC9"/>
    <w:rsid w:val="00605102"/>
    <w:rsid w:val="0060517A"/>
    <w:rsid w:val="006215AA"/>
    <w:rsid w:val="006913C9"/>
    <w:rsid w:val="0069470D"/>
    <w:rsid w:val="006D58AA"/>
    <w:rsid w:val="00734F00"/>
    <w:rsid w:val="00736959"/>
    <w:rsid w:val="007A70AE"/>
    <w:rsid w:val="00814B2B"/>
    <w:rsid w:val="008362E8"/>
    <w:rsid w:val="008364F0"/>
    <w:rsid w:val="0085786E"/>
    <w:rsid w:val="008A1768"/>
    <w:rsid w:val="008A489F"/>
    <w:rsid w:val="008F0F33"/>
    <w:rsid w:val="008F4429"/>
    <w:rsid w:val="008F49B4"/>
    <w:rsid w:val="00905D78"/>
    <w:rsid w:val="0094021A"/>
    <w:rsid w:val="009713CE"/>
    <w:rsid w:val="009B44AF"/>
    <w:rsid w:val="009C6A0B"/>
    <w:rsid w:val="009F0C77"/>
    <w:rsid w:val="009F4DD1"/>
    <w:rsid w:val="00A02543"/>
    <w:rsid w:val="00A36DF3"/>
    <w:rsid w:val="00A41684"/>
    <w:rsid w:val="00A64E80"/>
    <w:rsid w:val="00A72BCD"/>
    <w:rsid w:val="00A741D9"/>
    <w:rsid w:val="00A833AB"/>
    <w:rsid w:val="00A9741D"/>
    <w:rsid w:val="00AC34A2"/>
    <w:rsid w:val="00AC4C64"/>
    <w:rsid w:val="00AD1C9A"/>
    <w:rsid w:val="00AD4B17"/>
    <w:rsid w:val="00AD5517"/>
    <w:rsid w:val="00B412D4"/>
    <w:rsid w:val="00B64FFF"/>
    <w:rsid w:val="00BE3C22"/>
    <w:rsid w:val="00C0345E"/>
    <w:rsid w:val="00C21ABE"/>
    <w:rsid w:val="00C31C95"/>
    <w:rsid w:val="00C3483A"/>
    <w:rsid w:val="00C7482B"/>
    <w:rsid w:val="00C74E9D"/>
    <w:rsid w:val="00C826DD"/>
    <w:rsid w:val="00C82FD3"/>
    <w:rsid w:val="00C92819"/>
    <w:rsid w:val="00CC6B7B"/>
    <w:rsid w:val="00CD2089"/>
    <w:rsid w:val="00D73A67"/>
    <w:rsid w:val="00D96EDE"/>
    <w:rsid w:val="00D970A9"/>
    <w:rsid w:val="00DF3845"/>
    <w:rsid w:val="00E41911"/>
    <w:rsid w:val="00E44B57"/>
    <w:rsid w:val="00E92EEF"/>
    <w:rsid w:val="00EF2368"/>
    <w:rsid w:val="00F1122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49C8B6-75A4-4288-9E4A-5FA5BC827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7F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4C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4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26_202004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896FE-5B9C-40AC-8551-6F7C73E3A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1</TotalTime>
  <Pages>3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5426: Subject not yet available - South Carolina Legislature Online</dc:title>
  <dc:creator>Gail Moore</dc:creator>
  <cp:lastModifiedBy>S Wilson</cp:lastModifiedBy>
  <cp:revision>2</cp:revision>
  <cp:lastPrinted>2020-03-11T14:53:00Z</cp:lastPrinted>
  <dcterms:created xsi:type="dcterms:W3CDTF">2020-05-12T14:59:00Z</dcterms:created>
  <dcterms:modified xsi:type="dcterms:W3CDTF">2020-05-12T14:59:00Z</dcterms:modified>
</cp:coreProperties>
</file>