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60D" w:rsidRDefault="0067460D" w:rsidP="0067460D">
      <w:pPr>
        <w:widowControl w:val="0"/>
        <w:jc w:val="center"/>
      </w:pPr>
      <w:r w:rsidRPr="0067460D">
        <w:rPr>
          <w:b/>
        </w:rPr>
        <w:t>South Carolina General Assembly</w:t>
      </w:r>
    </w:p>
    <w:p w:rsidR="0067460D" w:rsidRDefault="0067460D" w:rsidP="0067460D">
      <w:pPr>
        <w:widowControl w:val="0"/>
        <w:jc w:val="center"/>
      </w:pPr>
      <w:r>
        <w:t>123rd Session, 2019-2020</w:t>
      </w:r>
    </w:p>
    <w:p w:rsidR="0067460D" w:rsidRDefault="0067460D" w:rsidP="0067460D">
      <w:pPr>
        <w:widowControl w:val="0"/>
      </w:pPr>
    </w:p>
    <w:p w:rsidR="0067460D" w:rsidRDefault="0067460D" w:rsidP="0067460D">
      <w:pPr>
        <w:widowControl w:val="0"/>
        <w:rPr>
          <w:b/>
        </w:rPr>
      </w:pPr>
      <w:r w:rsidRPr="0067460D">
        <w:rPr>
          <w:b/>
        </w:rPr>
        <w:t>S.</w:t>
      </w:r>
      <w:r>
        <w:rPr>
          <w:b/>
        </w:rPr>
        <w:t xml:space="preserve"> </w:t>
      </w:r>
      <w:r w:rsidRPr="0067460D">
        <w:rPr>
          <w:b/>
        </w:rPr>
        <w:t>597</w:t>
      </w:r>
    </w:p>
    <w:p w:rsidR="0067460D" w:rsidRDefault="0067460D" w:rsidP="0067460D">
      <w:pPr>
        <w:widowControl w:val="0"/>
        <w:rPr>
          <w:b/>
        </w:rPr>
      </w:pPr>
    </w:p>
    <w:p w:rsidR="0067460D" w:rsidRDefault="0067460D" w:rsidP="0067460D">
      <w:pPr>
        <w:widowControl w:val="0"/>
      </w:pPr>
      <w:r w:rsidRPr="0067460D">
        <w:rPr>
          <w:b/>
        </w:rPr>
        <w:t>STATUS INFORMATION</w:t>
      </w:r>
    </w:p>
    <w:p w:rsidR="0067460D" w:rsidRDefault="0067460D" w:rsidP="0067460D">
      <w:pPr>
        <w:widowControl w:val="0"/>
      </w:pPr>
    </w:p>
    <w:p w:rsidR="0067460D" w:rsidRDefault="0067460D" w:rsidP="0067460D">
      <w:pPr>
        <w:widowControl w:val="0"/>
      </w:pPr>
      <w:r>
        <w:t>Senate Resolution</w:t>
      </w:r>
    </w:p>
    <w:p w:rsidR="0067460D" w:rsidRDefault="0067460D" w:rsidP="0067460D">
      <w:pPr>
        <w:widowControl w:val="0"/>
      </w:pPr>
      <w:r>
        <w:t>Sponsors: Senator Scott</w:t>
      </w:r>
    </w:p>
    <w:p w:rsidR="0067460D" w:rsidRDefault="0067460D" w:rsidP="0067460D">
      <w:pPr>
        <w:widowControl w:val="0"/>
      </w:pPr>
      <w:r>
        <w:t>Document Path: l:\s-res\js\004javo.kmm.js.docx</w:t>
      </w:r>
    </w:p>
    <w:p w:rsidR="0067460D" w:rsidRDefault="0067460D" w:rsidP="0067460D">
      <w:pPr>
        <w:widowControl w:val="0"/>
      </w:pPr>
    </w:p>
    <w:p w:rsidR="0067460D" w:rsidRDefault="0067460D" w:rsidP="0067460D">
      <w:pPr>
        <w:widowControl w:val="0"/>
      </w:pPr>
      <w:r>
        <w:t>Introduced in the Senate on March 5, 2019</w:t>
      </w:r>
    </w:p>
    <w:p w:rsidR="0067460D" w:rsidRDefault="0067460D" w:rsidP="0067460D">
      <w:pPr>
        <w:widowControl w:val="0"/>
      </w:pPr>
      <w:r>
        <w:t>Adopted by the Senate on March 5, 2019</w:t>
      </w:r>
    </w:p>
    <w:p w:rsidR="0067460D" w:rsidRDefault="0067460D" w:rsidP="0067460D">
      <w:pPr>
        <w:widowControl w:val="0"/>
      </w:pPr>
    </w:p>
    <w:p w:rsidR="0067460D" w:rsidRDefault="0067460D" w:rsidP="0067460D">
      <w:pPr>
        <w:widowControl w:val="0"/>
      </w:pPr>
      <w:r>
        <w:t xml:space="preserve">Summary: </w:t>
      </w:r>
      <w:r w:rsidR="00732FA2">
        <w:t>Javon Hargrave</w:t>
      </w:r>
    </w:p>
    <w:p w:rsidR="0067460D" w:rsidRDefault="0067460D" w:rsidP="0067460D">
      <w:pPr>
        <w:widowControl w:val="0"/>
      </w:pPr>
    </w:p>
    <w:p w:rsidR="0067460D" w:rsidRDefault="0067460D" w:rsidP="0067460D">
      <w:pPr>
        <w:widowControl w:val="0"/>
      </w:pPr>
    </w:p>
    <w:p w:rsidR="0067460D" w:rsidRDefault="0067460D" w:rsidP="0067460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460D">
        <w:rPr>
          <w:b/>
        </w:rPr>
        <w:t>HISTORY OF LEGISLATIVE ACTIONS</w:t>
      </w:r>
    </w:p>
    <w:p w:rsidR="0067460D" w:rsidRDefault="0067460D" w:rsidP="0067460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7460D" w:rsidRPr="0067460D" w:rsidRDefault="0067460D" w:rsidP="0067460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460D">
        <w:rPr>
          <w:u w:val="single"/>
        </w:rPr>
        <w:tab/>
        <w:t>Date</w:t>
      </w:r>
      <w:r w:rsidRPr="0067460D">
        <w:rPr>
          <w:u w:val="single"/>
        </w:rPr>
        <w:tab/>
        <w:t>Body</w:t>
      </w:r>
      <w:r w:rsidRPr="0067460D">
        <w:rPr>
          <w:u w:val="single"/>
        </w:rPr>
        <w:tab/>
        <w:t>Action Description with journal page number</w:t>
      </w:r>
      <w:r w:rsidRPr="0067460D">
        <w:rPr>
          <w:u w:val="single"/>
        </w:rPr>
        <w:tab/>
      </w:r>
    </w:p>
    <w:p w:rsidR="0097140D" w:rsidRDefault="0097140D" w:rsidP="009714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</w:r>
      <w:r w:rsidRPr="009264B3">
        <w:t>Introduced and adopted (</w:t>
      </w:r>
      <w:hyperlink r:id="rId6" w:history="1">
        <w:r w:rsidRPr="009264B3">
          <w:rPr>
            <w:rStyle w:val="Hyperlink"/>
          </w:rPr>
          <w:t>Senate Journal</w:t>
        </w:r>
        <w:r w:rsidRPr="009264B3">
          <w:rPr>
            <w:rStyle w:val="Hyperlink"/>
          </w:rPr>
          <w:noBreakHyphen/>
          <w:t>page 6</w:t>
        </w:r>
      </w:hyperlink>
      <w:r w:rsidRPr="009264B3">
        <w:t>)</w:t>
      </w:r>
    </w:p>
    <w:p w:rsidR="0097140D" w:rsidRDefault="0097140D" w:rsidP="009714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460D" w:rsidRDefault="0067460D" w:rsidP="00674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7460D">
          <w:rPr>
            <w:rStyle w:val="Hyperlink"/>
          </w:rPr>
          <w:t>legislative information</w:t>
        </w:r>
      </w:hyperlink>
      <w:r>
        <w:t xml:space="preserve"> at the website</w:t>
      </w:r>
    </w:p>
    <w:p w:rsidR="0067460D" w:rsidRDefault="0067460D" w:rsidP="00674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460D" w:rsidRPr="0067460D" w:rsidRDefault="0067460D" w:rsidP="00674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460D" w:rsidRDefault="0067460D" w:rsidP="0067460D">
      <w:r w:rsidRPr="0067460D">
        <w:rPr>
          <w:b/>
        </w:rPr>
        <w:t>VERSIONS OF THIS BILL</w:t>
      </w:r>
    </w:p>
    <w:p w:rsidR="0067460D" w:rsidRDefault="0067460D" w:rsidP="0067460D"/>
    <w:p w:rsidR="0067460D" w:rsidRDefault="00A27D9B" w:rsidP="0067460D">
      <w:hyperlink r:id="rId8" w:history="1">
        <w:r w:rsidR="0067460D">
          <w:rPr>
            <w:rStyle w:val="Hyperlink"/>
          </w:rPr>
          <w:t>3/5/2019</w:t>
        </w:r>
      </w:hyperlink>
    </w:p>
    <w:p w:rsidR="0067460D" w:rsidRDefault="0067460D" w:rsidP="0067460D"/>
    <w:p w:rsidR="0067460D" w:rsidRDefault="0067460D" w:rsidP="0067460D">
      <w:pPr>
        <w:sectPr w:rsidR="0067460D" w:rsidSect="006746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6859" w:rsidRPr="00522CE0" w:rsidRDefault="003B68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6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372A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39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</w:t>
      </w:r>
      <w:r w:rsidRPr="005A0BA7">
        <w:rPr>
          <w:rFonts w:eastAsia="Times New Roman"/>
          <w:bCs/>
          <w:color w:val="000000" w:themeColor="text1"/>
          <w:szCs w:val="18"/>
          <w:u w:color="000000" w:themeColor="text1"/>
        </w:rPr>
        <w:t>JAVON HARGRAVE</w:t>
      </w: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18"/>
          <w:u w:color="000000" w:themeColor="text1"/>
        </w:rPr>
        <w:t>FOR HIS ILLUSTRIOUS CAREER AS A DEFENSIVE LINEMAN WITH THE PITTSBURGH STEELERS.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F7E1A" w:rsidRDefault="00AF7E1A" w:rsidP="00AF7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Whereas, the South Carolina Senate is proud to recognize Javon Hargrave</w:t>
      </w:r>
      <w:r w:rsidR="00F27AB1">
        <w:rPr>
          <w:rFonts w:eastAsia="Times New Roman"/>
          <w:color w:val="000000" w:themeColor="text1"/>
          <w:szCs w:val="18"/>
          <w:u w:color="000000" w:themeColor="text1"/>
        </w:rPr>
        <w:t xml:space="preserve"> for his outstanding career in football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AF7E1A" w:rsidRDefault="00AF7E1A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024103" w:rsidRDefault="00024103" w:rsidP="00024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a native of Salisbury, North Carolina, </w:t>
      </w:r>
      <w:r w:rsidRPr="005A0BA7">
        <w:rPr>
          <w:rFonts w:eastAsia="Times New Roman"/>
          <w:bCs/>
          <w:color w:val="000000" w:themeColor="text1"/>
          <w:szCs w:val="18"/>
          <w:u w:color="000000" w:themeColor="text1"/>
        </w:rPr>
        <w:t>Javon Hargrave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g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raduated 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Magna Cum Laude </w:t>
      </w:r>
      <w:r w:rsidR="00DB6BFC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with </w:t>
      </w:r>
      <w:r w:rsidR="00DB6BFC">
        <w:rPr>
          <w:rFonts w:eastAsia="Times New Roman"/>
          <w:color w:val="000000" w:themeColor="text1"/>
          <w:szCs w:val="18"/>
          <w:u w:color="000000" w:themeColor="text1"/>
        </w:rPr>
        <w:t xml:space="preserve">honors, 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with a Bachelor of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>
        <w:rPr>
          <w:rFonts w:eastAsia="Times New Roman"/>
          <w:color w:val="000000" w:themeColor="text1"/>
          <w:szCs w:val="18"/>
          <w:u w:color="000000" w:themeColor="text1"/>
        </w:rPr>
        <w:t>cience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in Sports Communication</w:t>
      </w:r>
      <w:r w:rsidR="00DB6BFC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from 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outh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C</w:t>
      </w:r>
      <w:r>
        <w:rPr>
          <w:rFonts w:eastAsia="Times New Roman"/>
          <w:color w:val="000000" w:themeColor="text1"/>
          <w:szCs w:val="18"/>
          <w:u w:color="000000" w:themeColor="text1"/>
        </w:rPr>
        <w:t>arolina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State</w:t>
      </w:r>
      <w:r w:rsidR="00F622D7">
        <w:rPr>
          <w:rFonts w:eastAsia="Times New Roman"/>
          <w:color w:val="000000" w:themeColor="text1"/>
          <w:szCs w:val="18"/>
          <w:u w:color="000000" w:themeColor="text1"/>
        </w:rPr>
        <w:t xml:space="preserve"> University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in 2016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024103" w:rsidRDefault="00024103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18"/>
          <w:u w:color="000000" w:themeColor="text1"/>
        </w:rPr>
      </w:pPr>
    </w:p>
    <w:p w:rsidR="004B489D" w:rsidRDefault="00C26429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Whereas, </w:t>
      </w:r>
      <w:r w:rsidR="00CE0569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as a defensive lineman </w:t>
      </w:r>
      <w:r w:rsidR="00053FCC">
        <w:rPr>
          <w:rFonts w:eastAsia="Times New Roman"/>
          <w:bCs/>
          <w:color w:val="000000" w:themeColor="text1"/>
          <w:szCs w:val="18"/>
          <w:u w:color="000000" w:themeColor="text1"/>
        </w:rPr>
        <w:t>with</w:t>
      </w:r>
      <w:r w:rsidR="00CE0569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</w:t>
      </w:r>
      <w:r w:rsidR="00CE0569"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="00CE0569">
        <w:rPr>
          <w:rFonts w:eastAsia="Times New Roman"/>
          <w:color w:val="000000" w:themeColor="text1"/>
          <w:szCs w:val="18"/>
          <w:u w:color="000000" w:themeColor="text1"/>
        </w:rPr>
        <w:t xml:space="preserve">outh </w:t>
      </w:r>
      <w:r w:rsidR="00CE0569" w:rsidRPr="005A0BA7">
        <w:rPr>
          <w:rFonts w:eastAsia="Times New Roman"/>
          <w:color w:val="000000" w:themeColor="text1"/>
          <w:szCs w:val="18"/>
          <w:u w:color="000000" w:themeColor="text1"/>
        </w:rPr>
        <w:t>C</w:t>
      </w:r>
      <w:r w:rsidR="00CE0569">
        <w:rPr>
          <w:rFonts w:eastAsia="Times New Roman"/>
          <w:color w:val="000000" w:themeColor="text1"/>
          <w:szCs w:val="18"/>
          <w:u w:color="000000" w:themeColor="text1"/>
        </w:rPr>
        <w:t>arolina</w:t>
      </w:r>
      <w:r w:rsidR="009D0BA2">
        <w:rPr>
          <w:rFonts w:eastAsia="Times New Roman"/>
          <w:color w:val="000000" w:themeColor="text1"/>
          <w:szCs w:val="18"/>
          <w:u w:color="000000" w:themeColor="text1"/>
        </w:rPr>
        <w:t xml:space="preserve"> State</w:t>
      </w: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, </w:t>
      </w:r>
      <w:r w:rsidR="00CE0569">
        <w:rPr>
          <w:rFonts w:eastAsia="Times New Roman"/>
          <w:bCs/>
          <w:color w:val="000000" w:themeColor="text1"/>
          <w:szCs w:val="18"/>
          <w:u w:color="000000" w:themeColor="text1"/>
        </w:rPr>
        <w:t>Javon</w:t>
      </w: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s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tarted all </w:t>
      </w:r>
      <w:r w:rsidR="00394004">
        <w:rPr>
          <w:rFonts w:eastAsia="Times New Roman"/>
          <w:color w:val="000000" w:themeColor="text1"/>
          <w:szCs w:val="18"/>
          <w:u w:color="000000" w:themeColor="text1"/>
        </w:rPr>
        <w:t>forty-seven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games in four seasons </w:t>
      </w:r>
      <w:r w:rsidR="00394004">
        <w:rPr>
          <w:rFonts w:eastAsia="Times New Roman"/>
          <w:color w:val="000000" w:themeColor="text1"/>
          <w:szCs w:val="18"/>
          <w:u w:color="000000" w:themeColor="text1"/>
        </w:rPr>
        <w:t>and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led the team in tackles for loss and sacks in 2014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15</w:t>
      </w:r>
      <w:r>
        <w:rPr>
          <w:rFonts w:eastAsia="Times New Roman"/>
          <w:color w:val="000000" w:themeColor="text1"/>
          <w:szCs w:val="18"/>
          <w:u w:color="000000" w:themeColor="text1"/>
        </w:rPr>
        <w:t>. He s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et the school record with 6.5 sacks in a single game </w:t>
      </w:r>
      <w:r w:rsidR="00394004">
        <w:rPr>
          <w:rFonts w:eastAsia="Times New Roman"/>
          <w:color w:val="000000" w:themeColor="text1"/>
          <w:szCs w:val="18"/>
          <w:u w:color="000000" w:themeColor="text1"/>
        </w:rPr>
        <w:t>and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l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ed the nation in tackles for loss in 2014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with 23.5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along with 16 sacks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C26429" w:rsidRDefault="00C26429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4B489D" w:rsidRDefault="00C26429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BB74A7">
        <w:rPr>
          <w:rFonts w:eastAsia="Times New Roman"/>
          <w:color w:val="000000" w:themeColor="text1"/>
          <w:szCs w:val="18"/>
          <w:u w:color="000000" w:themeColor="text1"/>
        </w:rPr>
        <w:t xml:space="preserve">as a college athlete, Javon received a number of honors and awards, including </w:t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All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Mid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Ea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stern Athletic Conference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First Team honors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Mid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Ea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 xml:space="preserve">stern Athletic Conference 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Defensive Player of the Year in back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back 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seasons,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 xml:space="preserve">heridan </w:t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B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 xml:space="preserve">roadcasting </w:t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>N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etwork’s</w:t>
      </w:r>
      <w:r w:rsidR="006260BC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Me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l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Blount National Defensive Player of the Year in back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back seasons,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Box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Row National Defensive Player of the Year in back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back seasons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 xml:space="preserve">and </w:t>
      </w:r>
      <w:r w:rsidR="00DB6BFC">
        <w:rPr>
          <w:rFonts w:eastAsia="Times New Roman"/>
          <w:color w:val="000000" w:themeColor="text1"/>
          <w:szCs w:val="18"/>
          <w:u w:color="000000" w:themeColor="text1"/>
        </w:rPr>
        <w:t xml:space="preserve">placement on 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numerous All</w:t>
      </w:r>
      <w:r w:rsidR="00A455C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American teams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 xml:space="preserve">, notably </w:t>
      </w:r>
      <w:r w:rsidR="00DB6BFC">
        <w:rPr>
          <w:rFonts w:eastAsia="Times New Roman"/>
          <w:color w:val="000000" w:themeColor="text1"/>
          <w:szCs w:val="18"/>
          <w:u w:color="000000" w:themeColor="text1"/>
        </w:rPr>
        <w:t xml:space="preserve">by </w:t>
      </w:r>
      <w:r w:rsidR="000976BC">
        <w:rPr>
          <w:rFonts w:eastAsia="Times New Roman"/>
          <w:color w:val="000000" w:themeColor="text1"/>
          <w:szCs w:val="18"/>
          <w:u w:color="000000" w:themeColor="text1"/>
        </w:rPr>
        <w:t xml:space="preserve">the 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Associated Press, Stats FCS, Boxtorow, </w:t>
      </w:r>
      <w:r w:rsidR="0072314A"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 xml:space="preserve">heridan </w:t>
      </w:r>
      <w:r w:rsidR="0072314A" w:rsidRPr="005A0BA7">
        <w:rPr>
          <w:rFonts w:eastAsia="Times New Roman"/>
          <w:color w:val="000000" w:themeColor="text1"/>
          <w:szCs w:val="18"/>
          <w:u w:color="000000" w:themeColor="text1"/>
        </w:rPr>
        <w:t>B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 xml:space="preserve">roadcasting </w:t>
      </w:r>
      <w:r w:rsidR="0072314A" w:rsidRPr="005A0BA7">
        <w:rPr>
          <w:rFonts w:eastAsia="Times New Roman"/>
          <w:color w:val="000000" w:themeColor="text1"/>
          <w:szCs w:val="18"/>
          <w:u w:color="000000" w:themeColor="text1"/>
        </w:rPr>
        <w:t>N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>etwork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>, Walter Camp</w:t>
      </w:r>
      <w:r w:rsidR="006260BC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4B489D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and Sports Madness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C26429" w:rsidRDefault="00C26429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6D03DA" w:rsidRDefault="00024103" w:rsidP="00024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5829C4">
        <w:rPr>
          <w:rFonts w:eastAsia="Times New Roman"/>
          <w:color w:val="000000" w:themeColor="text1"/>
          <w:szCs w:val="18"/>
          <w:u w:color="000000" w:themeColor="text1"/>
        </w:rPr>
        <w:t xml:space="preserve">in the 2016 National Football League Draft, </w:t>
      </w:r>
      <w:r w:rsidR="0072314A">
        <w:rPr>
          <w:rFonts w:eastAsia="Times New Roman"/>
          <w:color w:val="000000" w:themeColor="text1"/>
          <w:szCs w:val="18"/>
          <w:u w:color="000000" w:themeColor="text1"/>
        </w:rPr>
        <w:t>Javon</w:t>
      </w: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18"/>
          <w:u w:color="000000" w:themeColor="text1"/>
        </w:rPr>
        <w:t>was s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elected by the </w:t>
      </w:r>
      <w:r w:rsidR="006D03DA">
        <w:rPr>
          <w:rFonts w:eastAsia="Times New Roman"/>
          <w:color w:val="000000" w:themeColor="text1"/>
          <w:szCs w:val="18"/>
          <w:u w:color="000000" w:themeColor="text1"/>
        </w:rPr>
        <w:t xml:space="preserve">Pittsburgh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Steelers in the third round</w:t>
      </w:r>
      <w:r w:rsidR="006D03DA">
        <w:rPr>
          <w:rFonts w:eastAsia="Times New Roman"/>
          <w:color w:val="000000" w:themeColor="text1"/>
          <w:szCs w:val="18"/>
          <w:u w:color="000000" w:themeColor="text1"/>
        </w:rPr>
        <w:t>. He was picked eighty-nin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th </w:t>
      </w:r>
      <w:r w:rsidR="006D03DA">
        <w:rPr>
          <w:rFonts w:eastAsia="Times New Roman"/>
          <w:color w:val="000000" w:themeColor="text1"/>
          <w:szCs w:val="18"/>
          <w:u w:color="000000" w:themeColor="text1"/>
        </w:rPr>
        <w:t>o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verall</w:t>
      </w:r>
      <w:r w:rsidR="006D03DA"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6D03DA" w:rsidRDefault="006D03DA" w:rsidP="00024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4C7BEC" w:rsidRDefault="004C7BEC" w:rsidP="00024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in his career with the Steelers, Javon has seen action in </w:t>
      </w:r>
      <w:r w:rsidR="00E7030F">
        <w:rPr>
          <w:rFonts w:eastAsia="Times New Roman"/>
          <w:color w:val="000000" w:themeColor="text1"/>
          <w:szCs w:val="18"/>
          <w:u w:color="000000" w:themeColor="text1"/>
        </w:rPr>
        <w:t xml:space="preserve">forty-seven contests during the regular season, with thirty-nine starts. He has tallied 108 tackles, 71 of which were solo, and 10.5 sacks in his time </w:t>
      </w:r>
      <w:r w:rsidR="00686E1B">
        <w:rPr>
          <w:rFonts w:eastAsia="Times New Roman"/>
          <w:color w:val="000000" w:themeColor="text1"/>
          <w:szCs w:val="18"/>
          <w:u w:color="000000" w:themeColor="text1"/>
        </w:rPr>
        <w:t>with the team</w:t>
      </w:r>
      <w:r w:rsidR="00E7030F"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362AE6" w:rsidRDefault="00362AE6" w:rsidP="00024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</w:p>
    <w:p w:rsidR="005372AA" w:rsidRDefault="005372AA" w:rsidP="004B4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26F24">
        <w:rPr>
          <w:rFonts w:eastAsia="Times New Roman"/>
        </w:rPr>
        <w:t xml:space="preserve">the members of the South Carolina Senate </w:t>
      </w:r>
      <w:r w:rsidR="00A26F24">
        <w:rPr>
          <w:color w:val="000000" w:themeColor="text1"/>
        </w:rPr>
        <w:t xml:space="preserve">appreciate the pride and recognition that </w:t>
      </w:r>
      <w:r w:rsidR="002540FD">
        <w:rPr>
          <w:color w:val="000000" w:themeColor="text1"/>
        </w:rPr>
        <w:t>Javon</w:t>
      </w:r>
      <w:r w:rsidR="00A26F24">
        <w:rPr>
          <w:color w:val="000000" w:themeColor="text1"/>
        </w:rPr>
        <w:t xml:space="preserve"> Leonard</w:t>
      </w:r>
      <w:r w:rsidR="00A26F24">
        <w:rPr>
          <w:rFonts w:eastAsia="Times New Roman"/>
        </w:rPr>
        <w:t xml:space="preserve"> </w:t>
      </w:r>
      <w:r w:rsidR="00A26F24">
        <w:rPr>
          <w:color w:val="000000" w:themeColor="text1"/>
        </w:rPr>
        <w:t>has brought to the State of South Carolina and look forward to a future filled with</w:t>
      </w:r>
      <w:r w:rsidR="00A26F24">
        <w:rPr>
          <w:rFonts w:eastAsia="Times New Roman"/>
          <w:color w:val="000000" w:themeColor="text1"/>
        </w:rPr>
        <w:t xml:space="preserve"> further accomplishments by this talented athlete</w:t>
      </w:r>
      <w:r>
        <w:rPr>
          <w:rFonts w:eastAsia="Times New Roman"/>
        </w:rPr>
        <w:t>.  Now, therefore,</w:t>
      </w:r>
    </w:p>
    <w:p w:rsidR="005372AA" w:rsidRDefault="00537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72AA" w:rsidRDefault="00537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372AA" w:rsidRDefault="00537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72AA" w:rsidRDefault="00537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139B4">
        <w:rPr>
          <w:rFonts w:eastAsia="Times New Roman"/>
        </w:rPr>
        <w:t xml:space="preserve">the members of the South Carolina Senate, by this resolution, </w:t>
      </w:r>
      <w:r w:rsidR="00483923">
        <w:rPr>
          <w:rFonts w:eastAsia="Times New Roman"/>
        </w:rPr>
        <w:t xml:space="preserve">honor and recognize </w:t>
      </w:r>
      <w:r w:rsidR="00483923" w:rsidRPr="005A0BA7">
        <w:rPr>
          <w:rFonts w:eastAsia="Times New Roman"/>
          <w:bCs/>
          <w:color w:val="000000" w:themeColor="text1"/>
          <w:szCs w:val="18"/>
          <w:u w:color="000000" w:themeColor="text1"/>
        </w:rPr>
        <w:t>Javon Hargrave</w:t>
      </w:r>
      <w:r w:rsidR="00483923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</w:t>
      </w:r>
      <w:r w:rsidR="00483923">
        <w:rPr>
          <w:rFonts w:eastAsia="Times New Roman"/>
          <w:color w:val="000000" w:themeColor="text1"/>
          <w:szCs w:val="18"/>
          <w:u w:color="000000" w:themeColor="text1"/>
        </w:rPr>
        <w:t>for his illustrious career as a defensive lineman with the Pittsburgh Steelers</w:t>
      </w:r>
      <w:r>
        <w:rPr>
          <w:rFonts w:eastAsia="Times New Roman"/>
        </w:rPr>
        <w:t>.</w:t>
      </w:r>
    </w:p>
    <w:p w:rsidR="005372AA" w:rsidRDefault="00537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72AA" w:rsidRPr="00522CE0" w:rsidRDefault="00537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E32AC" w:rsidRPr="005A0BA7">
        <w:rPr>
          <w:rFonts w:eastAsia="Times New Roman"/>
          <w:bCs/>
          <w:color w:val="000000" w:themeColor="text1"/>
          <w:szCs w:val="18"/>
          <w:u w:color="000000" w:themeColor="text1"/>
        </w:rPr>
        <w:t>Javon Hargrave</w:t>
      </w:r>
      <w:r>
        <w:rPr>
          <w:rFonts w:eastAsia="Times New Roman"/>
        </w:rPr>
        <w:t>.</w:t>
      </w:r>
    </w:p>
    <w:p w:rsidR="009A200E" w:rsidRDefault="00A455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7460D" w:rsidRDefault="0067460D" w:rsidP="0067460D">
      <w:pPr>
        <w:suppressAutoHyphens/>
        <w:jc w:val="both"/>
        <w:rPr>
          <w:rFonts w:eastAsia="Times New Roman"/>
        </w:rPr>
      </w:pPr>
    </w:p>
    <w:sectPr w:rsidR="0067460D" w:rsidSect="0067460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BEC" w:rsidRDefault="004C7BEC" w:rsidP="00522CE0">
      <w:r>
        <w:separator/>
      </w:r>
    </w:p>
  </w:endnote>
  <w:endnote w:type="continuationSeparator" w:id="0">
    <w:p w:rsidR="004C7BEC" w:rsidRDefault="004C7B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364AB6-C503-431F-AB7D-B6626829C3FC}"/>
    <w:embedBold r:id="rId2" w:fontKey="{5C663DB2-469D-47C6-ABFD-ACBF38D555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AC5E7A-607A-45BE-B517-3A064B9363E7}"/>
    <w:embedBold r:id="rId4" w:fontKey="{C4256207-8DC8-4FDB-9D54-1D1DBA2DE8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245163-1E64-42C9-AD32-3D05BF85DB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60D" w:rsidRPr="003B6859" w:rsidRDefault="0067460D" w:rsidP="003B68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2F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BEC" w:rsidRDefault="004C7BEC" w:rsidP="00522CE0">
      <w:r>
        <w:separator/>
      </w:r>
    </w:p>
  </w:footnote>
  <w:footnote w:type="continuationSeparator" w:id="0">
    <w:p w:rsidR="004C7BEC" w:rsidRDefault="004C7B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JAVO.KMM.JS"/>
    <w:docVar w:name="CoverAttorneyInitials" w:val="KMM"/>
    <w:docVar w:name="CoverAttorneyLastName" w:val="Moffitt"/>
    <w:docVar w:name="CoverBillType" w:val="r"/>
    <w:docVar w:name="CoverSenator" w:val="JS"/>
    <w:docVar w:name="dvBillNumber" w:val="597"/>
    <w:docVar w:name="dvBillNumberPrefix" w:val="S. "/>
    <w:docVar w:name="dvOriginalBody" w:val="Senate"/>
    <w:docVar w:name="fulldraftpath" w:val="L:\S-RES\JS\004JAVO.KMM.JS.DOCX"/>
    <w:docVar w:name="NameofBody" w:val="S"/>
    <w:docVar w:name="vgroup2" w:val="S-RES"/>
  </w:docVars>
  <w:rsids>
    <w:rsidRoot w:val="005372AA"/>
    <w:rsid w:val="00024103"/>
    <w:rsid w:val="00042AC1"/>
    <w:rsid w:val="00046516"/>
    <w:rsid w:val="00053FCC"/>
    <w:rsid w:val="00072458"/>
    <w:rsid w:val="0007601D"/>
    <w:rsid w:val="000976BC"/>
    <w:rsid w:val="000B0720"/>
    <w:rsid w:val="000B5EAF"/>
    <w:rsid w:val="000E32A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40FD"/>
    <w:rsid w:val="002B4F83"/>
    <w:rsid w:val="002C1321"/>
    <w:rsid w:val="002C2031"/>
    <w:rsid w:val="002C5896"/>
    <w:rsid w:val="002D3BED"/>
    <w:rsid w:val="00307C2B"/>
    <w:rsid w:val="00315D04"/>
    <w:rsid w:val="00362AE6"/>
    <w:rsid w:val="00383247"/>
    <w:rsid w:val="00394004"/>
    <w:rsid w:val="003B6859"/>
    <w:rsid w:val="003D6E2B"/>
    <w:rsid w:val="003E7597"/>
    <w:rsid w:val="00413EBF"/>
    <w:rsid w:val="0044020F"/>
    <w:rsid w:val="00442215"/>
    <w:rsid w:val="00450668"/>
    <w:rsid w:val="00454138"/>
    <w:rsid w:val="004813A2"/>
    <w:rsid w:val="00483923"/>
    <w:rsid w:val="004952FA"/>
    <w:rsid w:val="004B489D"/>
    <w:rsid w:val="004B6A22"/>
    <w:rsid w:val="004C7BEC"/>
    <w:rsid w:val="004D7F37"/>
    <w:rsid w:val="00522CE0"/>
    <w:rsid w:val="005372AA"/>
    <w:rsid w:val="00541951"/>
    <w:rsid w:val="00562288"/>
    <w:rsid w:val="00565148"/>
    <w:rsid w:val="00570403"/>
    <w:rsid w:val="005829C4"/>
    <w:rsid w:val="00593361"/>
    <w:rsid w:val="005A413B"/>
    <w:rsid w:val="005A5017"/>
    <w:rsid w:val="005A648C"/>
    <w:rsid w:val="005F07AC"/>
    <w:rsid w:val="005F1745"/>
    <w:rsid w:val="006260BC"/>
    <w:rsid w:val="0067460D"/>
    <w:rsid w:val="00686E1B"/>
    <w:rsid w:val="006A1802"/>
    <w:rsid w:val="006C0CBB"/>
    <w:rsid w:val="006C74EA"/>
    <w:rsid w:val="006D03DA"/>
    <w:rsid w:val="0070334A"/>
    <w:rsid w:val="00720D40"/>
    <w:rsid w:val="0072314A"/>
    <w:rsid w:val="007318D4"/>
    <w:rsid w:val="00732FA2"/>
    <w:rsid w:val="00765784"/>
    <w:rsid w:val="007A4390"/>
    <w:rsid w:val="007E5CB7"/>
    <w:rsid w:val="00807B6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0010"/>
    <w:rsid w:val="0097140D"/>
    <w:rsid w:val="00983951"/>
    <w:rsid w:val="00984124"/>
    <w:rsid w:val="00984640"/>
    <w:rsid w:val="00995C37"/>
    <w:rsid w:val="009A200E"/>
    <w:rsid w:val="009C118A"/>
    <w:rsid w:val="009D0BA2"/>
    <w:rsid w:val="00A02011"/>
    <w:rsid w:val="00A26AF6"/>
    <w:rsid w:val="00A26F24"/>
    <w:rsid w:val="00A4011E"/>
    <w:rsid w:val="00A455C1"/>
    <w:rsid w:val="00A64CD9"/>
    <w:rsid w:val="00A86015"/>
    <w:rsid w:val="00A9594E"/>
    <w:rsid w:val="00AE05D8"/>
    <w:rsid w:val="00AE59C8"/>
    <w:rsid w:val="00AF7E1A"/>
    <w:rsid w:val="00B10098"/>
    <w:rsid w:val="00B139B4"/>
    <w:rsid w:val="00B5790D"/>
    <w:rsid w:val="00B945C5"/>
    <w:rsid w:val="00BA20EA"/>
    <w:rsid w:val="00BB5AFC"/>
    <w:rsid w:val="00BB74A7"/>
    <w:rsid w:val="00BC0A56"/>
    <w:rsid w:val="00C26429"/>
    <w:rsid w:val="00C45366"/>
    <w:rsid w:val="00C57023"/>
    <w:rsid w:val="00C74052"/>
    <w:rsid w:val="00CB187A"/>
    <w:rsid w:val="00CC0EC7"/>
    <w:rsid w:val="00CC251A"/>
    <w:rsid w:val="00CE056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6BFC"/>
    <w:rsid w:val="00DE5635"/>
    <w:rsid w:val="00E058D3"/>
    <w:rsid w:val="00E12CA0"/>
    <w:rsid w:val="00E2236D"/>
    <w:rsid w:val="00E43495"/>
    <w:rsid w:val="00E7030F"/>
    <w:rsid w:val="00E76AD9"/>
    <w:rsid w:val="00E86EE2"/>
    <w:rsid w:val="00E91E2F"/>
    <w:rsid w:val="00EA3546"/>
    <w:rsid w:val="00EB47AE"/>
    <w:rsid w:val="00EC34E1"/>
    <w:rsid w:val="00F0234A"/>
    <w:rsid w:val="00F05CF2"/>
    <w:rsid w:val="00F27AB1"/>
    <w:rsid w:val="00F51241"/>
    <w:rsid w:val="00F52959"/>
    <w:rsid w:val="00F55884"/>
    <w:rsid w:val="00F622D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3EDE0BE4-898D-4DE5-A30E-0D8967E8F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4B489D"/>
    <w:rPr>
      <w:b/>
      <w:bCs/>
    </w:rPr>
  </w:style>
  <w:style w:type="character" w:styleId="Hyperlink">
    <w:name w:val="Hyperlink"/>
    <w:basedOn w:val="DefaultParagraphFont"/>
    <w:uiPriority w:val="99"/>
    <w:unhideWhenUsed/>
    <w:rsid w:val="006746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97_201903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597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0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434</Words>
  <Characters>2384</Characters>
  <Application>Microsoft Office Word</Application>
  <DocSecurity>0</DocSecurity>
  <Lines>92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597: Javon Hargrave - South Carolina Legislature Online</dc:title>
  <dc:subject/>
  <dc:creator>Rebecca Landau</dc:creator>
  <cp:keywords/>
  <dc:description/>
  <cp:lastModifiedBy>S Volk</cp:lastModifiedBy>
  <cp:revision>2</cp:revision>
  <dcterms:created xsi:type="dcterms:W3CDTF">2019-03-11T16:45:00Z</dcterms:created>
  <dcterms:modified xsi:type="dcterms:W3CDTF">2019-03-11T16:45:00Z</dcterms:modified>
</cp:coreProperties>
</file>