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15" w:rsidRDefault="002F2915" w:rsidP="002F2915">
      <w:pPr>
        <w:widowControl w:val="0"/>
        <w:jc w:val="center"/>
      </w:pPr>
      <w:r w:rsidRPr="002F2915">
        <w:rPr>
          <w:b/>
        </w:rPr>
        <w:t>South Carolina General Assembly</w:t>
      </w:r>
    </w:p>
    <w:p w:rsidR="002F2915" w:rsidRDefault="002F2915" w:rsidP="002F2915">
      <w:pPr>
        <w:widowControl w:val="0"/>
        <w:jc w:val="center"/>
      </w:pPr>
      <w:r>
        <w:t>123rd Session, 2019-2020</w:t>
      </w:r>
    </w:p>
    <w:p w:rsidR="002F2915" w:rsidRDefault="002F2915" w:rsidP="002F2915">
      <w:pPr>
        <w:widowControl w:val="0"/>
      </w:pPr>
    </w:p>
    <w:p w:rsidR="002F2915" w:rsidRDefault="002F2915" w:rsidP="002F2915">
      <w:pPr>
        <w:widowControl w:val="0"/>
        <w:rPr>
          <w:b/>
        </w:rPr>
      </w:pPr>
      <w:r w:rsidRPr="002F2915">
        <w:rPr>
          <w:b/>
        </w:rPr>
        <w:t>S.</w:t>
      </w:r>
      <w:r>
        <w:rPr>
          <w:b/>
        </w:rPr>
        <w:t xml:space="preserve"> </w:t>
      </w:r>
      <w:r w:rsidRPr="002F2915">
        <w:rPr>
          <w:b/>
        </w:rPr>
        <w:t>600</w:t>
      </w:r>
    </w:p>
    <w:p w:rsidR="002F2915" w:rsidRDefault="002F2915" w:rsidP="002F2915">
      <w:pPr>
        <w:widowControl w:val="0"/>
        <w:rPr>
          <w:b/>
        </w:rPr>
      </w:pPr>
    </w:p>
    <w:p w:rsidR="002F2915" w:rsidRDefault="002F2915" w:rsidP="002F2915">
      <w:pPr>
        <w:widowControl w:val="0"/>
      </w:pPr>
      <w:r w:rsidRPr="002F2915">
        <w:rPr>
          <w:b/>
        </w:rPr>
        <w:t>STATUS INFORMATION</w:t>
      </w:r>
    </w:p>
    <w:p w:rsidR="002F2915" w:rsidRDefault="002F2915" w:rsidP="002F2915">
      <w:pPr>
        <w:widowControl w:val="0"/>
      </w:pPr>
    </w:p>
    <w:p w:rsidR="002F2915" w:rsidRDefault="002F2915" w:rsidP="002F2915">
      <w:pPr>
        <w:widowControl w:val="0"/>
      </w:pPr>
      <w:r>
        <w:t>Senate Resolution</w:t>
      </w:r>
    </w:p>
    <w:p w:rsidR="002F2915" w:rsidRDefault="002F2915" w:rsidP="002F2915">
      <w:pPr>
        <w:widowControl w:val="0"/>
      </w:pPr>
      <w:r>
        <w:t>Sponsors: Senator Scott</w:t>
      </w:r>
    </w:p>
    <w:p w:rsidR="002F2915" w:rsidRDefault="002F2915" w:rsidP="002F2915">
      <w:pPr>
        <w:widowControl w:val="0"/>
      </w:pPr>
      <w:r>
        <w:t>Document Path: l:\s-res\js\005dari.kmm.js.docx</w:t>
      </w:r>
    </w:p>
    <w:p w:rsidR="002F2915" w:rsidRDefault="002F2915" w:rsidP="002F2915">
      <w:pPr>
        <w:widowControl w:val="0"/>
      </w:pPr>
    </w:p>
    <w:p w:rsidR="002F2915" w:rsidRDefault="002F2915" w:rsidP="002F2915">
      <w:pPr>
        <w:widowControl w:val="0"/>
      </w:pPr>
      <w:r>
        <w:t>Introduced in the Senate on March 5, 2019</w:t>
      </w:r>
    </w:p>
    <w:p w:rsidR="002F2915" w:rsidRDefault="002F2915" w:rsidP="002F2915">
      <w:pPr>
        <w:widowControl w:val="0"/>
      </w:pPr>
      <w:r>
        <w:t>Adopted by the Senate on March 5, 2019</w:t>
      </w:r>
    </w:p>
    <w:p w:rsidR="002F2915" w:rsidRDefault="002F2915" w:rsidP="002F2915">
      <w:pPr>
        <w:widowControl w:val="0"/>
      </w:pPr>
    </w:p>
    <w:p w:rsidR="002F2915" w:rsidRDefault="002F2915" w:rsidP="002F2915">
      <w:pPr>
        <w:widowControl w:val="0"/>
      </w:pPr>
      <w:r>
        <w:t xml:space="preserve">Summary: </w:t>
      </w:r>
      <w:r w:rsidR="004538BC">
        <w:t>Darius Leonard</w:t>
      </w:r>
    </w:p>
    <w:p w:rsidR="002F2915" w:rsidRDefault="002F2915" w:rsidP="002F2915">
      <w:pPr>
        <w:widowControl w:val="0"/>
      </w:pPr>
    </w:p>
    <w:p w:rsidR="002F2915" w:rsidRDefault="002F2915" w:rsidP="002F2915">
      <w:pPr>
        <w:widowControl w:val="0"/>
      </w:pPr>
    </w:p>
    <w:p w:rsidR="002F2915" w:rsidRDefault="002F2915" w:rsidP="002F2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2915">
        <w:rPr>
          <w:b/>
        </w:rPr>
        <w:t>HISTORY OF LEGISLATIVE ACTIONS</w:t>
      </w:r>
    </w:p>
    <w:p w:rsidR="002F2915" w:rsidRDefault="002F2915" w:rsidP="002F2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F2915" w:rsidRPr="002F2915" w:rsidRDefault="002F2915" w:rsidP="002F29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2915">
        <w:rPr>
          <w:u w:val="single"/>
        </w:rPr>
        <w:tab/>
        <w:t>Date</w:t>
      </w:r>
      <w:r w:rsidRPr="002F2915">
        <w:rPr>
          <w:u w:val="single"/>
        </w:rPr>
        <w:tab/>
        <w:t>Body</w:t>
      </w:r>
      <w:r w:rsidRPr="002F2915">
        <w:rPr>
          <w:u w:val="single"/>
        </w:rPr>
        <w:tab/>
        <w:t>Action Description with journal page number</w:t>
      </w:r>
      <w:r w:rsidRPr="002F2915">
        <w:rPr>
          <w:u w:val="single"/>
        </w:rPr>
        <w:tab/>
      </w:r>
    </w:p>
    <w:p w:rsidR="00CD6E7F" w:rsidRDefault="00CD6E7F" w:rsidP="00CD6E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DA6A70">
        <w:t>Introduced and adopted (</w:t>
      </w:r>
      <w:hyperlink r:id="rId6" w:history="1">
        <w:r w:rsidRPr="00DA6A70">
          <w:rPr>
            <w:rStyle w:val="Hyperlink"/>
          </w:rPr>
          <w:t>Senate Journal</w:t>
        </w:r>
        <w:r w:rsidRPr="00DA6A70">
          <w:rPr>
            <w:rStyle w:val="Hyperlink"/>
          </w:rPr>
          <w:noBreakHyphen/>
          <w:t>page 7</w:t>
        </w:r>
      </w:hyperlink>
      <w:r w:rsidRPr="00DA6A70">
        <w:t>)</w:t>
      </w:r>
    </w:p>
    <w:p w:rsidR="00CD6E7F" w:rsidRDefault="00CD6E7F" w:rsidP="00CD6E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2915" w:rsidRDefault="002F2915" w:rsidP="002F2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2F2915">
          <w:rPr>
            <w:rStyle w:val="Hyperlink"/>
          </w:rPr>
          <w:t>legislative information</w:t>
        </w:r>
      </w:hyperlink>
      <w:r>
        <w:t xml:space="preserve"> at the website</w:t>
      </w:r>
    </w:p>
    <w:p w:rsidR="002F2915" w:rsidRDefault="002F2915" w:rsidP="002F2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2915" w:rsidRPr="002F2915" w:rsidRDefault="002F2915" w:rsidP="002F2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2915" w:rsidRDefault="002F2915" w:rsidP="002F2915">
      <w:r w:rsidRPr="002F2915">
        <w:rPr>
          <w:b/>
        </w:rPr>
        <w:t>VERSIONS OF THIS BILL</w:t>
      </w:r>
    </w:p>
    <w:p w:rsidR="002F2915" w:rsidRDefault="002F2915" w:rsidP="002F2915"/>
    <w:p w:rsidR="002F2915" w:rsidRDefault="00421A90" w:rsidP="002F2915">
      <w:hyperlink r:id="rId8" w:history="1">
        <w:r w:rsidR="002F2915">
          <w:rPr>
            <w:rStyle w:val="Hyperlink"/>
          </w:rPr>
          <w:t>3/5/2019</w:t>
        </w:r>
      </w:hyperlink>
    </w:p>
    <w:p w:rsidR="002F2915" w:rsidRDefault="002F2915" w:rsidP="002F2915"/>
    <w:p w:rsidR="002F2915" w:rsidRDefault="002F2915" w:rsidP="002F2915">
      <w:pPr>
        <w:sectPr w:rsidR="002F2915" w:rsidSect="002F29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71FA" w:rsidRPr="00522CE0" w:rsidRDefault="00947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47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3538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29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>
        <w:rPr>
          <w:rFonts w:eastAsia="Times New Roman"/>
          <w:color w:val="000000" w:themeColor="text1"/>
          <w:szCs w:val="18"/>
          <w:u w:color="000000" w:themeColor="text1"/>
        </w:rPr>
        <w:t>DARIUS LEONARD FOR HIS ILLUSTRIOUS CAREER AS A LINEBACKER WITH THE INDIANAPOLIS COLTS.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80C12" w:rsidRDefault="00C80C12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the South Carolina Senate is proud to recognize Darius Leonard</w:t>
      </w:r>
      <w:r w:rsidR="004A77CE">
        <w:rPr>
          <w:rFonts w:eastAsia="Times New Roman"/>
          <w:color w:val="000000" w:themeColor="text1"/>
          <w:szCs w:val="18"/>
          <w:u w:color="000000" w:themeColor="text1"/>
        </w:rPr>
        <w:t xml:space="preserve"> for his outstanding career in football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80C12" w:rsidRDefault="00C80C12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Whereas, </w:t>
      </w:r>
      <w:r>
        <w:rPr>
          <w:rFonts w:eastAsia="Times New Roman"/>
          <w:color w:val="000000" w:themeColor="text1"/>
          <w:szCs w:val="18"/>
          <w:u w:color="000000" w:themeColor="text1"/>
        </w:rPr>
        <w:t>a native of Lake View, Darius Leonard g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raduated Magna Cum Laude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3875CA" w:rsidRPr="005A0BA7">
        <w:rPr>
          <w:rFonts w:eastAsia="Times New Roman"/>
          <w:color w:val="000000" w:themeColor="text1"/>
          <w:szCs w:val="18"/>
          <w:u w:color="000000" w:themeColor="text1"/>
        </w:rPr>
        <w:t>with honors</w:t>
      </w:r>
      <w:r w:rsidR="00CB2DE5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3875CA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with a Bachelor of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>
        <w:rPr>
          <w:rFonts w:eastAsia="Times New Roman"/>
          <w:color w:val="000000" w:themeColor="text1"/>
          <w:szCs w:val="18"/>
          <w:u w:color="000000" w:themeColor="text1"/>
        </w:rPr>
        <w:t>cience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in Physical Education</w:t>
      </w:r>
      <w:r w:rsidR="00CB2DE5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from 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State </w:t>
      </w:r>
      <w:r w:rsidR="0009723F">
        <w:rPr>
          <w:rFonts w:eastAsia="Times New Roman"/>
          <w:color w:val="000000" w:themeColor="text1"/>
          <w:szCs w:val="18"/>
          <w:u w:color="000000" w:themeColor="text1"/>
        </w:rPr>
        <w:t xml:space="preserve">University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in 2018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0B2294">
        <w:rPr>
          <w:rFonts w:eastAsia="Times New Roman"/>
          <w:color w:val="000000" w:themeColor="text1"/>
          <w:szCs w:val="18"/>
          <w:u w:color="000000" w:themeColor="text1"/>
        </w:rPr>
        <w:t xml:space="preserve">as </w:t>
      </w:r>
      <w:r w:rsidR="000B2294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a linebacker with </w:t>
      </w:r>
      <w:r w:rsidR="000B2294"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0B2294">
        <w:rPr>
          <w:rFonts w:eastAsia="Times New Roman"/>
          <w:color w:val="000000" w:themeColor="text1"/>
          <w:szCs w:val="18"/>
          <w:u w:color="000000" w:themeColor="text1"/>
        </w:rPr>
        <w:t xml:space="preserve">outh </w:t>
      </w:r>
      <w:r w:rsidR="000B2294" w:rsidRPr="005A0BA7">
        <w:rPr>
          <w:rFonts w:eastAsia="Times New Roman"/>
          <w:color w:val="000000" w:themeColor="text1"/>
          <w:szCs w:val="18"/>
          <w:u w:color="000000" w:themeColor="text1"/>
        </w:rPr>
        <w:t>C</w:t>
      </w:r>
      <w:r w:rsidR="000B2294">
        <w:rPr>
          <w:rFonts w:eastAsia="Times New Roman"/>
          <w:color w:val="000000" w:themeColor="text1"/>
          <w:szCs w:val="18"/>
          <w:u w:color="000000" w:themeColor="text1"/>
        </w:rPr>
        <w:t>arolina</w:t>
      </w:r>
      <w:r w:rsidR="003875CA">
        <w:rPr>
          <w:rFonts w:eastAsia="Times New Roman"/>
          <w:color w:val="000000" w:themeColor="text1"/>
          <w:szCs w:val="18"/>
          <w:u w:color="000000" w:themeColor="text1"/>
        </w:rPr>
        <w:t xml:space="preserve"> State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, </w:t>
      </w:r>
      <w:r w:rsidR="000B2294">
        <w:rPr>
          <w:rFonts w:eastAsia="Times New Roman"/>
          <w:bCs/>
          <w:color w:val="000000" w:themeColor="text1"/>
          <w:szCs w:val="18"/>
          <w:u w:color="000000" w:themeColor="text1"/>
        </w:rPr>
        <w:t>Darius</w:t>
      </w:r>
      <w:r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tarted all 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>forty-three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games in four seasons and led the team in tackles in three seasons.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He also 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et the all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time school recor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d </w:t>
      </w:r>
      <w:r w:rsidR="00BA7A92">
        <w:rPr>
          <w:rFonts w:eastAsia="Times New Roman"/>
          <w:color w:val="000000" w:themeColor="text1"/>
          <w:szCs w:val="18"/>
          <w:u w:color="000000" w:themeColor="text1"/>
        </w:rPr>
        <w:t>of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 394 tackles, 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 xml:space="preserve">274 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of which were 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>solo</w:t>
      </w:r>
      <w:r w:rsidR="00BA7A92">
        <w:rPr>
          <w:rFonts w:eastAsia="Times New Roman"/>
          <w:color w:val="000000" w:themeColor="text1"/>
          <w:szCs w:val="18"/>
          <w:u w:color="000000" w:themeColor="text1"/>
        </w:rPr>
        <w:t>, and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tallied 53.0 tackles for loss, 21.5 sacks, six interceptions, eight forced fumbles, three fumble r</w:t>
      </w:r>
      <w:r>
        <w:rPr>
          <w:rFonts w:eastAsia="Times New Roman"/>
          <w:color w:val="000000" w:themeColor="text1"/>
          <w:szCs w:val="18"/>
          <w:u w:color="000000" w:themeColor="text1"/>
        </w:rPr>
        <w:t>ecoveries</w:t>
      </w:r>
      <w:r w:rsidR="002525B2">
        <w:rPr>
          <w:rFonts w:eastAsia="Times New Roman"/>
          <w:color w:val="000000" w:themeColor="text1"/>
          <w:szCs w:val="18"/>
          <w:u w:color="000000" w:themeColor="text1"/>
        </w:rPr>
        <w:t>,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 two blocked kicks; and</w:t>
      </w:r>
    </w:p>
    <w:p w:rsidR="00465D3D" w:rsidRPr="005A0BA7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as a c</w:t>
      </w:r>
      <w:r>
        <w:rPr>
          <w:rFonts w:eastAsia="Times New Roman"/>
          <w:color w:val="000000" w:themeColor="text1"/>
          <w:szCs w:val="18"/>
          <w:u w:color="000000" w:themeColor="text1"/>
        </w:rPr>
        <w:t>ollege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 athlete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Darius received a number of honors and awards, including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First Team All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stern Athletic Conference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honors in three consecutive seasons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FC1507" w:rsidRPr="005A0BA7">
        <w:rPr>
          <w:rFonts w:eastAsia="Times New Roman"/>
          <w:color w:val="000000" w:themeColor="text1"/>
          <w:szCs w:val="18"/>
          <w:u w:color="000000" w:themeColor="text1"/>
        </w:rPr>
        <w:t>Mid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FC1507" w:rsidRPr="005A0BA7">
        <w:rPr>
          <w:rFonts w:eastAsia="Times New Roman"/>
          <w:color w:val="000000" w:themeColor="text1"/>
          <w:szCs w:val="18"/>
          <w:u w:color="000000" w:themeColor="text1"/>
        </w:rPr>
        <w:t>Ea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>stern Athletic Conference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Defensive Player of the Year in back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 xml:space="preserve">heridan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 xml:space="preserve">roadcasting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N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>etwork’s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Me</w:t>
      </w:r>
      <w:r w:rsidR="006B37C8">
        <w:rPr>
          <w:rFonts w:eastAsia="Times New Roman"/>
          <w:color w:val="000000" w:themeColor="text1"/>
          <w:szCs w:val="18"/>
          <w:u w:color="000000" w:themeColor="text1"/>
        </w:rPr>
        <w:t>l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Blount National Defensive Player of the Year in back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FC1507">
        <w:rPr>
          <w:rFonts w:eastAsia="Times New Roman"/>
          <w:color w:val="000000" w:themeColor="text1"/>
          <w:szCs w:val="18"/>
          <w:u w:color="000000" w:themeColor="text1"/>
        </w:rPr>
        <w:t xml:space="preserve"> and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Box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Row National Defensive Player of the Year in back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to</w:t>
      </w:r>
      <w:r w:rsidR="00BB00CC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5A0BA7">
        <w:rPr>
          <w:rFonts w:eastAsia="Times New Roman"/>
          <w:color w:val="000000" w:themeColor="text1"/>
          <w:szCs w:val="18"/>
          <w:u w:color="000000" w:themeColor="text1"/>
        </w:rPr>
        <w:t>back seasons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465D3D" w:rsidRDefault="00465D3D" w:rsidP="00465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8E7183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 xml:space="preserve">in the 2018 National Football League Draft, </w:t>
      </w:r>
      <w:r>
        <w:rPr>
          <w:rFonts w:eastAsia="Times New Roman"/>
          <w:color w:val="000000" w:themeColor="text1"/>
          <w:szCs w:val="18"/>
          <w:u w:color="000000" w:themeColor="text1"/>
        </w:rPr>
        <w:t>Darius Leonard</w:t>
      </w:r>
      <w:r w:rsidR="005F6BEB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was s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elected by the </w:t>
      </w:r>
      <w:r w:rsidR="004A77CE">
        <w:rPr>
          <w:rFonts w:eastAsia="Times New Roman"/>
          <w:color w:val="000000" w:themeColor="text1"/>
          <w:szCs w:val="18"/>
          <w:u w:color="000000" w:themeColor="text1"/>
        </w:rPr>
        <w:t xml:space="preserve">Indianapolis 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Colts in the second round. He was picked thirty-sixth overall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3F5B21" w:rsidRPr="005A0BA7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8E7183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lastRenderedPageBreak/>
        <w:t xml:space="preserve">Whereas, </w:t>
      </w:r>
      <w:r w:rsidR="005F6BEB">
        <w:rPr>
          <w:rFonts w:eastAsia="Times New Roman"/>
          <w:color w:val="000000" w:themeColor="text1"/>
          <w:szCs w:val="18"/>
          <w:u w:color="000000" w:themeColor="text1"/>
        </w:rPr>
        <w:t xml:space="preserve">in his career with the Colts, 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Darius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s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>et a franchise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record for </w:t>
      </w:r>
      <w:r w:rsidR="005D0C6D">
        <w:rPr>
          <w:rFonts w:eastAsia="Times New Roman"/>
          <w:color w:val="000000" w:themeColor="text1"/>
          <w:szCs w:val="18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szCs w:val="18"/>
          <w:u w:color="000000" w:themeColor="text1"/>
        </w:rPr>
        <w:t>m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ost </w:t>
      </w:r>
      <w:r>
        <w:rPr>
          <w:rFonts w:eastAsia="Times New Roman"/>
          <w:color w:val="000000" w:themeColor="text1"/>
          <w:szCs w:val="18"/>
          <w:u w:color="000000" w:themeColor="text1"/>
        </w:rPr>
        <w:t>t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ackles </w:t>
      </w:r>
      <w:r>
        <w:rPr>
          <w:rFonts w:eastAsia="Times New Roman"/>
          <w:color w:val="000000" w:themeColor="text1"/>
          <w:szCs w:val="18"/>
          <w:u w:color="000000" w:themeColor="text1"/>
        </w:rPr>
        <w:t>i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n </w:t>
      </w:r>
      <w:r>
        <w:rPr>
          <w:rFonts w:eastAsia="Times New Roman"/>
          <w:color w:val="000000" w:themeColor="text1"/>
          <w:szCs w:val="18"/>
          <w:u w:color="000000" w:themeColor="text1"/>
        </w:rPr>
        <w:t>a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18"/>
          <w:u w:color="000000" w:themeColor="text1"/>
        </w:rPr>
        <w:t>s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>eason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 xml:space="preserve"> with 161</w:t>
      </w:r>
      <w:r w:rsidR="002D571B">
        <w:rPr>
          <w:rFonts w:eastAsia="Times New Roman"/>
          <w:color w:val="000000" w:themeColor="text1"/>
          <w:szCs w:val="18"/>
          <w:u w:color="000000" w:themeColor="text1"/>
        </w:rPr>
        <w:t>,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and was n</w:t>
      </w:r>
      <w:r w:rsidR="008E7183" w:rsidRPr="005A0BA7">
        <w:rPr>
          <w:rFonts w:eastAsia="Times New Roman"/>
          <w:color w:val="000000" w:themeColor="text1"/>
          <w:szCs w:val="18"/>
          <w:u w:color="000000" w:themeColor="text1"/>
        </w:rPr>
        <w:t>amed 2019 NFL Defensive Rookie of the Year</w:t>
      </w:r>
      <w:r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3F5B21" w:rsidRPr="005A0BA7" w:rsidRDefault="003F5B21" w:rsidP="008E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0681">
        <w:rPr>
          <w:rFonts w:eastAsia="Times New Roman"/>
        </w:rPr>
        <w:t xml:space="preserve">the members of the South Carolina Senate </w:t>
      </w:r>
      <w:r w:rsidR="00410681">
        <w:rPr>
          <w:color w:val="000000" w:themeColor="text1"/>
        </w:rPr>
        <w:t>appreciate the pride and recognition that Darius Leonard</w:t>
      </w:r>
      <w:r w:rsidR="00410681">
        <w:rPr>
          <w:rFonts w:eastAsia="Times New Roman"/>
        </w:rPr>
        <w:t xml:space="preserve"> </w:t>
      </w:r>
      <w:r w:rsidR="00410681">
        <w:rPr>
          <w:color w:val="000000" w:themeColor="text1"/>
        </w:rPr>
        <w:t>has brought to the State of South Carolina and look forward to a future filled with</w:t>
      </w:r>
      <w:r w:rsidR="00410681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5B21">
        <w:rPr>
          <w:rFonts w:eastAsia="Times New Roman"/>
        </w:rPr>
        <w:t xml:space="preserve">the members of the South Carolina Senate, by this resolution, </w:t>
      </w:r>
      <w:r w:rsidR="00782910">
        <w:rPr>
          <w:rFonts w:eastAsia="Times New Roman"/>
        </w:rPr>
        <w:t xml:space="preserve">honor and recognize </w:t>
      </w:r>
      <w:r w:rsidR="00782910">
        <w:rPr>
          <w:rFonts w:eastAsia="Times New Roman"/>
          <w:color w:val="000000" w:themeColor="text1"/>
          <w:szCs w:val="18"/>
          <w:u w:color="000000" w:themeColor="text1"/>
        </w:rPr>
        <w:t>Darius Leonard for his illustrious career as a linebacker with the Indianapolis Colts</w:t>
      </w:r>
      <w:r>
        <w:rPr>
          <w:rFonts w:eastAsia="Times New Roman"/>
        </w:rPr>
        <w:t>.</w:t>
      </w:r>
    </w:p>
    <w:p w:rsidR="00735386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386" w:rsidRPr="00522CE0" w:rsidRDefault="00735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F6BEB">
        <w:rPr>
          <w:rFonts w:eastAsia="Times New Roman"/>
          <w:color w:val="000000" w:themeColor="text1"/>
          <w:szCs w:val="18"/>
          <w:u w:color="000000" w:themeColor="text1"/>
        </w:rPr>
        <w:t>Darius Leonard</w:t>
      </w:r>
      <w:r>
        <w:rPr>
          <w:rFonts w:eastAsia="Times New Roman"/>
        </w:rPr>
        <w:t>.</w:t>
      </w:r>
    </w:p>
    <w:p w:rsidR="00F2097B" w:rsidRDefault="00BB00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F2915" w:rsidRDefault="002F2915" w:rsidP="002F2915">
      <w:pPr>
        <w:suppressAutoHyphens/>
        <w:jc w:val="both"/>
        <w:rPr>
          <w:rFonts w:eastAsia="Times New Roman"/>
        </w:rPr>
      </w:pPr>
    </w:p>
    <w:sectPr w:rsidR="002F2915" w:rsidSect="002F29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386" w:rsidRDefault="00735386" w:rsidP="00522CE0">
      <w:r>
        <w:separator/>
      </w:r>
    </w:p>
  </w:endnote>
  <w:endnote w:type="continuationSeparator" w:id="0">
    <w:p w:rsidR="00735386" w:rsidRDefault="0073538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622C22-58D0-412A-BF8B-11FDE67AA61A}"/>
    <w:embedBold r:id="rId2" w:fontKey="{7B8859ED-286C-4836-A24A-B1C4CDFF45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908E93-77E1-4A52-ABF0-2576D7D9899A}"/>
    <w:embedBold r:id="rId4" w:fontKey="{C18D41BC-1E92-4256-A0CF-9BFE7CF0E8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FE8371-5648-4FD0-B6F1-D6EA65231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915" w:rsidRPr="009471FA" w:rsidRDefault="002F2915" w:rsidP="009471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38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386" w:rsidRDefault="00735386" w:rsidP="00522CE0">
      <w:r>
        <w:separator/>
      </w:r>
    </w:p>
  </w:footnote>
  <w:footnote w:type="continuationSeparator" w:id="0">
    <w:p w:rsidR="00735386" w:rsidRDefault="0073538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DARI.KMM.JS"/>
    <w:docVar w:name="CoverAttorneyInitials" w:val="KMM"/>
    <w:docVar w:name="CoverAttorneyLastName" w:val="Moffitt"/>
    <w:docVar w:name="CoverBillType" w:val="r"/>
    <w:docVar w:name="CoverSenator" w:val="JS"/>
    <w:docVar w:name="dvBillNumber" w:val="600"/>
    <w:docVar w:name="dvBillNumberPrefix" w:val="S. "/>
    <w:docVar w:name="dvOriginalBody" w:val="Senate"/>
    <w:docVar w:name="fulldraftpath" w:val="L:\S-RES\JS\005DARI.KMM.JS.DOCX"/>
    <w:docVar w:name="NameofBody" w:val="S"/>
    <w:docVar w:name="vgroup2" w:val="S-RES"/>
  </w:docVars>
  <w:rsids>
    <w:rsidRoot w:val="00735386"/>
    <w:rsid w:val="00042AC1"/>
    <w:rsid w:val="00046516"/>
    <w:rsid w:val="00072458"/>
    <w:rsid w:val="0007601D"/>
    <w:rsid w:val="00092FA2"/>
    <w:rsid w:val="0009723F"/>
    <w:rsid w:val="000B0720"/>
    <w:rsid w:val="000B2294"/>
    <w:rsid w:val="000B5EAF"/>
    <w:rsid w:val="000C73C5"/>
    <w:rsid w:val="001315B2"/>
    <w:rsid w:val="00170561"/>
    <w:rsid w:val="00186AC9"/>
    <w:rsid w:val="00197DF1"/>
    <w:rsid w:val="001B3DD9"/>
    <w:rsid w:val="001B7E5D"/>
    <w:rsid w:val="001D3BAC"/>
    <w:rsid w:val="00216025"/>
    <w:rsid w:val="00222209"/>
    <w:rsid w:val="00245C4E"/>
    <w:rsid w:val="002525B2"/>
    <w:rsid w:val="002C1321"/>
    <w:rsid w:val="002C2031"/>
    <w:rsid w:val="002C5896"/>
    <w:rsid w:val="002D3BED"/>
    <w:rsid w:val="002D571B"/>
    <w:rsid w:val="002F2915"/>
    <w:rsid w:val="00307C2B"/>
    <w:rsid w:val="00315D04"/>
    <w:rsid w:val="00383247"/>
    <w:rsid w:val="003875CA"/>
    <w:rsid w:val="003D6E2B"/>
    <w:rsid w:val="003E7597"/>
    <w:rsid w:val="003F5B21"/>
    <w:rsid w:val="00410681"/>
    <w:rsid w:val="00413EBF"/>
    <w:rsid w:val="0044020F"/>
    <w:rsid w:val="00450668"/>
    <w:rsid w:val="004538BC"/>
    <w:rsid w:val="00454138"/>
    <w:rsid w:val="00465D3D"/>
    <w:rsid w:val="004813A2"/>
    <w:rsid w:val="004952FA"/>
    <w:rsid w:val="004A77CE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0C6D"/>
    <w:rsid w:val="005F07AC"/>
    <w:rsid w:val="005F1745"/>
    <w:rsid w:val="005F6BEB"/>
    <w:rsid w:val="005F70EA"/>
    <w:rsid w:val="006A1802"/>
    <w:rsid w:val="006B37C8"/>
    <w:rsid w:val="006B44DA"/>
    <w:rsid w:val="006C0CBB"/>
    <w:rsid w:val="006C74EA"/>
    <w:rsid w:val="00720D40"/>
    <w:rsid w:val="007318D4"/>
    <w:rsid w:val="00735386"/>
    <w:rsid w:val="00765784"/>
    <w:rsid w:val="00782910"/>
    <w:rsid w:val="007A4390"/>
    <w:rsid w:val="007E5CB7"/>
    <w:rsid w:val="008314D2"/>
    <w:rsid w:val="00870F6F"/>
    <w:rsid w:val="008B2F42"/>
    <w:rsid w:val="008C12A6"/>
    <w:rsid w:val="008C3697"/>
    <w:rsid w:val="008E185F"/>
    <w:rsid w:val="008E7183"/>
    <w:rsid w:val="008F023B"/>
    <w:rsid w:val="00904E16"/>
    <w:rsid w:val="009162B3"/>
    <w:rsid w:val="00927C62"/>
    <w:rsid w:val="009471F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3843"/>
    <w:rsid w:val="00B5790D"/>
    <w:rsid w:val="00B622B9"/>
    <w:rsid w:val="00B945C5"/>
    <w:rsid w:val="00BA20EA"/>
    <w:rsid w:val="00BA7A92"/>
    <w:rsid w:val="00BB00CC"/>
    <w:rsid w:val="00BB5AFC"/>
    <w:rsid w:val="00BC0A56"/>
    <w:rsid w:val="00C23673"/>
    <w:rsid w:val="00C45366"/>
    <w:rsid w:val="00C50207"/>
    <w:rsid w:val="00C57023"/>
    <w:rsid w:val="00C74052"/>
    <w:rsid w:val="00C80C12"/>
    <w:rsid w:val="00CB187A"/>
    <w:rsid w:val="00CB2DE5"/>
    <w:rsid w:val="00CC0EC7"/>
    <w:rsid w:val="00CC251A"/>
    <w:rsid w:val="00CD6E7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6780"/>
    <w:rsid w:val="00F0234A"/>
    <w:rsid w:val="00F05CF2"/>
    <w:rsid w:val="00F2097B"/>
    <w:rsid w:val="00F51241"/>
    <w:rsid w:val="00F52959"/>
    <w:rsid w:val="00F55884"/>
    <w:rsid w:val="00FB7F01"/>
    <w:rsid w:val="00FC0D36"/>
    <w:rsid w:val="00FC1507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6CC6EC8-2BDC-4292-AA48-085327792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2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00_201903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00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409</Words>
  <Characters>2247</Characters>
  <Application>Microsoft Office Word</Application>
  <DocSecurity>0</DocSecurity>
  <Lines>89</Lines>
  <Paragraphs>29</Paragraphs>
  <ScaleCrop>false</ScaleCrop>
  <Company> </Company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600: Darius Leonard - South Carolina Legislature Online</dc:title>
  <dc:subject/>
  <dc:creator>Rebecca Landau</dc:creator>
  <cp:keywords/>
  <dc:description/>
  <cp:lastModifiedBy>S Volk</cp:lastModifiedBy>
  <cp:revision>2</cp:revision>
  <dcterms:created xsi:type="dcterms:W3CDTF">2019-03-11T16:45:00Z</dcterms:created>
  <dcterms:modified xsi:type="dcterms:W3CDTF">2019-03-11T16:45:00Z</dcterms:modified>
</cp:coreProperties>
</file>