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68D" w:rsidRPr="00A6468D" w:rsidRDefault="00A6468D" w:rsidP="00A64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6468D">
        <w:rPr>
          <w:rFonts w:cs="Times New Roman"/>
          <w:b/>
        </w:rPr>
        <w:t>South Carolina General Assembly</w:t>
      </w:r>
    </w:p>
    <w:p w:rsidR="00A6468D" w:rsidRPr="00A6468D" w:rsidRDefault="00A6468D" w:rsidP="00A64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6468D">
        <w:rPr>
          <w:rFonts w:cs="Times New Roman"/>
        </w:rPr>
        <w:t>123rd Session, 2019-2020</w:t>
      </w:r>
    </w:p>
    <w:p w:rsidR="00A6468D" w:rsidRPr="00A6468D" w:rsidRDefault="00A6468D" w:rsidP="00A64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468D" w:rsidRPr="00A6468D" w:rsidRDefault="00CC495F" w:rsidP="00A64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A109, R35, S735</w:t>
      </w:r>
    </w:p>
    <w:p w:rsidR="00A6468D" w:rsidRPr="00A6468D" w:rsidRDefault="00A6468D" w:rsidP="00A64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6468D" w:rsidRPr="00A6468D" w:rsidRDefault="00A6468D" w:rsidP="00A64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468D">
        <w:rPr>
          <w:rFonts w:cs="Times New Roman"/>
          <w:b/>
        </w:rPr>
        <w:t>STATUS INFORMATION</w:t>
      </w:r>
    </w:p>
    <w:p w:rsidR="00A6468D" w:rsidRPr="00A6468D" w:rsidRDefault="00A6468D" w:rsidP="00A64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468D" w:rsidRPr="00A6468D" w:rsidRDefault="00A6468D" w:rsidP="00A64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468D">
        <w:rPr>
          <w:rFonts w:cs="Times New Roman"/>
        </w:rPr>
        <w:t>General Bill</w:t>
      </w:r>
    </w:p>
    <w:p w:rsidR="00A6468D" w:rsidRPr="00A6468D" w:rsidRDefault="00A6468D" w:rsidP="00A64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468D">
        <w:rPr>
          <w:rFonts w:cs="Times New Roman"/>
        </w:rPr>
        <w:t>Sponsors: Senator Johnson</w:t>
      </w:r>
    </w:p>
    <w:p w:rsidR="00A6468D" w:rsidRPr="00A6468D" w:rsidRDefault="00A6468D" w:rsidP="00A64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468D">
        <w:rPr>
          <w:rFonts w:cs="Times New Roman"/>
        </w:rPr>
        <w:t>Document Path: l:\s-res\klj\003abol.kmm.klj.docx</w:t>
      </w:r>
    </w:p>
    <w:p w:rsidR="00A6468D" w:rsidRPr="00A6468D" w:rsidRDefault="00A6468D" w:rsidP="00A64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6467" w:rsidRDefault="00326467" w:rsidP="00A64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April 2, 2019</w:t>
      </w:r>
    </w:p>
    <w:p w:rsidR="00326467" w:rsidRDefault="00326467" w:rsidP="00A64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9, 2019</w:t>
      </w:r>
    </w:p>
    <w:p w:rsidR="00326467" w:rsidRDefault="00326467" w:rsidP="00A64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23, 2019</w:t>
      </w:r>
    </w:p>
    <w:p w:rsidR="00326467" w:rsidRDefault="00326467" w:rsidP="00A64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 2019, Vetoed</w:t>
      </w:r>
    </w:p>
    <w:p w:rsidR="00326467" w:rsidRDefault="00326467" w:rsidP="00A64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Legislative veto action(s): Veto overridden</w:t>
      </w:r>
    </w:p>
    <w:p w:rsidR="00326467" w:rsidRDefault="00326467" w:rsidP="00A64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468D" w:rsidRPr="00A6468D" w:rsidRDefault="00A6468D" w:rsidP="00A64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468D">
        <w:rPr>
          <w:rFonts w:cs="Times New Roman"/>
        </w:rPr>
        <w:t>Summary: Clarendon County Board of Education</w:t>
      </w:r>
    </w:p>
    <w:p w:rsidR="00A6468D" w:rsidRPr="00A6468D" w:rsidRDefault="00A6468D" w:rsidP="00A64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468D" w:rsidRPr="00A6468D" w:rsidRDefault="00A6468D" w:rsidP="00A64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468D" w:rsidRPr="00A6468D" w:rsidRDefault="00A6468D" w:rsidP="00A6468D">
      <w:pPr>
        <w:widowControl w:val="0"/>
        <w:tabs>
          <w:tab w:val="center" w:pos="590"/>
          <w:tab w:val="center" w:pos="1440"/>
          <w:tab w:val="left" w:pos="1872"/>
          <w:tab w:val="left" w:pos="9187"/>
        </w:tabs>
        <w:rPr>
          <w:rFonts w:cs="Times New Roman"/>
        </w:rPr>
      </w:pPr>
      <w:r w:rsidRPr="00A6468D">
        <w:rPr>
          <w:rFonts w:cs="Times New Roman"/>
          <w:b/>
        </w:rPr>
        <w:t>HISTORY OF LEGISLATIVE ACTIONS</w:t>
      </w:r>
    </w:p>
    <w:p w:rsidR="00A6468D" w:rsidRPr="00A6468D" w:rsidRDefault="00A6468D" w:rsidP="00A6468D">
      <w:pPr>
        <w:widowControl w:val="0"/>
        <w:tabs>
          <w:tab w:val="center" w:pos="590"/>
          <w:tab w:val="center" w:pos="1440"/>
          <w:tab w:val="left" w:pos="1872"/>
          <w:tab w:val="left" w:pos="9187"/>
        </w:tabs>
        <w:rPr>
          <w:rFonts w:cs="Times New Roman"/>
        </w:rPr>
      </w:pPr>
    </w:p>
    <w:p w:rsidR="00A6468D" w:rsidRPr="00A6468D" w:rsidRDefault="00A6468D" w:rsidP="00A6468D">
      <w:pPr>
        <w:widowControl w:val="0"/>
        <w:tabs>
          <w:tab w:val="center" w:pos="590"/>
          <w:tab w:val="center" w:pos="1440"/>
          <w:tab w:val="left" w:pos="1872"/>
          <w:tab w:val="left" w:pos="9187"/>
        </w:tabs>
        <w:rPr>
          <w:rFonts w:cs="Times New Roman"/>
        </w:rPr>
      </w:pPr>
      <w:r w:rsidRPr="00A6468D">
        <w:rPr>
          <w:rFonts w:cs="Times New Roman"/>
          <w:u w:val="single"/>
        </w:rPr>
        <w:tab/>
        <w:t>Date</w:t>
      </w:r>
      <w:r w:rsidRPr="00A6468D">
        <w:rPr>
          <w:rFonts w:cs="Times New Roman"/>
          <w:u w:val="single"/>
        </w:rPr>
        <w:tab/>
        <w:t>Body</w:t>
      </w:r>
      <w:r w:rsidRPr="00A6468D">
        <w:rPr>
          <w:rFonts w:cs="Times New Roman"/>
          <w:u w:val="single"/>
        </w:rPr>
        <w:tab/>
        <w:t>Action Description with journal page number</w:t>
      </w:r>
      <w:r w:rsidRPr="00A6468D">
        <w:rPr>
          <w:rFonts w:cs="Times New Roman"/>
          <w:u w:val="single"/>
        </w:rPr>
        <w:tab/>
      </w:r>
    </w:p>
    <w:p w:rsidR="00CC495F" w:rsidRDefault="00CC495F" w:rsidP="00CC495F">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Senate</w:t>
      </w:r>
      <w:r>
        <w:rPr>
          <w:rFonts w:cs="Times New Roman"/>
        </w:rPr>
        <w:tab/>
      </w:r>
      <w:r w:rsidRPr="0060367B">
        <w:rPr>
          <w:rFonts w:cs="Times New Roman"/>
        </w:rPr>
        <w:t>Introduced, rea</w:t>
      </w:r>
      <w:r>
        <w:rPr>
          <w:rFonts w:cs="Times New Roman"/>
        </w:rPr>
        <w:t xml:space="preserve">d first time, placed on local &amp; </w:t>
      </w:r>
      <w:r w:rsidRPr="0060367B">
        <w:rPr>
          <w:rFonts w:cs="Times New Roman"/>
        </w:rPr>
        <w:t>uncontested calendar (</w:t>
      </w:r>
      <w:hyperlink r:id="rId7" w:history="1">
        <w:r w:rsidRPr="0060367B">
          <w:rPr>
            <w:rStyle w:val="Hyperlink"/>
            <w:rFonts w:cs="Times New Roman"/>
          </w:rPr>
          <w:t>Senate Journal</w:t>
        </w:r>
        <w:r w:rsidRPr="0060367B">
          <w:rPr>
            <w:rStyle w:val="Hyperlink"/>
            <w:rFonts w:cs="Times New Roman"/>
          </w:rPr>
          <w:noBreakHyphen/>
          <w:t>page 10</w:t>
        </w:r>
      </w:hyperlink>
      <w:r w:rsidRPr="0060367B">
        <w:rPr>
          <w:rFonts w:cs="Times New Roman"/>
        </w:rPr>
        <w:t>)</w:t>
      </w:r>
    </w:p>
    <w:p w:rsidR="00CC495F" w:rsidRDefault="00CC495F" w:rsidP="00CC495F">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t>Senate</w:t>
      </w:r>
      <w:r>
        <w:rPr>
          <w:rFonts w:cs="Times New Roman"/>
        </w:rPr>
        <w:tab/>
      </w:r>
      <w:r w:rsidRPr="0060367B">
        <w:rPr>
          <w:rFonts w:cs="Times New Roman"/>
        </w:rPr>
        <w:t>Read second time (</w:t>
      </w:r>
      <w:hyperlink r:id="rId8" w:history="1">
        <w:r w:rsidRPr="0060367B">
          <w:rPr>
            <w:rStyle w:val="Hyperlink"/>
            <w:rFonts w:cs="Times New Roman"/>
          </w:rPr>
          <w:t>Senate Journal</w:t>
        </w:r>
        <w:r w:rsidRPr="0060367B">
          <w:rPr>
            <w:rStyle w:val="Hyperlink"/>
            <w:rFonts w:cs="Times New Roman"/>
          </w:rPr>
          <w:noBreakHyphen/>
          <w:t>page 20</w:t>
        </w:r>
      </w:hyperlink>
      <w:bookmarkStart w:id="0" w:name="_GoBack"/>
      <w:bookmarkEnd w:id="0"/>
      <w:r w:rsidRPr="0060367B">
        <w:rPr>
          <w:rFonts w:cs="Times New Roman"/>
        </w:rPr>
        <w:t>)</w:t>
      </w:r>
    </w:p>
    <w:p w:rsidR="00CC495F" w:rsidRDefault="00CC495F" w:rsidP="00CC495F">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t>Senate</w:t>
      </w:r>
      <w:r>
        <w:rPr>
          <w:rFonts w:cs="Times New Roman"/>
        </w:rPr>
        <w:tab/>
      </w:r>
      <w:r w:rsidRPr="0060367B">
        <w:rPr>
          <w:rFonts w:cs="Times New Roman"/>
        </w:rPr>
        <w:t>Unanimous co</w:t>
      </w:r>
      <w:r>
        <w:rPr>
          <w:rFonts w:cs="Times New Roman"/>
        </w:rPr>
        <w:t xml:space="preserve">nsent for third reading on next </w:t>
      </w:r>
      <w:r w:rsidRPr="0060367B">
        <w:rPr>
          <w:rFonts w:cs="Times New Roman"/>
        </w:rPr>
        <w:t>legislative day (</w:t>
      </w:r>
      <w:hyperlink r:id="rId9" w:history="1">
        <w:r w:rsidRPr="0060367B">
          <w:rPr>
            <w:rStyle w:val="Hyperlink"/>
            <w:rFonts w:cs="Times New Roman"/>
          </w:rPr>
          <w:t>Senate Journal</w:t>
        </w:r>
        <w:r w:rsidRPr="0060367B">
          <w:rPr>
            <w:rStyle w:val="Hyperlink"/>
            <w:rFonts w:cs="Times New Roman"/>
          </w:rPr>
          <w:noBreakHyphen/>
          <w:t>page 20</w:t>
        </w:r>
      </w:hyperlink>
      <w:r w:rsidRPr="0060367B">
        <w:rPr>
          <w:rFonts w:cs="Times New Roman"/>
        </w:rPr>
        <w:t>)</w:t>
      </w:r>
    </w:p>
    <w:p w:rsidR="00CC495F" w:rsidRDefault="00CC495F" w:rsidP="00CC495F">
      <w:pPr>
        <w:widowControl w:val="0"/>
        <w:tabs>
          <w:tab w:val="right" w:pos="1008"/>
          <w:tab w:val="left" w:pos="1152"/>
          <w:tab w:val="left" w:pos="1872"/>
          <w:tab w:val="left" w:pos="9187"/>
        </w:tabs>
        <w:ind w:left="2088" w:hanging="2088"/>
        <w:rPr>
          <w:rFonts w:cs="Times New Roman"/>
        </w:rPr>
      </w:pPr>
      <w:r>
        <w:rPr>
          <w:rFonts w:cs="Times New Roman"/>
        </w:rPr>
        <w:tab/>
        <w:t>4/4/2019</w:t>
      </w:r>
      <w:r>
        <w:rPr>
          <w:rFonts w:cs="Times New Roman"/>
        </w:rPr>
        <w:tab/>
        <w:t>Senate</w:t>
      </w:r>
      <w:r>
        <w:rPr>
          <w:rFonts w:cs="Times New Roman"/>
        </w:rPr>
        <w:tab/>
      </w:r>
      <w:r w:rsidRPr="0060367B">
        <w:rPr>
          <w:rFonts w:cs="Times New Roman"/>
        </w:rPr>
        <w:t>Re</w:t>
      </w:r>
      <w:r>
        <w:rPr>
          <w:rFonts w:cs="Times New Roman"/>
        </w:rPr>
        <w:t xml:space="preserve">ad third time and sent to House </w:t>
      </w:r>
      <w:r w:rsidRPr="0060367B">
        <w:rPr>
          <w:rFonts w:cs="Times New Roman"/>
        </w:rPr>
        <w:t>(</w:t>
      </w:r>
      <w:hyperlink r:id="rId10" w:history="1">
        <w:r w:rsidRPr="0060367B">
          <w:rPr>
            <w:rStyle w:val="Hyperlink"/>
            <w:rFonts w:cs="Times New Roman"/>
          </w:rPr>
          <w:t>Senate Journal</w:t>
        </w:r>
        <w:r w:rsidRPr="0060367B">
          <w:rPr>
            <w:rStyle w:val="Hyperlink"/>
            <w:rFonts w:cs="Times New Roman"/>
          </w:rPr>
          <w:noBreakHyphen/>
          <w:t>page 7</w:t>
        </w:r>
      </w:hyperlink>
      <w:r w:rsidRPr="0060367B">
        <w:rPr>
          <w:rFonts w:cs="Times New Roman"/>
        </w:rPr>
        <w:t>)</w:t>
      </w:r>
    </w:p>
    <w:p w:rsidR="00CC495F" w:rsidRDefault="00CC495F" w:rsidP="00CC495F">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r>
      <w:r w:rsidRPr="0060367B">
        <w:rPr>
          <w:rFonts w:cs="Times New Roman"/>
        </w:rPr>
        <w:t>Introduced and read first time (</w:t>
      </w:r>
      <w:hyperlink r:id="rId11" w:history="1">
        <w:r w:rsidRPr="0060367B">
          <w:rPr>
            <w:rStyle w:val="Hyperlink"/>
            <w:rFonts w:cs="Times New Roman"/>
          </w:rPr>
          <w:t>House Journal</w:t>
        </w:r>
        <w:r w:rsidRPr="0060367B">
          <w:rPr>
            <w:rStyle w:val="Hyperlink"/>
            <w:rFonts w:cs="Times New Roman"/>
          </w:rPr>
          <w:noBreakHyphen/>
          <w:t>page 27</w:t>
        </w:r>
      </w:hyperlink>
      <w:r w:rsidRPr="0060367B">
        <w:rPr>
          <w:rFonts w:cs="Times New Roman"/>
        </w:rPr>
        <w:t>)</w:t>
      </w:r>
    </w:p>
    <w:p w:rsidR="00CC495F" w:rsidRDefault="00CC495F" w:rsidP="00CC495F">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r>
      <w:r w:rsidRPr="0060367B">
        <w:rPr>
          <w:rFonts w:cs="Times New Roman"/>
        </w:rPr>
        <w:t>R</w:t>
      </w:r>
      <w:r>
        <w:rPr>
          <w:rFonts w:cs="Times New Roman"/>
        </w:rPr>
        <w:t xml:space="preserve">eferred to </w:t>
      </w:r>
      <w:r w:rsidRPr="0060367B">
        <w:rPr>
          <w:rFonts w:cs="Times New Roman"/>
          <w:b/>
        </w:rPr>
        <w:t>Clarendon Delegation</w:t>
      </w:r>
      <w:r>
        <w:rPr>
          <w:rFonts w:cs="Times New Roman"/>
        </w:rPr>
        <w:t xml:space="preserve"> </w:t>
      </w:r>
      <w:r w:rsidRPr="0060367B">
        <w:rPr>
          <w:rFonts w:cs="Times New Roman"/>
        </w:rPr>
        <w:t>(</w:t>
      </w:r>
      <w:hyperlink r:id="rId12" w:history="1">
        <w:r w:rsidRPr="0060367B">
          <w:rPr>
            <w:rStyle w:val="Hyperlink"/>
            <w:rFonts w:cs="Times New Roman"/>
          </w:rPr>
          <w:t>House Journal</w:t>
        </w:r>
        <w:r w:rsidRPr="0060367B">
          <w:rPr>
            <w:rStyle w:val="Hyperlink"/>
            <w:rFonts w:cs="Times New Roman"/>
          </w:rPr>
          <w:noBreakHyphen/>
          <w:t>page 27</w:t>
        </w:r>
      </w:hyperlink>
      <w:r w:rsidRPr="0060367B">
        <w:rPr>
          <w:rFonts w:cs="Times New Roman"/>
        </w:rPr>
        <w:t>)</w:t>
      </w:r>
    </w:p>
    <w:p w:rsidR="00CC495F" w:rsidRDefault="00CC495F" w:rsidP="00CC495F">
      <w:pPr>
        <w:widowControl w:val="0"/>
        <w:tabs>
          <w:tab w:val="right" w:pos="1008"/>
          <w:tab w:val="left" w:pos="1152"/>
          <w:tab w:val="left" w:pos="1872"/>
          <w:tab w:val="left" w:pos="9187"/>
        </w:tabs>
        <w:ind w:left="2088" w:hanging="2088"/>
        <w:rPr>
          <w:rFonts w:cs="Times New Roman"/>
        </w:rPr>
      </w:pPr>
      <w:r>
        <w:rPr>
          <w:rFonts w:cs="Times New Roman"/>
        </w:rPr>
        <w:tab/>
        <w:t>4/11/2019</w:t>
      </w:r>
      <w:r>
        <w:rPr>
          <w:rFonts w:cs="Times New Roman"/>
        </w:rPr>
        <w:tab/>
        <w:t>House</w:t>
      </w:r>
      <w:r>
        <w:rPr>
          <w:rFonts w:cs="Times New Roman"/>
        </w:rPr>
        <w:tab/>
      </w:r>
      <w:r w:rsidRPr="0060367B">
        <w:rPr>
          <w:rFonts w:cs="Times New Roman"/>
        </w:rPr>
        <w:t>Delegation report:</w:t>
      </w:r>
      <w:r>
        <w:rPr>
          <w:rFonts w:cs="Times New Roman"/>
        </w:rPr>
        <w:t xml:space="preserve"> Favorable </w:t>
      </w:r>
      <w:r w:rsidRPr="0060367B">
        <w:rPr>
          <w:rFonts w:cs="Times New Roman"/>
          <w:b/>
        </w:rPr>
        <w:t>Clarendon Delegation</w:t>
      </w:r>
      <w:r>
        <w:rPr>
          <w:rFonts w:cs="Times New Roman"/>
        </w:rPr>
        <w:t xml:space="preserve"> </w:t>
      </w:r>
      <w:r w:rsidRPr="0060367B">
        <w:rPr>
          <w:rFonts w:cs="Times New Roman"/>
        </w:rPr>
        <w:t>(</w:t>
      </w:r>
      <w:hyperlink r:id="rId13" w:history="1">
        <w:r w:rsidRPr="0060367B">
          <w:rPr>
            <w:rStyle w:val="Hyperlink"/>
            <w:rFonts w:cs="Times New Roman"/>
          </w:rPr>
          <w:t>House Journal</w:t>
        </w:r>
        <w:r w:rsidRPr="0060367B">
          <w:rPr>
            <w:rStyle w:val="Hyperlink"/>
            <w:rFonts w:cs="Times New Roman"/>
          </w:rPr>
          <w:noBreakHyphen/>
          <w:t>page 79</w:t>
        </w:r>
      </w:hyperlink>
      <w:r w:rsidRPr="0060367B">
        <w:rPr>
          <w:rFonts w:cs="Times New Roman"/>
        </w:rPr>
        <w:t>)</w:t>
      </w:r>
    </w:p>
    <w:p w:rsidR="00CC495F" w:rsidRDefault="00CC495F" w:rsidP="00CC495F">
      <w:pPr>
        <w:widowControl w:val="0"/>
        <w:tabs>
          <w:tab w:val="right" w:pos="1008"/>
          <w:tab w:val="left" w:pos="1152"/>
          <w:tab w:val="left" w:pos="1872"/>
          <w:tab w:val="left" w:pos="9187"/>
        </w:tabs>
        <w:ind w:left="2088" w:hanging="2088"/>
        <w:rPr>
          <w:rFonts w:cs="Times New Roman"/>
        </w:rPr>
      </w:pPr>
      <w:r>
        <w:rPr>
          <w:rFonts w:cs="Times New Roman"/>
        </w:rPr>
        <w:tab/>
        <w:t>4/11/2019</w:t>
      </w:r>
      <w:r>
        <w:rPr>
          <w:rFonts w:cs="Times New Roman"/>
        </w:rPr>
        <w:tab/>
        <w:t>House</w:t>
      </w:r>
      <w:r>
        <w:rPr>
          <w:rFonts w:cs="Times New Roman"/>
        </w:rPr>
        <w:tab/>
      </w:r>
      <w:r w:rsidRPr="0060367B">
        <w:rPr>
          <w:rFonts w:cs="Times New Roman"/>
        </w:rPr>
        <w:t>Read second time (</w:t>
      </w:r>
      <w:hyperlink r:id="rId14" w:history="1">
        <w:r w:rsidRPr="0060367B">
          <w:rPr>
            <w:rStyle w:val="Hyperlink"/>
            <w:rFonts w:cs="Times New Roman"/>
          </w:rPr>
          <w:t>House Journal</w:t>
        </w:r>
        <w:r w:rsidRPr="0060367B">
          <w:rPr>
            <w:rStyle w:val="Hyperlink"/>
            <w:rFonts w:cs="Times New Roman"/>
          </w:rPr>
          <w:noBreakHyphen/>
          <w:t>page 79</w:t>
        </w:r>
      </w:hyperlink>
      <w:r w:rsidRPr="0060367B">
        <w:rPr>
          <w:rFonts w:cs="Times New Roman"/>
        </w:rPr>
        <w:t>)</w:t>
      </w:r>
    </w:p>
    <w:p w:rsidR="00CC495F" w:rsidRDefault="00CC495F" w:rsidP="00CC495F">
      <w:pPr>
        <w:widowControl w:val="0"/>
        <w:tabs>
          <w:tab w:val="right" w:pos="1008"/>
          <w:tab w:val="left" w:pos="1152"/>
          <w:tab w:val="left" w:pos="1872"/>
          <w:tab w:val="left" w:pos="9187"/>
        </w:tabs>
        <w:ind w:left="2088" w:hanging="2088"/>
        <w:rPr>
          <w:rFonts w:cs="Times New Roman"/>
        </w:rPr>
      </w:pPr>
      <w:r>
        <w:rPr>
          <w:rFonts w:cs="Times New Roman"/>
        </w:rPr>
        <w:tab/>
        <w:t>4/11/2019</w:t>
      </w:r>
      <w:r>
        <w:rPr>
          <w:rFonts w:cs="Times New Roman"/>
        </w:rPr>
        <w:tab/>
        <w:t>House</w:t>
      </w:r>
      <w:r>
        <w:rPr>
          <w:rFonts w:cs="Times New Roman"/>
        </w:rPr>
        <w:tab/>
      </w:r>
      <w:r w:rsidRPr="0060367B">
        <w:rPr>
          <w:rFonts w:cs="Times New Roman"/>
        </w:rPr>
        <w:t>Roll call Yeas</w:t>
      </w:r>
      <w:r>
        <w:rPr>
          <w:rFonts w:cs="Times New Roman"/>
        </w:rPr>
        <w:noBreakHyphen/>
      </w:r>
      <w:r w:rsidRPr="0060367B">
        <w:rPr>
          <w:rFonts w:cs="Times New Roman"/>
        </w:rPr>
        <w:t>76  Nays</w:t>
      </w:r>
      <w:r>
        <w:rPr>
          <w:rFonts w:cs="Times New Roman"/>
        </w:rPr>
        <w:noBreakHyphen/>
      </w:r>
      <w:r w:rsidRPr="0060367B">
        <w:rPr>
          <w:rFonts w:cs="Times New Roman"/>
        </w:rPr>
        <w:t>0 (</w:t>
      </w:r>
      <w:hyperlink r:id="rId15" w:history="1">
        <w:r w:rsidRPr="0060367B">
          <w:rPr>
            <w:rStyle w:val="Hyperlink"/>
            <w:rFonts w:cs="Times New Roman"/>
          </w:rPr>
          <w:t>House Journal</w:t>
        </w:r>
        <w:r w:rsidRPr="0060367B">
          <w:rPr>
            <w:rStyle w:val="Hyperlink"/>
            <w:rFonts w:cs="Times New Roman"/>
          </w:rPr>
          <w:noBreakHyphen/>
          <w:t>page 79</w:t>
        </w:r>
      </w:hyperlink>
      <w:r w:rsidRPr="0060367B">
        <w:rPr>
          <w:rFonts w:cs="Times New Roman"/>
        </w:rPr>
        <w:t>)</w:t>
      </w:r>
    </w:p>
    <w:p w:rsidR="00CC495F" w:rsidRDefault="00CC495F" w:rsidP="00CC495F">
      <w:pPr>
        <w:widowControl w:val="0"/>
        <w:tabs>
          <w:tab w:val="right" w:pos="1008"/>
          <w:tab w:val="left" w:pos="1152"/>
          <w:tab w:val="left" w:pos="1872"/>
          <w:tab w:val="left" w:pos="9187"/>
        </w:tabs>
        <w:ind w:left="2088" w:hanging="2088"/>
        <w:rPr>
          <w:rFonts w:cs="Times New Roman"/>
        </w:rPr>
      </w:pPr>
      <w:r>
        <w:rPr>
          <w:rFonts w:cs="Times New Roman"/>
        </w:rPr>
        <w:tab/>
        <w:t>4/12/2019</w:t>
      </w:r>
      <w:r>
        <w:rPr>
          <w:rFonts w:cs="Times New Roman"/>
        </w:rPr>
        <w:tab/>
      </w:r>
      <w:r>
        <w:rPr>
          <w:rFonts w:cs="Times New Roman"/>
        </w:rPr>
        <w:tab/>
      </w:r>
      <w:r w:rsidRPr="0060367B">
        <w:rPr>
          <w:rFonts w:cs="Times New Roman"/>
        </w:rPr>
        <w:t>Scrivener's error corrected</w:t>
      </w:r>
    </w:p>
    <w:p w:rsidR="00CC495F" w:rsidRDefault="00CC495F" w:rsidP="00CC495F">
      <w:pPr>
        <w:widowControl w:val="0"/>
        <w:tabs>
          <w:tab w:val="right" w:pos="1008"/>
          <w:tab w:val="left" w:pos="1152"/>
          <w:tab w:val="left" w:pos="1872"/>
          <w:tab w:val="left" w:pos="9187"/>
        </w:tabs>
        <w:ind w:left="2088" w:hanging="2088"/>
        <w:rPr>
          <w:rFonts w:cs="Times New Roman"/>
        </w:rPr>
      </w:pPr>
      <w:r>
        <w:rPr>
          <w:rFonts w:cs="Times New Roman"/>
        </w:rPr>
        <w:tab/>
        <w:t>4/23/2019</w:t>
      </w:r>
      <w:r>
        <w:rPr>
          <w:rFonts w:cs="Times New Roman"/>
        </w:rPr>
        <w:tab/>
        <w:t>House</w:t>
      </w:r>
      <w:r>
        <w:rPr>
          <w:rFonts w:cs="Times New Roman"/>
        </w:rPr>
        <w:tab/>
      </w:r>
      <w:r w:rsidRPr="0060367B">
        <w:rPr>
          <w:rFonts w:cs="Times New Roman"/>
        </w:rPr>
        <w:t>Read third time and enrolled (</w:t>
      </w:r>
      <w:hyperlink r:id="rId16" w:history="1">
        <w:r w:rsidRPr="0060367B">
          <w:rPr>
            <w:rStyle w:val="Hyperlink"/>
            <w:rFonts w:cs="Times New Roman"/>
          </w:rPr>
          <w:t>House Journal</w:t>
        </w:r>
        <w:r w:rsidRPr="0060367B">
          <w:rPr>
            <w:rStyle w:val="Hyperlink"/>
            <w:rFonts w:cs="Times New Roman"/>
          </w:rPr>
          <w:noBreakHyphen/>
          <w:t>page 42</w:t>
        </w:r>
      </w:hyperlink>
      <w:r w:rsidRPr="0060367B">
        <w:rPr>
          <w:rFonts w:cs="Times New Roman"/>
        </w:rPr>
        <w:t>)</w:t>
      </w:r>
    </w:p>
    <w:p w:rsidR="00CC495F" w:rsidRDefault="00CC495F" w:rsidP="00CC495F">
      <w:pPr>
        <w:widowControl w:val="0"/>
        <w:tabs>
          <w:tab w:val="right" w:pos="1008"/>
          <w:tab w:val="left" w:pos="1152"/>
          <w:tab w:val="left" w:pos="1872"/>
          <w:tab w:val="left" w:pos="9187"/>
        </w:tabs>
        <w:ind w:left="2088" w:hanging="2088"/>
        <w:rPr>
          <w:rFonts w:cs="Times New Roman"/>
        </w:rPr>
      </w:pPr>
      <w:r>
        <w:rPr>
          <w:rFonts w:cs="Times New Roman"/>
        </w:rPr>
        <w:tab/>
        <w:t>4/25/2019</w:t>
      </w:r>
      <w:r>
        <w:rPr>
          <w:rFonts w:cs="Times New Roman"/>
        </w:rPr>
        <w:tab/>
      </w:r>
      <w:r>
        <w:rPr>
          <w:rFonts w:cs="Times New Roman"/>
        </w:rPr>
        <w:tab/>
      </w:r>
      <w:r w:rsidRPr="0060367B">
        <w:rPr>
          <w:rFonts w:cs="Times New Roman"/>
        </w:rPr>
        <w:t>Ratified R  35 (</w:t>
      </w:r>
      <w:hyperlink r:id="rId17" w:history="1">
        <w:r w:rsidRPr="0060367B">
          <w:rPr>
            <w:rStyle w:val="Hyperlink"/>
            <w:rFonts w:cs="Times New Roman"/>
          </w:rPr>
          <w:t>Senate Journal</w:t>
        </w:r>
        <w:r w:rsidRPr="0060367B">
          <w:rPr>
            <w:rStyle w:val="Hyperlink"/>
            <w:rFonts w:cs="Times New Roman"/>
          </w:rPr>
          <w:noBreakHyphen/>
          <w:t>page 56</w:t>
        </w:r>
      </w:hyperlink>
      <w:r w:rsidRPr="0060367B">
        <w:rPr>
          <w:rFonts w:cs="Times New Roman"/>
        </w:rPr>
        <w:t>)</w:t>
      </w:r>
    </w:p>
    <w:p w:rsidR="00CC495F" w:rsidRDefault="00CC495F" w:rsidP="00CC495F">
      <w:pPr>
        <w:widowControl w:val="0"/>
        <w:tabs>
          <w:tab w:val="right" w:pos="1008"/>
          <w:tab w:val="left" w:pos="1152"/>
          <w:tab w:val="left" w:pos="1872"/>
          <w:tab w:val="left" w:pos="9187"/>
        </w:tabs>
        <w:ind w:left="2088" w:hanging="2088"/>
        <w:rPr>
          <w:rFonts w:cs="Times New Roman"/>
        </w:rPr>
      </w:pPr>
      <w:r>
        <w:rPr>
          <w:rFonts w:cs="Times New Roman"/>
        </w:rPr>
        <w:tab/>
        <w:t>5/1/2019</w:t>
      </w:r>
      <w:r>
        <w:rPr>
          <w:rFonts w:cs="Times New Roman"/>
        </w:rPr>
        <w:tab/>
      </w:r>
      <w:r>
        <w:rPr>
          <w:rFonts w:cs="Times New Roman"/>
        </w:rPr>
        <w:tab/>
      </w:r>
      <w:r w:rsidRPr="0060367B">
        <w:rPr>
          <w:rFonts w:cs="Times New Roman"/>
        </w:rPr>
        <w:t>Vetoed by Governor</w:t>
      </w:r>
    </w:p>
    <w:p w:rsidR="00CC495F" w:rsidRDefault="00CC495F" w:rsidP="00CC495F">
      <w:pPr>
        <w:widowControl w:val="0"/>
        <w:tabs>
          <w:tab w:val="right" w:pos="1008"/>
          <w:tab w:val="left" w:pos="1152"/>
          <w:tab w:val="left" w:pos="1872"/>
          <w:tab w:val="left" w:pos="9187"/>
        </w:tabs>
        <w:ind w:left="2088" w:hanging="2088"/>
        <w:rPr>
          <w:rFonts w:cs="Times New Roman"/>
        </w:rPr>
      </w:pPr>
      <w:r>
        <w:rPr>
          <w:rFonts w:cs="Times New Roman"/>
        </w:rPr>
        <w:tab/>
        <w:t>5/2/2019</w:t>
      </w:r>
      <w:r>
        <w:rPr>
          <w:rFonts w:cs="Times New Roman"/>
        </w:rPr>
        <w:tab/>
        <w:t>Senate</w:t>
      </w:r>
      <w:r>
        <w:rPr>
          <w:rFonts w:cs="Times New Roman"/>
        </w:rPr>
        <w:tab/>
      </w:r>
      <w:r w:rsidRPr="0060367B">
        <w:rPr>
          <w:rFonts w:cs="Times New Roman"/>
        </w:rPr>
        <w:t>Veto overridd</w:t>
      </w:r>
      <w:r>
        <w:rPr>
          <w:rFonts w:cs="Times New Roman"/>
        </w:rPr>
        <w:t>en by originating body Ayes</w:t>
      </w:r>
      <w:r>
        <w:rPr>
          <w:rFonts w:cs="Times New Roman"/>
        </w:rPr>
        <w:noBreakHyphen/>
        <w:t xml:space="preserve">34  </w:t>
      </w:r>
      <w:r w:rsidRPr="0060367B">
        <w:rPr>
          <w:rFonts w:cs="Times New Roman"/>
        </w:rPr>
        <w:t>Nays</w:t>
      </w:r>
      <w:r>
        <w:rPr>
          <w:rFonts w:cs="Times New Roman"/>
        </w:rPr>
        <w:noBreakHyphen/>
      </w:r>
      <w:r w:rsidRPr="0060367B">
        <w:rPr>
          <w:rFonts w:cs="Times New Roman"/>
        </w:rPr>
        <w:t>0 (</w:t>
      </w:r>
      <w:hyperlink r:id="rId18" w:history="1">
        <w:r w:rsidRPr="0060367B">
          <w:rPr>
            <w:rStyle w:val="Hyperlink"/>
            <w:rFonts w:cs="Times New Roman"/>
          </w:rPr>
          <w:t>Senate Journal</w:t>
        </w:r>
        <w:r w:rsidRPr="0060367B">
          <w:rPr>
            <w:rStyle w:val="Hyperlink"/>
            <w:rFonts w:cs="Times New Roman"/>
          </w:rPr>
          <w:noBreakHyphen/>
          <w:t>page 6</w:t>
        </w:r>
      </w:hyperlink>
      <w:r w:rsidRPr="0060367B">
        <w:rPr>
          <w:rFonts w:cs="Times New Roman"/>
        </w:rPr>
        <w:t>)</w:t>
      </w:r>
    </w:p>
    <w:p w:rsidR="00CC495F" w:rsidRDefault="00CC495F" w:rsidP="00CC495F">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House</w:t>
      </w:r>
      <w:r>
        <w:rPr>
          <w:rFonts w:cs="Times New Roman"/>
        </w:rPr>
        <w:tab/>
      </w:r>
      <w:r w:rsidRPr="0060367B">
        <w:rPr>
          <w:rFonts w:cs="Times New Roman"/>
        </w:rPr>
        <w:t>V</w:t>
      </w:r>
      <w:r>
        <w:rPr>
          <w:rFonts w:cs="Times New Roman"/>
        </w:rPr>
        <w:t>eto overridden Yeas</w:t>
      </w:r>
      <w:r>
        <w:rPr>
          <w:rFonts w:cs="Times New Roman"/>
        </w:rPr>
        <w:noBreakHyphen/>
        <w:t>61  Nays</w:t>
      </w:r>
      <w:r>
        <w:rPr>
          <w:rFonts w:cs="Times New Roman"/>
        </w:rPr>
        <w:noBreakHyphen/>
        <w:t xml:space="preserve">26 </w:t>
      </w:r>
      <w:r w:rsidRPr="0060367B">
        <w:rPr>
          <w:rFonts w:cs="Times New Roman"/>
        </w:rPr>
        <w:t>(</w:t>
      </w:r>
      <w:hyperlink r:id="rId19" w:history="1">
        <w:r w:rsidRPr="0060367B">
          <w:rPr>
            <w:rStyle w:val="Hyperlink"/>
            <w:rFonts w:cs="Times New Roman"/>
          </w:rPr>
          <w:t>House Journal</w:t>
        </w:r>
        <w:r w:rsidRPr="0060367B">
          <w:rPr>
            <w:rStyle w:val="Hyperlink"/>
            <w:rFonts w:cs="Times New Roman"/>
          </w:rPr>
          <w:noBreakHyphen/>
          <w:t>page 36</w:t>
        </w:r>
      </w:hyperlink>
      <w:r w:rsidRPr="0060367B">
        <w:rPr>
          <w:rFonts w:cs="Times New Roman"/>
        </w:rPr>
        <w:t>)</w:t>
      </w:r>
    </w:p>
    <w:p w:rsidR="00CC495F" w:rsidRDefault="00CC495F" w:rsidP="00CC495F">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House</w:t>
      </w:r>
      <w:r>
        <w:rPr>
          <w:rFonts w:cs="Times New Roman"/>
        </w:rPr>
        <w:tab/>
      </w:r>
      <w:r w:rsidRPr="0060367B">
        <w:rPr>
          <w:rFonts w:cs="Times New Roman"/>
        </w:rPr>
        <w:t>Roll call Yeas</w:t>
      </w:r>
      <w:r>
        <w:rPr>
          <w:rFonts w:cs="Times New Roman"/>
        </w:rPr>
        <w:noBreakHyphen/>
      </w:r>
      <w:r w:rsidRPr="0060367B">
        <w:rPr>
          <w:rFonts w:cs="Times New Roman"/>
        </w:rPr>
        <w:t>61  Nays</w:t>
      </w:r>
      <w:r>
        <w:rPr>
          <w:rFonts w:cs="Times New Roman"/>
        </w:rPr>
        <w:noBreakHyphen/>
      </w:r>
      <w:r w:rsidRPr="0060367B">
        <w:rPr>
          <w:rFonts w:cs="Times New Roman"/>
        </w:rPr>
        <w:t>26 (</w:t>
      </w:r>
      <w:hyperlink r:id="rId20" w:history="1">
        <w:r w:rsidRPr="0060367B">
          <w:rPr>
            <w:rStyle w:val="Hyperlink"/>
            <w:rFonts w:cs="Times New Roman"/>
          </w:rPr>
          <w:t>House Journal</w:t>
        </w:r>
        <w:r w:rsidRPr="0060367B">
          <w:rPr>
            <w:rStyle w:val="Hyperlink"/>
            <w:rFonts w:cs="Times New Roman"/>
          </w:rPr>
          <w:noBreakHyphen/>
          <w:t>page 37</w:t>
        </w:r>
      </w:hyperlink>
      <w:r w:rsidRPr="0060367B">
        <w:rPr>
          <w:rFonts w:cs="Times New Roman"/>
        </w:rPr>
        <w:t>)</w:t>
      </w:r>
    </w:p>
    <w:p w:rsidR="00CC495F" w:rsidRDefault="00CC495F" w:rsidP="00CC495F">
      <w:pPr>
        <w:widowControl w:val="0"/>
        <w:tabs>
          <w:tab w:val="right" w:pos="1008"/>
          <w:tab w:val="left" w:pos="1152"/>
          <w:tab w:val="left" w:pos="1872"/>
          <w:tab w:val="left" w:pos="9187"/>
        </w:tabs>
        <w:ind w:left="2088" w:hanging="2088"/>
        <w:rPr>
          <w:rFonts w:cs="Times New Roman"/>
        </w:rPr>
      </w:pPr>
      <w:r>
        <w:rPr>
          <w:rFonts w:cs="Times New Roman"/>
        </w:rPr>
        <w:tab/>
        <w:t>5/16/2019</w:t>
      </w:r>
      <w:r>
        <w:rPr>
          <w:rFonts w:cs="Times New Roman"/>
        </w:rPr>
        <w:tab/>
      </w:r>
      <w:r>
        <w:rPr>
          <w:rFonts w:cs="Times New Roman"/>
        </w:rPr>
        <w:tab/>
      </w:r>
      <w:r w:rsidRPr="0060367B">
        <w:rPr>
          <w:rFonts w:cs="Times New Roman"/>
        </w:rPr>
        <w:t>Effective date  05/07/19</w:t>
      </w:r>
    </w:p>
    <w:p w:rsidR="00CC495F" w:rsidRDefault="00CC495F" w:rsidP="00CC495F">
      <w:pPr>
        <w:widowControl w:val="0"/>
        <w:tabs>
          <w:tab w:val="right" w:pos="1008"/>
          <w:tab w:val="left" w:pos="1152"/>
          <w:tab w:val="left" w:pos="1872"/>
          <w:tab w:val="left" w:pos="9187"/>
        </w:tabs>
        <w:ind w:left="2088" w:hanging="2088"/>
        <w:rPr>
          <w:rFonts w:cs="Times New Roman"/>
        </w:rPr>
      </w:pPr>
      <w:r>
        <w:rPr>
          <w:rFonts w:cs="Times New Roman"/>
        </w:rPr>
        <w:tab/>
        <w:t>7/10/2019</w:t>
      </w:r>
      <w:r>
        <w:rPr>
          <w:rFonts w:cs="Times New Roman"/>
        </w:rPr>
        <w:tab/>
      </w:r>
      <w:r>
        <w:rPr>
          <w:rFonts w:cs="Times New Roman"/>
        </w:rPr>
        <w:tab/>
      </w:r>
      <w:r w:rsidRPr="0060367B">
        <w:rPr>
          <w:rFonts w:cs="Times New Roman"/>
        </w:rPr>
        <w:t>Act No</w:t>
      </w:r>
      <w:r>
        <w:rPr>
          <w:rFonts w:cs="Times New Roman"/>
        </w:rPr>
        <w:t>. </w:t>
      </w:r>
      <w:r w:rsidRPr="0060367B">
        <w:rPr>
          <w:rFonts w:cs="Times New Roman"/>
        </w:rPr>
        <w:t xml:space="preserve"> 109</w:t>
      </w:r>
    </w:p>
    <w:p w:rsidR="00CC495F" w:rsidRDefault="00CC495F" w:rsidP="00CC495F">
      <w:pPr>
        <w:widowControl w:val="0"/>
        <w:tabs>
          <w:tab w:val="right" w:pos="1008"/>
          <w:tab w:val="left" w:pos="1152"/>
          <w:tab w:val="left" w:pos="1872"/>
          <w:tab w:val="left" w:pos="9187"/>
        </w:tabs>
        <w:ind w:left="2088" w:hanging="2088"/>
        <w:rPr>
          <w:rFonts w:cs="Times New Roman"/>
        </w:rPr>
      </w:pPr>
    </w:p>
    <w:p w:rsidR="00A6468D" w:rsidRPr="00A6468D" w:rsidRDefault="00A6468D" w:rsidP="00A6468D">
      <w:pPr>
        <w:widowControl w:val="0"/>
        <w:tabs>
          <w:tab w:val="right" w:pos="1008"/>
          <w:tab w:val="left" w:pos="1152"/>
          <w:tab w:val="left" w:pos="1872"/>
          <w:tab w:val="left" w:pos="9187"/>
        </w:tabs>
        <w:ind w:left="2088" w:hanging="2088"/>
        <w:rPr>
          <w:rFonts w:cs="Times New Roman"/>
        </w:rPr>
      </w:pPr>
      <w:r w:rsidRPr="00A6468D">
        <w:rPr>
          <w:rFonts w:cs="Times New Roman"/>
        </w:rPr>
        <w:t xml:space="preserve">View the latest </w:t>
      </w:r>
      <w:hyperlink r:id="rId21" w:history="1">
        <w:r w:rsidRPr="00A6468D">
          <w:rPr>
            <w:rFonts w:cs="Times New Roman"/>
            <w:color w:val="0000FF" w:themeColor="hyperlink"/>
            <w:u w:val="single"/>
          </w:rPr>
          <w:t>legislative information</w:t>
        </w:r>
      </w:hyperlink>
      <w:r w:rsidRPr="00A6468D">
        <w:rPr>
          <w:rFonts w:cs="Times New Roman"/>
        </w:rPr>
        <w:t xml:space="preserve"> at the website</w:t>
      </w:r>
    </w:p>
    <w:p w:rsidR="00A6468D" w:rsidRPr="00A6468D" w:rsidRDefault="00A6468D" w:rsidP="00A6468D">
      <w:pPr>
        <w:widowControl w:val="0"/>
        <w:tabs>
          <w:tab w:val="right" w:pos="1008"/>
          <w:tab w:val="left" w:pos="1152"/>
          <w:tab w:val="left" w:pos="1872"/>
          <w:tab w:val="left" w:pos="9187"/>
        </w:tabs>
        <w:ind w:left="2088" w:hanging="2088"/>
        <w:rPr>
          <w:rFonts w:cs="Times New Roman"/>
        </w:rPr>
      </w:pPr>
    </w:p>
    <w:p w:rsidR="00A6468D" w:rsidRPr="00A6468D" w:rsidRDefault="00A6468D" w:rsidP="00A6468D">
      <w:pPr>
        <w:widowControl w:val="0"/>
        <w:tabs>
          <w:tab w:val="right" w:pos="1008"/>
          <w:tab w:val="left" w:pos="1152"/>
          <w:tab w:val="left" w:pos="1872"/>
          <w:tab w:val="left" w:pos="9187"/>
        </w:tabs>
        <w:ind w:left="2088" w:hanging="2088"/>
        <w:rPr>
          <w:rFonts w:cs="Times New Roman"/>
        </w:rPr>
      </w:pPr>
    </w:p>
    <w:p w:rsidR="00A6468D" w:rsidRPr="00A6468D" w:rsidRDefault="00A6468D" w:rsidP="00A64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468D">
        <w:rPr>
          <w:rFonts w:cs="Times New Roman"/>
          <w:b/>
        </w:rPr>
        <w:t>VERSIONS OF THIS BILL</w:t>
      </w:r>
    </w:p>
    <w:p w:rsidR="00A6468D" w:rsidRPr="00A6468D" w:rsidRDefault="00A6468D" w:rsidP="00A64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468D" w:rsidRPr="00A6468D" w:rsidRDefault="001C3914" w:rsidP="00A64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A6468D" w:rsidRPr="00A6468D">
          <w:rPr>
            <w:rFonts w:cs="Times New Roman"/>
            <w:color w:val="0000FF" w:themeColor="hyperlink"/>
            <w:u w:val="single"/>
          </w:rPr>
          <w:t>4/2/2019</w:t>
        </w:r>
      </w:hyperlink>
    </w:p>
    <w:p w:rsidR="00A6468D" w:rsidRPr="00A6468D" w:rsidRDefault="001C3914" w:rsidP="00A64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A6468D" w:rsidRPr="00A6468D">
          <w:rPr>
            <w:rFonts w:cs="Times New Roman"/>
            <w:color w:val="0000FF" w:themeColor="hyperlink"/>
            <w:u w:val="single"/>
          </w:rPr>
          <w:t>4/2/2019-A</w:t>
        </w:r>
      </w:hyperlink>
    </w:p>
    <w:p w:rsidR="00A6468D" w:rsidRPr="00A6468D" w:rsidRDefault="001C3914" w:rsidP="00A64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A6468D" w:rsidRPr="00A6468D">
          <w:rPr>
            <w:rFonts w:cs="Times New Roman"/>
            <w:color w:val="0000FF" w:themeColor="hyperlink"/>
            <w:u w:val="single"/>
          </w:rPr>
          <w:t>4/11/2019</w:t>
        </w:r>
      </w:hyperlink>
    </w:p>
    <w:p w:rsidR="00A6468D" w:rsidRPr="00A6468D" w:rsidRDefault="001C3914" w:rsidP="00A64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A6468D" w:rsidRPr="00A6468D">
          <w:rPr>
            <w:rFonts w:cs="Times New Roman"/>
            <w:color w:val="0000FF" w:themeColor="hyperlink"/>
            <w:u w:val="single"/>
          </w:rPr>
          <w:t>4/12/2019</w:t>
        </w:r>
      </w:hyperlink>
    </w:p>
    <w:p w:rsidR="00A6468D" w:rsidRPr="00A6468D" w:rsidRDefault="00A6468D" w:rsidP="00A64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468D" w:rsidRDefault="00A6468D" w:rsidP="00A64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6468D" w:rsidSect="00A6468D">
          <w:pgSz w:w="12240" w:h="15840" w:code="1"/>
          <w:pgMar w:top="1080" w:right="1440" w:bottom="1080" w:left="1440" w:header="720" w:footer="720" w:gutter="0"/>
          <w:pgNumType w:start="1"/>
          <w:cols w:space="720"/>
          <w:noEndnote/>
          <w:docGrid w:linePitch="360"/>
        </w:sectPr>
      </w:pPr>
    </w:p>
    <w:p w:rsidR="003A1AD0" w:rsidRDefault="003A1AD0" w:rsidP="003A1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(A109, R35, S735)</w:t>
      </w:r>
    </w:p>
    <w:p w:rsidR="003A1AD0" w:rsidRPr="008836A5" w:rsidRDefault="003A1AD0" w:rsidP="003A1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A1AD0" w:rsidRPr="00A6468D" w:rsidRDefault="003A1AD0" w:rsidP="003A1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6468D">
        <w:rPr>
          <w:rFonts w:cs="Times New Roman"/>
          <w:b/>
          <w:color w:val="000000" w:themeColor="text1"/>
          <w:szCs w:val="36"/>
        </w:rPr>
        <w:t xml:space="preserve">AN ACT </w:t>
      </w:r>
      <w:r w:rsidRPr="00A6468D">
        <w:rPr>
          <w:rFonts w:eastAsia="Times New Roman" w:cs="Times New Roman"/>
          <w:b/>
        </w:rPr>
        <w:t>TO ABOLISH THE CLARENDON COUNTY BOARD OF EDUCATION; TO AMEND ACT 593 OF 1986, AS AMENDED, RELATING TO THE BOARD OF TRUSTEES OF SCHOOL DISTRICT NO. 1 AND SCHOOL DISTRICT NO. 2 IN CLARENDON COUNTY, SO AS TO PROVIDE THAT THE CLARENDON COUNTY LEGISLATIVE DELEGATION MAKES FOUR APPOINTMENTS TO THE BOARD OF TRUSTEES OF SCHOOL DISTRICT NO. 1 IN CLARENDON COUNTY AND NINE APPOINTMENTS TO THE BOARD OF TRUSTEES OF SCHOOL DISTRICT NO. 2 IN CLARENDON COUNTY; AND TO REPEAL CERTAIN LOCAL PROVISIONS INCONSISTENT WITH THIS ACT.</w:t>
      </w:r>
    </w:p>
    <w:p w:rsidR="003A1AD0" w:rsidRPr="00C90357" w:rsidRDefault="003A1AD0" w:rsidP="003A1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3A1AD0" w:rsidRDefault="003A1AD0" w:rsidP="003A1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C90357">
        <w:rPr>
          <w:rFonts w:eastAsia="Times New Roman" w:cs="Times New Roman"/>
        </w:rPr>
        <w:t>Be it enacted by the General Assembly of the State of South Carolina:</w:t>
      </w:r>
    </w:p>
    <w:p w:rsidR="003A1AD0" w:rsidRDefault="003A1AD0" w:rsidP="003A1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A1AD0" w:rsidRPr="00546DCB" w:rsidRDefault="003A1AD0" w:rsidP="003A1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Clarendon County Board of Education abolished and its functions, duties, and powers devolved</w:t>
      </w:r>
    </w:p>
    <w:p w:rsidR="003A1AD0" w:rsidRPr="00C90357" w:rsidRDefault="003A1AD0" w:rsidP="003A1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A1AD0" w:rsidRDefault="003A1AD0" w:rsidP="003A1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C90357">
        <w:rPr>
          <w:rFonts w:eastAsia="Times New Roman" w:cs="Times New Roman"/>
        </w:rPr>
        <w:t>SECTION</w:t>
      </w:r>
      <w:r w:rsidRPr="00C90357">
        <w:rPr>
          <w:rFonts w:eastAsia="Times New Roman" w:cs="Times New Roman"/>
        </w:rPr>
        <w:tab/>
        <w:t>1.</w:t>
      </w:r>
      <w:r w:rsidRPr="00C90357">
        <w:rPr>
          <w:rFonts w:eastAsia="Times New Roman" w:cs="Times New Roman"/>
        </w:rPr>
        <w:tab/>
        <w:t>The Clarendon County Board of Education is abolished on July 1, 2019. Its functions, duties, and powers are devolved upon the Clarendon County Election Commission, and its remaining functions, duties, and powers are devolved upon the respective boards of trustees of the school districts of Clarendon County.</w:t>
      </w:r>
    </w:p>
    <w:p w:rsidR="003A1AD0" w:rsidRDefault="003A1AD0" w:rsidP="003A1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A1AD0" w:rsidRPr="00546DCB" w:rsidRDefault="003A1AD0" w:rsidP="003A1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546DCB">
        <w:rPr>
          <w:rFonts w:eastAsia="Times New Roman" w:cs="Times New Roman"/>
          <w:b/>
        </w:rPr>
        <w:t>Composition of Board of Trustees of School District No. 1 in Clarendon County</w:t>
      </w:r>
    </w:p>
    <w:p w:rsidR="003A1AD0" w:rsidRPr="00C90357" w:rsidRDefault="003A1AD0" w:rsidP="003A1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A1AD0" w:rsidRPr="00C90357" w:rsidRDefault="003A1AD0" w:rsidP="003A1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C90357">
        <w:rPr>
          <w:rFonts w:eastAsia="Times New Roman" w:cs="Times New Roman"/>
        </w:rPr>
        <w:t>SECTION</w:t>
      </w:r>
      <w:r w:rsidRPr="00C90357">
        <w:rPr>
          <w:rFonts w:eastAsia="Times New Roman" w:cs="Times New Roman"/>
        </w:rPr>
        <w:tab/>
        <w:t>2.</w:t>
      </w:r>
      <w:r w:rsidRPr="00C90357">
        <w:rPr>
          <w:rFonts w:eastAsia="Times New Roman" w:cs="Times New Roman"/>
        </w:rPr>
        <w:tab/>
        <w:t>Act 593 of 1986, as amended by Act 768 of 1988 and Act 421 of 2002, is further amended to read:</w:t>
      </w:r>
    </w:p>
    <w:p w:rsidR="003A1AD0" w:rsidRPr="00C90357" w:rsidRDefault="003A1AD0" w:rsidP="003A1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A1AD0" w:rsidRPr="00C90357" w:rsidRDefault="003A1AD0" w:rsidP="003A1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rPr>
        <w:tab/>
        <w:t xml:space="preserve">“SECTION </w:t>
      </w:r>
      <w:r w:rsidRPr="00C90357">
        <w:rPr>
          <w:rFonts w:eastAsia="Times New Roman" w:cs="Times New Roman"/>
        </w:rPr>
        <w:t>1.</w:t>
      </w:r>
      <w:r w:rsidRPr="00C90357">
        <w:rPr>
          <w:rFonts w:eastAsia="Times New Roman" w:cs="Times New Roman"/>
        </w:rPr>
        <w:tab/>
        <w:t>The Board of Trustees of School District No. 1 in Clarendon County shall consist of nine members. Five members of the Board of Trustees of School District 1 in Clarendon County must be elected in nonpartisan elections to be held and conducted in the manner provided in this act. Four members of the Board of Trustees of School District 1 in Clarendon County must be appointed by the Clarendon County Legislative Delegation.</w:t>
      </w:r>
    </w:p>
    <w:p w:rsidR="003A1AD0" w:rsidRPr="00C90357" w:rsidRDefault="003A1AD0" w:rsidP="003A1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A1AD0" w:rsidRPr="00C90357" w:rsidRDefault="003A1AD0" w:rsidP="003A1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rPr>
        <w:tab/>
        <w:t xml:space="preserve">SECTION </w:t>
      </w:r>
      <w:r w:rsidRPr="00C90357">
        <w:rPr>
          <w:rFonts w:eastAsia="Times New Roman" w:cs="Times New Roman"/>
        </w:rPr>
        <w:t>2.</w:t>
      </w:r>
      <w:r w:rsidRPr="00C90357">
        <w:rPr>
          <w:rFonts w:eastAsia="Times New Roman" w:cs="Times New Roman"/>
        </w:rPr>
        <w:tab/>
        <w:t xml:space="preserve">The elected members of the board of trustees must be elected from the school district at large in a nonpartisan election to be </w:t>
      </w:r>
      <w:r w:rsidRPr="00C90357">
        <w:rPr>
          <w:rFonts w:eastAsia="Times New Roman" w:cs="Times New Roman"/>
        </w:rPr>
        <w:lastRenderedPageBreak/>
        <w:t>conducted at the same time as the general election in the manner provided in this act.</w:t>
      </w:r>
    </w:p>
    <w:p w:rsidR="003A1AD0" w:rsidRPr="00C90357" w:rsidRDefault="003A1AD0" w:rsidP="003A1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C90357">
        <w:rPr>
          <w:rFonts w:eastAsia="Times New Roman" w:cs="Times New Roman"/>
        </w:rPr>
        <w:tab/>
        <w:t>Members must be elected for terms of office of four years each. The members shall serve until their successors are elected or appointed and qualify.</w:t>
      </w:r>
    </w:p>
    <w:p w:rsidR="003A1AD0" w:rsidRPr="00C90357" w:rsidRDefault="003A1AD0" w:rsidP="003A1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C90357">
        <w:rPr>
          <w:rFonts w:eastAsia="Times New Roman" w:cs="Times New Roman"/>
        </w:rPr>
        <w:tab/>
        <w:t>Vacancies occurring on the board of trustees must be filled for the remainder of the unexpired term by appointment by the county legislative delegation.</w:t>
      </w:r>
    </w:p>
    <w:p w:rsidR="003A1AD0" w:rsidRPr="00C90357" w:rsidRDefault="003A1AD0" w:rsidP="003A1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A1AD0" w:rsidRPr="00C90357" w:rsidRDefault="003A1AD0" w:rsidP="003A1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rPr>
        <w:tab/>
        <w:t xml:space="preserve">SECTION </w:t>
      </w:r>
      <w:r w:rsidRPr="00C90357">
        <w:rPr>
          <w:rFonts w:eastAsia="Times New Roman" w:cs="Times New Roman"/>
        </w:rPr>
        <w:t>3.</w:t>
      </w:r>
      <w:r w:rsidRPr="00C90357">
        <w:rPr>
          <w:rFonts w:eastAsia="Times New Roman" w:cs="Times New Roman"/>
        </w:rPr>
        <w:tab/>
        <w:t>The members of the board of trustees must be residents of the school district and must be elected from the district at large by the qualified electors of the district. All persons desiring to qualify as candidates and be elected to the board of trustees shall file written notice of candidacy with the Clarendon County Board of Voter Registration and Elections at least sixty days before the date set for the election but not earlier than ninety days prior to the election. This notice of candidacy must be a sworn statement and must include the candidate’s name, age, voting precinct, period of residence in the district, and other information the Clarendon County Board of Voter Registration and Elections requires. No filing fee may be required of any person desiring to qualify as a candidate.</w:t>
      </w:r>
    </w:p>
    <w:p w:rsidR="003A1AD0" w:rsidRPr="00C90357" w:rsidRDefault="003A1AD0" w:rsidP="003A1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C90357">
        <w:rPr>
          <w:rFonts w:eastAsia="Times New Roman" w:cs="Times New Roman"/>
        </w:rPr>
        <w:tab/>
        <w:t>The Clarendon County Board of Voter Registration and Elections shall conduct and supervise the elections in the manner governed by the election laws of this State mutatis mutandi</w:t>
      </w:r>
      <w:r>
        <w:rPr>
          <w:rFonts w:eastAsia="Times New Roman" w:cs="Times New Roman"/>
        </w:rPr>
        <w:t>s</w:t>
      </w:r>
      <w:r w:rsidRPr="00C90357">
        <w:rPr>
          <w:rFonts w:eastAsia="Times New Roman" w:cs="Times New Roman"/>
        </w:rPr>
        <w:t>. The Clarendon County Board of Voter Registration and Elections shall prepare the necessary ballots, appoint managers for the voting precincts, and do all things necessary to carry out the elections, including the counting of ballots and declaring the results of the elections. The Clarendon County Board of Voter Registration and Elections shall advertise the date of the election ninety days preceding the election in a newspaper of general circulation published in the district and shall publish a second notice thirty days before the election. The costs of the election must be borne by the Clarendon County Board of Voter Registration and Elections.</w:t>
      </w:r>
    </w:p>
    <w:p w:rsidR="003A1AD0" w:rsidRPr="00C90357" w:rsidRDefault="003A1AD0" w:rsidP="003A1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C90357">
        <w:rPr>
          <w:rFonts w:eastAsia="Times New Roman" w:cs="Times New Roman"/>
        </w:rPr>
        <w:tab/>
        <w:t>The results of the election must be determined in accordance with the nonpartisan plurality method prescribed by Section 5</w:t>
      </w:r>
      <w:r w:rsidRPr="00C90357">
        <w:rPr>
          <w:rFonts w:eastAsia="Times New Roman" w:cs="Times New Roman"/>
        </w:rPr>
        <w:noBreakHyphen/>
        <w:t>15</w:t>
      </w:r>
      <w:r w:rsidRPr="00C90357">
        <w:rPr>
          <w:rFonts w:eastAsia="Times New Roman" w:cs="Times New Roman"/>
        </w:rPr>
        <w:noBreakHyphen/>
        <w:t>61 of the 1976 Code.</w:t>
      </w:r>
    </w:p>
    <w:p w:rsidR="003A1AD0" w:rsidRDefault="003A1AD0" w:rsidP="003A1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C90357">
        <w:rPr>
          <w:rFonts w:eastAsia="Times New Roman" w:cs="Times New Roman"/>
        </w:rPr>
        <w:tab/>
        <w:t xml:space="preserve">The members elected in the nonpartisan elections and the members appointed by the county </w:t>
      </w:r>
      <w:r>
        <w:rPr>
          <w:rFonts w:eastAsia="Times New Roman" w:cs="Times New Roman"/>
        </w:rPr>
        <w:t>legislative delegation</w:t>
      </w:r>
      <w:r w:rsidRPr="00C90357">
        <w:rPr>
          <w:rFonts w:eastAsia="Times New Roman" w:cs="Times New Roman"/>
        </w:rPr>
        <w:t xml:space="preserve"> shall take office at the first official meeting of the board of trustees in the month of January following their election or appointment. The current members continue to serve in office until their present terms expire and their successors are elected or appointed and qualify.”</w:t>
      </w:r>
    </w:p>
    <w:p w:rsidR="003A1AD0" w:rsidRDefault="003A1AD0" w:rsidP="003A1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A1AD0" w:rsidRPr="00C90357" w:rsidRDefault="003A1AD0" w:rsidP="003A1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46DCB">
        <w:rPr>
          <w:rFonts w:eastAsia="Times New Roman" w:cs="Times New Roman"/>
          <w:b/>
        </w:rPr>
        <w:lastRenderedPageBreak/>
        <w:t xml:space="preserve">Composition of Board of Trustees of School District No. </w:t>
      </w:r>
      <w:r>
        <w:rPr>
          <w:rFonts w:eastAsia="Times New Roman" w:cs="Times New Roman"/>
          <w:b/>
        </w:rPr>
        <w:t>2</w:t>
      </w:r>
      <w:r w:rsidRPr="00546DCB">
        <w:rPr>
          <w:rFonts w:eastAsia="Times New Roman" w:cs="Times New Roman"/>
          <w:b/>
        </w:rPr>
        <w:t xml:space="preserve"> in Clarendon County</w:t>
      </w:r>
    </w:p>
    <w:p w:rsidR="003A1AD0" w:rsidRPr="00C90357" w:rsidRDefault="003A1AD0" w:rsidP="003A1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A1AD0" w:rsidRDefault="003A1AD0" w:rsidP="003A1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C90357">
        <w:rPr>
          <w:rFonts w:eastAsia="Times New Roman" w:cs="Times New Roman"/>
        </w:rPr>
        <w:t>SECTION</w:t>
      </w:r>
      <w:r w:rsidRPr="00C90357">
        <w:rPr>
          <w:rFonts w:eastAsia="Times New Roman" w:cs="Times New Roman"/>
        </w:rPr>
        <w:tab/>
        <w:t>3.</w:t>
      </w:r>
      <w:r w:rsidRPr="00C90357">
        <w:rPr>
          <w:rFonts w:eastAsia="Times New Roman" w:cs="Times New Roman"/>
        </w:rPr>
        <w:tab/>
        <w:t>The Board of Trustees of School District No. 2 in Clarendon County shall consist of nine members who must be appointed by the Clarendon County Legislative Delegation for a term of three years and until successors are appointed and qualify. Vacancies occurring on the board of trustees must be filled for the remainder of the unexpired term by appointment by the Clarendon County Legislative Delegation.</w:t>
      </w:r>
    </w:p>
    <w:p w:rsidR="003A1AD0" w:rsidRDefault="003A1AD0" w:rsidP="003A1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A1AD0" w:rsidRPr="001C3D85" w:rsidRDefault="003A1AD0" w:rsidP="003A1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Local provisions repealed</w:t>
      </w:r>
    </w:p>
    <w:p w:rsidR="003A1AD0" w:rsidRPr="00C90357" w:rsidRDefault="003A1AD0" w:rsidP="003A1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A1AD0" w:rsidRPr="00C90357" w:rsidRDefault="003A1AD0" w:rsidP="003A1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C90357">
        <w:rPr>
          <w:rFonts w:eastAsia="Times New Roman" w:cs="Times New Roman"/>
        </w:rPr>
        <w:t>SECTION</w:t>
      </w:r>
      <w:r w:rsidRPr="00C90357">
        <w:rPr>
          <w:rFonts w:eastAsia="Times New Roman" w:cs="Times New Roman"/>
        </w:rPr>
        <w:tab/>
        <w:t>4.</w:t>
      </w:r>
      <w:r w:rsidRPr="00C90357">
        <w:rPr>
          <w:rFonts w:eastAsia="Times New Roman" w:cs="Times New Roman"/>
        </w:rPr>
        <w:tab/>
        <w:t>Act 236 of 1981 and SECTION 3 of Act 593 of 1986, both relating to the Clarendon County Board of Education making appointments to Clarendon County school district boards of trustees, are repealed. SECTION 3 of Act 768 of 1988, relating to the Clarendon County Board of Education, is repealed.</w:t>
      </w:r>
    </w:p>
    <w:p w:rsidR="003A1AD0" w:rsidRDefault="003A1AD0" w:rsidP="003A1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A1AD0" w:rsidRPr="001C3D85" w:rsidRDefault="003A1AD0" w:rsidP="003A1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Continuity and succession of members</w:t>
      </w:r>
    </w:p>
    <w:p w:rsidR="003A1AD0" w:rsidRPr="00C90357" w:rsidRDefault="003A1AD0" w:rsidP="003A1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A1AD0" w:rsidRDefault="003A1AD0" w:rsidP="003A1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C90357">
        <w:rPr>
          <w:rFonts w:eastAsia="Times New Roman" w:cs="Times New Roman"/>
        </w:rPr>
        <w:t>SECTION</w:t>
      </w:r>
      <w:r w:rsidRPr="00C90357">
        <w:rPr>
          <w:rFonts w:eastAsia="Times New Roman" w:cs="Times New Roman"/>
        </w:rPr>
        <w:tab/>
        <w:t>5.</w:t>
      </w:r>
      <w:r w:rsidRPr="00C90357">
        <w:rPr>
          <w:rFonts w:eastAsia="Times New Roman" w:cs="Times New Roman"/>
        </w:rPr>
        <w:tab/>
        <w:t>All members of the Board of Trustees of School Districts 1 and 2 in Clarendon County as of the effective date of this act shall continue to serve until their successors are elected or appointed and qualify.</w:t>
      </w:r>
    </w:p>
    <w:p w:rsidR="003A1AD0" w:rsidRDefault="003A1AD0" w:rsidP="003A1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A1AD0" w:rsidRPr="001C3D85" w:rsidRDefault="003A1AD0" w:rsidP="003A1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1C3D85">
        <w:rPr>
          <w:rFonts w:eastAsia="Times New Roman" w:cs="Times New Roman"/>
          <w:b/>
        </w:rPr>
        <w:t>Time effective</w:t>
      </w:r>
    </w:p>
    <w:p w:rsidR="003A1AD0" w:rsidRPr="00C90357" w:rsidRDefault="003A1AD0" w:rsidP="003A1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A1AD0" w:rsidRPr="00C90357" w:rsidRDefault="003A1AD0" w:rsidP="003A1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90357">
        <w:rPr>
          <w:rFonts w:eastAsia="Times New Roman" w:cs="Times New Roman"/>
        </w:rPr>
        <w:t>SECTION</w:t>
      </w:r>
      <w:r w:rsidRPr="00C90357">
        <w:rPr>
          <w:rFonts w:eastAsia="Times New Roman" w:cs="Times New Roman"/>
        </w:rPr>
        <w:tab/>
        <w:t>6.</w:t>
      </w:r>
      <w:r w:rsidRPr="00C90357">
        <w:rPr>
          <w:rFonts w:eastAsia="Times New Roman" w:cs="Times New Roman"/>
        </w:rPr>
        <w:tab/>
        <w:t>This act takes effect upon approval by the Governor.</w:t>
      </w:r>
    </w:p>
    <w:p w:rsidR="003A1AD0" w:rsidRDefault="003A1AD0" w:rsidP="003A1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A1AD0" w:rsidRDefault="003A1AD0" w:rsidP="003A1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April, 2019.</w:t>
      </w:r>
    </w:p>
    <w:p w:rsidR="003A1AD0" w:rsidRDefault="003A1AD0" w:rsidP="003A1AD0">
      <w:pPr>
        <w:jc w:val="both"/>
        <w:rPr>
          <w:color w:val="000000" w:themeColor="text1"/>
        </w:rPr>
      </w:pPr>
    </w:p>
    <w:p w:rsidR="003A1AD0" w:rsidRDefault="003A1AD0" w:rsidP="003A1AD0">
      <w:pPr>
        <w:jc w:val="both"/>
        <w:rPr>
          <w:color w:val="000000" w:themeColor="text1"/>
        </w:rPr>
      </w:pPr>
      <w:r>
        <w:rPr>
          <w:color w:val="000000" w:themeColor="text1"/>
        </w:rPr>
        <w:t>Vetoed by the Governor -- 5/1/19.</w:t>
      </w:r>
    </w:p>
    <w:p w:rsidR="003A1AD0" w:rsidRDefault="003A1AD0" w:rsidP="003A1AD0">
      <w:pPr>
        <w:jc w:val="both"/>
        <w:rPr>
          <w:color w:val="000000" w:themeColor="text1"/>
        </w:rPr>
      </w:pPr>
      <w:r>
        <w:rPr>
          <w:color w:val="000000" w:themeColor="text1"/>
        </w:rPr>
        <w:t>Veto overridden by Senate -- 5/2/19.</w:t>
      </w:r>
    </w:p>
    <w:p w:rsidR="003A1AD0" w:rsidRDefault="003A1AD0" w:rsidP="003A1AD0">
      <w:pPr>
        <w:jc w:val="both"/>
        <w:rPr>
          <w:color w:val="000000" w:themeColor="text1"/>
        </w:rPr>
      </w:pPr>
      <w:r>
        <w:rPr>
          <w:color w:val="000000" w:themeColor="text1"/>
        </w:rPr>
        <w:t xml:space="preserve">Veto overridden by House -- 5/7/19. </w:t>
      </w:r>
    </w:p>
    <w:p w:rsidR="003A1AD0" w:rsidRDefault="003A1AD0" w:rsidP="003A1AD0">
      <w:pPr>
        <w:jc w:val="center"/>
        <w:rPr>
          <w:color w:val="000000" w:themeColor="text1"/>
        </w:rPr>
      </w:pPr>
    </w:p>
    <w:p w:rsidR="003A1AD0" w:rsidRDefault="003A1AD0" w:rsidP="003A1AD0">
      <w:pPr>
        <w:jc w:val="center"/>
        <w:rPr>
          <w:color w:val="000000" w:themeColor="text1"/>
        </w:rPr>
      </w:pPr>
      <w:r>
        <w:rPr>
          <w:color w:val="000000" w:themeColor="text1"/>
        </w:rPr>
        <w:t>__________</w:t>
      </w:r>
    </w:p>
    <w:p w:rsidR="00A6468D" w:rsidRDefault="00A6468D" w:rsidP="003A1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6468D" w:rsidSect="00A6468D">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DCB" w:rsidRDefault="00546DCB" w:rsidP="007D5FAC">
      <w:r>
        <w:separator/>
      </w:r>
    </w:p>
  </w:endnote>
  <w:endnote w:type="continuationSeparator" w:id="0">
    <w:p w:rsidR="00546DCB" w:rsidRDefault="00546DC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68D" w:rsidRPr="00A6468D" w:rsidRDefault="00A6468D" w:rsidP="00A6468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A1AD0">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68D" w:rsidRDefault="00A646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DCB" w:rsidRDefault="00546DCB" w:rsidP="007D5FAC">
      <w:r>
        <w:separator/>
      </w:r>
    </w:p>
  </w:footnote>
  <w:footnote w:type="continuationSeparator" w:id="0">
    <w:p w:rsidR="00546DCB" w:rsidRDefault="00546DC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735"/>
    <w:docVar w:name="ActSecretary" w:val="Charlton"/>
    <w:docVar w:name="ActSIdno" w:val="(42)  735ZW19"/>
    <w:docVar w:name="clipname" w:val="735ZW19"/>
    <w:docVar w:name="dvBillNumber" w:val="735"/>
    <w:docVar w:name="dvBillNumberPrefix" w:val="S"/>
    <w:docVar w:name="dvOriginalBody" w:val="Senate"/>
    <w:docVar w:name="OrigSENATEBillNo" w:val="735"/>
    <w:docVar w:name="SENATEACTFULLPATH" w:val="L:\COUNCIL\ACTS\735ZW19.DOCX"/>
    <w:docVar w:name="WhatActtype" w:val="AN ACT"/>
  </w:docVars>
  <w:rsids>
    <w:rsidRoot w:val="006F06BD"/>
    <w:rsid w:val="00002DE0"/>
    <w:rsid w:val="000178F7"/>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56CB"/>
    <w:rsid w:val="000D356E"/>
    <w:rsid w:val="000D6F51"/>
    <w:rsid w:val="000F0C3D"/>
    <w:rsid w:val="0010019B"/>
    <w:rsid w:val="001030FE"/>
    <w:rsid w:val="001031AE"/>
    <w:rsid w:val="00103295"/>
    <w:rsid w:val="00103D2E"/>
    <w:rsid w:val="00104519"/>
    <w:rsid w:val="00106968"/>
    <w:rsid w:val="00114830"/>
    <w:rsid w:val="00114E88"/>
    <w:rsid w:val="001237B9"/>
    <w:rsid w:val="00125FC3"/>
    <w:rsid w:val="00131CE5"/>
    <w:rsid w:val="00135A88"/>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3D85"/>
    <w:rsid w:val="001C50A7"/>
    <w:rsid w:val="001C6957"/>
    <w:rsid w:val="001D279C"/>
    <w:rsid w:val="001D4394"/>
    <w:rsid w:val="001D550F"/>
    <w:rsid w:val="001D5B5B"/>
    <w:rsid w:val="001E0CFB"/>
    <w:rsid w:val="001E47D6"/>
    <w:rsid w:val="001F1CCC"/>
    <w:rsid w:val="001F729C"/>
    <w:rsid w:val="00200C6E"/>
    <w:rsid w:val="00204492"/>
    <w:rsid w:val="00206EF4"/>
    <w:rsid w:val="00212CD6"/>
    <w:rsid w:val="00215235"/>
    <w:rsid w:val="00223E0F"/>
    <w:rsid w:val="00225153"/>
    <w:rsid w:val="00231146"/>
    <w:rsid w:val="00231E65"/>
    <w:rsid w:val="002321B6"/>
    <w:rsid w:val="00234401"/>
    <w:rsid w:val="00234E70"/>
    <w:rsid w:val="002367D4"/>
    <w:rsid w:val="00241B81"/>
    <w:rsid w:val="00241C04"/>
    <w:rsid w:val="00242F15"/>
    <w:rsid w:val="00254411"/>
    <w:rsid w:val="00257ACD"/>
    <w:rsid w:val="002673A7"/>
    <w:rsid w:val="0027091A"/>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416B"/>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4FD4"/>
    <w:rsid w:val="00325D1F"/>
    <w:rsid w:val="00326467"/>
    <w:rsid w:val="003348FE"/>
    <w:rsid w:val="00334EAC"/>
    <w:rsid w:val="0034356D"/>
    <w:rsid w:val="0035410F"/>
    <w:rsid w:val="00360108"/>
    <w:rsid w:val="00360D70"/>
    <w:rsid w:val="00364D3F"/>
    <w:rsid w:val="00366494"/>
    <w:rsid w:val="00370DA1"/>
    <w:rsid w:val="00372564"/>
    <w:rsid w:val="00372FF8"/>
    <w:rsid w:val="003762ED"/>
    <w:rsid w:val="0038005A"/>
    <w:rsid w:val="003803CD"/>
    <w:rsid w:val="00392293"/>
    <w:rsid w:val="0039655A"/>
    <w:rsid w:val="00396C58"/>
    <w:rsid w:val="003A1AD0"/>
    <w:rsid w:val="003A6D96"/>
    <w:rsid w:val="003A7517"/>
    <w:rsid w:val="003B1A01"/>
    <w:rsid w:val="003B2CAB"/>
    <w:rsid w:val="003B2E6E"/>
    <w:rsid w:val="003B355D"/>
    <w:rsid w:val="003B6BB7"/>
    <w:rsid w:val="003B746E"/>
    <w:rsid w:val="003C030C"/>
    <w:rsid w:val="003D2A73"/>
    <w:rsid w:val="00400828"/>
    <w:rsid w:val="00406DD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03A7"/>
    <w:rsid w:val="004666F5"/>
    <w:rsid w:val="004673F0"/>
    <w:rsid w:val="00472A5B"/>
    <w:rsid w:val="00477B72"/>
    <w:rsid w:val="00481E5B"/>
    <w:rsid w:val="00484DF4"/>
    <w:rsid w:val="00484F37"/>
    <w:rsid w:val="00486109"/>
    <w:rsid w:val="0049067C"/>
    <w:rsid w:val="004941A4"/>
    <w:rsid w:val="00496DF1"/>
    <w:rsid w:val="00497784"/>
    <w:rsid w:val="004A073E"/>
    <w:rsid w:val="004A1278"/>
    <w:rsid w:val="004A5193"/>
    <w:rsid w:val="004A76F3"/>
    <w:rsid w:val="004B1DA6"/>
    <w:rsid w:val="004B27E8"/>
    <w:rsid w:val="004B41E5"/>
    <w:rsid w:val="004C115D"/>
    <w:rsid w:val="004C190F"/>
    <w:rsid w:val="004D29AD"/>
    <w:rsid w:val="004D3D82"/>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46DCB"/>
    <w:rsid w:val="005515CE"/>
    <w:rsid w:val="00556774"/>
    <w:rsid w:val="00556D79"/>
    <w:rsid w:val="00560AF3"/>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66BE"/>
    <w:rsid w:val="00657AB1"/>
    <w:rsid w:val="00663AC3"/>
    <w:rsid w:val="00672966"/>
    <w:rsid w:val="006750A0"/>
    <w:rsid w:val="0068114C"/>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06BD"/>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1546"/>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A98"/>
    <w:rsid w:val="00841BFC"/>
    <w:rsid w:val="008449B6"/>
    <w:rsid w:val="008542B4"/>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3EF"/>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3382"/>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3F03"/>
    <w:rsid w:val="009A467A"/>
    <w:rsid w:val="009B0FA5"/>
    <w:rsid w:val="009B6EA6"/>
    <w:rsid w:val="009C170D"/>
    <w:rsid w:val="009D0B32"/>
    <w:rsid w:val="009D5C0E"/>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68D"/>
    <w:rsid w:val="00A64E80"/>
    <w:rsid w:val="00A73974"/>
    <w:rsid w:val="00A74007"/>
    <w:rsid w:val="00A743D2"/>
    <w:rsid w:val="00A879B2"/>
    <w:rsid w:val="00A87C30"/>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5D9"/>
    <w:rsid w:val="00B408FD"/>
    <w:rsid w:val="00B417DE"/>
    <w:rsid w:val="00B4797F"/>
    <w:rsid w:val="00B516BA"/>
    <w:rsid w:val="00B520A2"/>
    <w:rsid w:val="00B5249C"/>
    <w:rsid w:val="00B62CAB"/>
    <w:rsid w:val="00B72564"/>
    <w:rsid w:val="00B72ED3"/>
    <w:rsid w:val="00B73571"/>
    <w:rsid w:val="00B74177"/>
    <w:rsid w:val="00B83DA1"/>
    <w:rsid w:val="00B846E9"/>
    <w:rsid w:val="00B84802"/>
    <w:rsid w:val="00BB1593"/>
    <w:rsid w:val="00BB404C"/>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0DEF"/>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C495F"/>
    <w:rsid w:val="00CD7476"/>
    <w:rsid w:val="00CE1407"/>
    <w:rsid w:val="00CE54EA"/>
    <w:rsid w:val="00CE5B85"/>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443A"/>
    <w:rsid w:val="00D366FE"/>
    <w:rsid w:val="00D36CF8"/>
    <w:rsid w:val="00D375C1"/>
    <w:rsid w:val="00D43340"/>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0822"/>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623F"/>
    <w:rsid w:val="00EF6923"/>
    <w:rsid w:val="00F035BD"/>
    <w:rsid w:val="00F07446"/>
    <w:rsid w:val="00F10FAC"/>
    <w:rsid w:val="00F12259"/>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7E2E"/>
    <w:rsid w:val="00FA1013"/>
    <w:rsid w:val="00FA7E14"/>
    <w:rsid w:val="00FB1A6A"/>
    <w:rsid w:val="00FB471B"/>
    <w:rsid w:val="00FC380D"/>
    <w:rsid w:val="00FD6DC2"/>
    <w:rsid w:val="00FD7AFA"/>
    <w:rsid w:val="00FE15B8"/>
    <w:rsid w:val="00FE1D78"/>
    <w:rsid w:val="00FE6887"/>
    <w:rsid w:val="00FF0473"/>
    <w:rsid w:val="00FF2056"/>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EF594F80-87F9-45BF-9A8E-DD45FCF3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A6468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4D3D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D82"/>
    <w:rPr>
      <w:rFonts w:ascii="Segoe UI" w:hAnsi="Segoe UI" w:cs="Segoe UI"/>
      <w:sz w:val="18"/>
      <w:szCs w:val="18"/>
    </w:rPr>
  </w:style>
  <w:style w:type="table" w:styleId="TableGrid">
    <w:name w:val="Table Grid"/>
    <w:basedOn w:val="TableNormal"/>
    <w:uiPriority w:val="59"/>
    <w:rsid w:val="0068114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6468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815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403.docx" TargetMode="External"/><Relationship Id="rId13" Type="http://schemas.openxmlformats.org/officeDocument/2006/relationships/hyperlink" Target="file:///h:\hj\20190411.docx" TargetMode="External"/><Relationship Id="rId18" Type="http://schemas.openxmlformats.org/officeDocument/2006/relationships/hyperlink" Target="file:///h:\sj\20190502.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scstatehouse.gov/billsearch.php?billnumbers=735&amp;session=123&amp;summary=B" TargetMode="External"/><Relationship Id="rId7" Type="http://schemas.openxmlformats.org/officeDocument/2006/relationships/hyperlink" Target="file:///h:\sj\20190402.docx" TargetMode="External"/><Relationship Id="rId12" Type="http://schemas.openxmlformats.org/officeDocument/2006/relationships/hyperlink" Target="file:///h:\hj\20190409.docx" TargetMode="External"/><Relationship Id="rId17" Type="http://schemas.openxmlformats.org/officeDocument/2006/relationships/hyperlink" Target="file:///h:\sj\20190425.docx" TargetMode="External"/><Relationship Id="rId25" Type="http://schemas.openxmlformats.org/officeDocument/2006/relationships/hyperlink" Target="file:///p:\pprever\2019-20\735_20190412.docx" TargetMode="External"/><Relationship Id="rId2" Type="http://schemas.openxmlformats.org/officeDocument/2006/relationships/styles" Target="styles.xml"/><Relationship Id="rId16" Type="http://schemas.openxmlformats.org/officeDocument/2006/relationships/hyperlink" Target="file:///h:\hj\20190423.docx" TargetMode="External"/><Relationship Id="rId20" Type="http://schemas.openxmlformats.org/officeDocument/2006/relationships/hyperlink" Target="file:///h:\hj\20190507.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409.docx" TargetMode="External"/><Relationship Id="rId24" Type="http://schemas.openxmlformats.org/officeDocument/2006/relationships/hyperlink" Target="file:///p:\pprever\2019-20\735_20190411.docx" TargetMode="External"/><Relationship Id="rId5" Type="http://schemas.openxmlformats.org/officeDocument/2006/relationships/footnotes" Target="footnotes.xml"/><Relationship Id="rId15" Type="http://schemas.openxmlformats.org/officeDocument/2006/relationships/hyperlink" Target="file:///h:\hj\20190411.docx" TargetMode="External"/><Relationship Id="rId23" Type="http://schemas.openxmlformats.org/officeDocument/2006/relationships/hyperlink" Target="file:///p:\pprever\2019-20\735_20190402A.docx" TargetMode="External"/><Relationship Id="rId28" Type="http://schemas.openxmlformats.org/officeDocument/2006/relationships/fontTable" Target="fontTable.xml"/><Relationship Id="rId10" Type="http://schemas.openxmlformats.org/officeDocument/2006/relationships/hyperlink" Target="file:///h:\sj\20190404.docx" TargetMode="External"/><Relationship Id="rId19" Type="http://schemas.openxmlformats.org/officeDocument/2006/relationships/hyperlink" Target="file:///h:\hj\20190507.docx" TargetMode="External"/><Relationship Id="rId4" Type="http://schemas.openxmlformats.org/officeDocument/2006/relationships/webSettings" Target="webSettings.xml"/><Relationship Id="rId9" Type="http://schemas.openxmlformats.org/officeDocument/2006/relationships/hyperlink" Target="file:///h:\sj\20190403.docx" TargetMode="External"/><Relationship Id="rId14" Type="http://schemas.openxmlformats.org/officeDocument/2006/relationships/hyperlink" Target="file:///h:\hj\20190411.docx" TargetMode="External"/><Relationship Id="rId22" Type="http://schemas.openxmlformats.org/officeDocument/2006/relationships/hyperlink" Target="file:///p:\pprever\2019-20\735_20190402.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8109F-9887-405B-A9B4-75D2039E6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4CCDBD84</Template>
  <TotalTime>0</TotalTime>
  <Pages>4</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735: Clarendon County Board of Education - South Carolina Legislature Online</dc:title>
  <dc:subject/>
  <dc:creator>Chris Charlton</dc:creator>
  <cp:keywords/>
  <dc:description/>
  <cp:lastModifiedBy>Lavarres Lynch</cp:lastModifiedBy>
  <cp:revision>2</cp:revision>
  <cp:lastPrinted>2019-04-23T20:12:00Z</cp:lastPrinted>
  <dcterms:created xsi:type="dcterms:W3CDTF">2019-07-16T20:00:00Z</dcterms:created>
  <dcterms:modified xsi:type="dcterms:W3CDTF">2019-07-16T20:00:00Z</dcterms:modified>
</cp:coreProperties>
</file>