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580" w:rsidRDefault="00D5247E">
      <w:pPr>
        <w:pStyle w:val="Heading6"/>
        <w:jc w:val="center"/>
        <w:rPr>
          <w:sz w:val="22"/>
        </w:rPr>
      </w:pPr>
      <w:bookmarkStart w:id="0" w:name="_GoBack"/>
      <w:bookmarkEnd w:id="0"/>
      <w:r>
        <w:rPr>
          <w:sz w:val="22"/>
        </w:rPr>
        <w:t>HOUSE TO MEET AT 10:00 A.M.</w:t>
      </w:r>
    </w:p>
    <w:p w:rsidR="00751580" w:rsidRDefault="00751580">
      <w:pPr>
        <w:tabs>
          <w:tab w:val="right" w:pos="6336"/>
        </w:tabs>
        <w:ind w:left="0" w:firstLine="0"/>
        <w:jc w:val="center"/>
      </w:pPr>
    </w:p>
    <w:p w:rsidR="00751580" w:rsidRDefault="00751580">
      <w:pPr>
        <w:tabs>
          <w:tab w:val="right" w:pos="6336"/>
        </w:tabs>
        <w:ind w:left="0" w:firstLine="0"/>
        <w:jc w:val="right"/>
        <w:rPr>
          <w:b/>
        </w:rPr>
      </w:pPr>
      <w:r>
        <w:rPr>
          <w:b/>
        </w:rPr>
        <w:t>NO. 30</w:t>
      </w:r>
    </w:p>
    <w:p w:rsidR="00751580" w:rsidRDefault="00751580">
      <w:pPr>
        <w:tabs>
          <w:tab w:val="center" w:pos="3168"/>
        </w:tabs>
        <w:ind w:left="0" w:firstLine="0"/>
        <w:jc w:val="center"/>
      </w:pPr>
      <w:r>
        <w:rPr>
          <w:b/>
        </w:rPr>
        <w:t>CALENDAR</w:t>
      </w:r>
    </w:p>
    <w:p w:rsidR="00751580" w:rsidRDefault="00751580">
      <w:pPr>
        <w:ind w:left="0" w:firstLine="0"/>
        <w:jc w:val="center"/>
      </w:pPr>
    </w:p>
    <w:p w:rsidR="00751580" w:rsidRDefault="00751580">
      <w:pPr>
        <w:tabs>
          <w:tab w:val="center" w:pos="3168"/>
        </w:tabs>
        <w:ind w:left="0" w:firstLine="0"/>
        <w:jc w:val="center"/>
        <w:rPr>
          <w:b/>
        </w:rPr>
      </w:pPr>
      <w:r>
        <w:rPr>
          <w:b/>
        </w:rPr>
        <w:t>OF THE</w:t>
      </w:r>
    </w:p>
    <w:p w:rsidR="00751580" w:rsidRDefault="00751580">
      <w:pPr>
        <w:ind w:left="0" w:firstLine="0"/>
        <w:jc w:val="center"/>
      </w:pPr>
    </w:p>
    <w:p w:rsidR="00751580" w:rsidRDefault="00751580">
      <w:pPr>
        <w:tabs>
          <w:tab w:val="center" w:pos="3168"/>
        </w:tabs>
        <w:ind w:left="0" w:firstLine="0"/>
        <w:jc w:val="center"/>
      </w:pPr>
      <w:r>
        <w:rPr>
          <w:b/>
        </w:rPr>
        <w:t>HOUSE OF REPRESENTATIVES</w:t>
      </w:r>
    </w:p>
    <w:p w:rsidR="00751580" w:rsidRDefault="00751580">
      <w:pPr>
        <w:ind w:left="0" w:firstLine="0"/>
        <w:jc w:val="center"/>
      </w:pPr>
    </w:p>
    <w:p w:rsidR="00751580" w:rsidRDefault="00751580">
      <w:pPr>
        <w:pStyle w:val="Heading4"/>
        <w:jc w:val="center"/>
        <w:rPr>
          <w:snapToGrid/>
        </w:rPr>
      </w:pPr>
      <w:r>
        <w:rPr>
          <w:snapToGrid/>
        </w:rPr>
        <w:t>OF THE</w:t>
      </w:r>
    </w:p>
    <w:p w:rsidR="00751580" w:rsidRDefault="00751580">
      <w:pPr>
        <w:ind w:left="0" w:firstLine="0"/>
        <w:jc w:val="center"/>
      </w:pPr>
    </w:p>
    <w:p w:rsidR="00751580" w:rsidRDefault="00751580">
      <w:pPr>
        <w:tabs>
          <w:tab w:val="center" w:pos="3168"/>
        </w:tabs>
        <w:ind w:left="0" w:firstLine="0"/>
        <w:jc w:val="center"/>
        <w:rPr>
          <w:b/>
        </w:rPr>
      </w:pPr>
      <w:r>
        <w:rPr>
          <w:b/>
        </w:rPr>
        <w:t>STATE OF SOUTH CAROLINA</w:t>
      </w:r>
    </w:p>
    <w:p w:rsidR="00751580" w:rsidRDefault="00751580">
      <w:pPr>
        <w:ind w:left="0" w:firstLine="0"/>
        <w:jc w:val="center"/>
        <w:rPr>
          <w:b/>
        </w:rPr>
      </w:pPr>
    </w:p>
    <w:p w:rsidR="00751580" w:rsidRDefault="00751580">
      <w:pPr>
        <w:ind w:left="0" w:firstLine="0"/>
        <w:jc w:val="center"/>
        <w:rPr>
          <w:b/>
        </w:rPr>
      </w:pPr>
    </w:p>
    <w:p w:rsidR="00751580" w:rsidRDefault="00751580">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51580" w:rsidRDefault="00751580">
      <w:pPr>
        <w:ind w:left="0" w:firstLine="0"/>
        <w:jc w:val="center"/>
        <w:rPr>
          <w:b/>
        </w:rPr>
      </w:pPr>
    </w:p>
    <w:p w:rsidR="00751580" w:rsidRDefault="00751580">
      <w:pPr>
        <w:pStyle w:val="Heading3"/>
        <w:jc w:val="center"/>
      </w:pPr>
      <w:r>
        <w:t>REGULAR SESSION BEGINNING TUESDAY, JANUARY 8, 2019</w:t>
      </w:r>
    </w:p>
    <w:p w:rsidR="00751580" w:rsidRDefault="00751580">
      <w:pPr>
        <w:ind w:left="0" w:firstLine="0"/>
        <w:jc w:val="center"/>
        <w:rPr>
          <w:b/>
        </w:rPr>
      </w:pPr>
    </w:p>
    <w:p w:rsidR="00751580" w:rsidRDefault="00751580">
      <w:pPr>
        <w:ind w:left="0" w:firstLine="0"/>
        <w:jc w:val="center"/>
        <w:rPr>
          <w:b/>
        </w:rPr>
      </w:pPr>
    </w:p>
    <w:p w:rsidR="00751580" w:rsidRDefault="00751580">
      <w:pPr>
        <w:ind w:left="0" w:firstLine="0"/>
        <w:jc w:val="center"/>
        <w:rPr>
          <w:b/>
        </w:rPr>
      </w:pPr>
      <w:r w:rsidRPr="005979FC">
        <w:rPr>
          <w:b/>
        </w:rPr>
        <w:t>WEDNESDAY, FEBRUARY 27, 2019</w:t>
      </w:r>
    </w:p>
    <w:p w:rsidR="00D5247E" w:rsidRPr="005979FC" w:rsidRDefault="00D5247E">
      <w:pPr>
        <w:ind w:left="0" w:firstLine="0"/>
        <w:jc w:val="center"/>
        <w:rPr>
          <w:b/>
        </w:rPr>
      </w:pPr>
    </w:p>
    <w:p w:rsidR="00751580" w:rsidRDefault="00751580">
      <w:pPr>
        <w:ind w:left="0" w:firstLine="0"/>
        <w:jc w:val="center"/>
        <w:rPr>
          <w:b/>
        </w:rPr>
      </w:pPr>
      <w:r>
        <w:rPr>
          <w:b/>
          <w:noProof/>
        </w:rPr>
        <w:drawing>
          <wp:inline distT="0" distB="0" distL="0" distR="0">
            <wp:extent cx="1506855" cy="1455420"/>
            <wp:effectExtent l="0" t="0" r="0" b="0"/>
            <wp:docPr id="1" name="Picture 1" descr="L:\H-CHAMB\TEAMGIFS\DWDanielL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WDanielLion.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06855" cy="1455420"/>
                    </a:xfrm>
                    <a:prstGeom prst="rect">
                      <a:avLst/>
                    </a:prstGeom>
                    <a:noFill/>
                    <a:ln>
                      <a:noFill/>
                    </a:ln>
                  </pic:spPr>
                </pic:pic>
              </a:graphicData>
            </a:graphic>
          </wp:inline>
        </w:drawing>
      </w:r>
    </w:p>
    <w:p w:rsidR="00751580" w:rsidRDefault="00751580">
      <w:pPr>
        <w:pStyle w:val="ActionText"/>
        <w:sectPr w:rsidR="00751580">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751580" w:rsidRDefault="00751580">
      <w:pPr>
        <w:pStyle w:val="ActionText"/>
        <w:sectPr w:rsidR="00751580">
          <w:pgSz w:w="12240" w:h="15840" w:code="1"/>
          <w:pgMar w:top="1008" w:right="4694" w:bottom="3499" w:left="1224" w:header="1008" w:footer="3499" w:gutter="0"/>
          <w:cols w:space="720"/>
          <w:titlePg/>
        </w:sectPr>
      </w:pPr>
    </w:p>
    <w:p w:rsidR="00751580" w:rsidRDefault="00751580" w:rsidP="00751580">
      <w:pPr>
        <w:jc w:val="center"/>
        <w:rPr>
          <w:b/>
        </w:rPr>
      </w:pPr>
      <w:r w:rsidRPr="00F618FA">
        <w:rPr>
          <w:b/>
        </w:rPr>
        <w:lastRenderedPageBreak/>
        <w:t xml:space="preserve">D. W. DANIEL HIGH SCHOOL </w:t>
      </w:r>
      <w:r>
        <w:rPr>
          <w:b/>
        </w:rPr>
        <w:t>“LADY LIONS”</w:t>
      </w:r>
    </w:p>
    <w:p w:rsidR="00751580" w:rsidRPr="005F56C4" w:rsidRDefault="00751580" w:rsidP="007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5F56C4">
        <w:rPr>
          <w:b/>
          <w:szCs w:val="22"/>
        </w:rPr>
        <w:t>2018 CLASS AAAA CROSS COUNTRY STATE CHAMPIONS</w:t>
      </w:r>
    </w:p>
    <w:p w:rsidR="00751580" w:rsidRPr="00F22FE8" w:rsidRDefault="00751580" w:rsidP="00751580">
      <w:pPr>
        <w:ind w:left="0" w:firstLine="0"/>
        <w:jc w:val="center"/>
        <w:rPr>
          <w:b/>
        </w:rPr>
      </w:pPr>
    </w:p>
    <w:p w:rsidR="00751580" w:rsidRDefault="00751580" w:rsidP="00751580">
      <w:pPr>
        <w:jc w:val="center"/>
      </w:pPr>
      <w:r>
        <w:t>Julia Blouin</w:t>
      </w:r>
    </w:p>
    <w:p w:rsidR="00751580" w:rsidRDefault="00751580" w:rsidP="00751580">
      <w:pPr>
        <w:jc w:val="center"/>
      </w:pPr>
      <w:r>
        <w:t>Maleah Balawi</w:t>
      </w:r>
    </w:p>
    <w:p w:rsidR="00751580" w:rsidRDefault="00751580" w:rsidP="00751580">
      <w:pPr>
        <w:jc w:val="center"/>
      </w:pPr>
      <w:r>
        <w:t>Audrey Dodson</w:t>
      </w:r>
    </w:p>
    <w:p w:rsidR="00751580" w:rsidRDefault="00751580" w:rsidP="00751580">
      <w:pPr>
        <w:jc w:val="center"/>
      </w:pPr>
      <w:r>
        <w:t>Mari Cagle Lockhart</w:t>
      </w:r>
    </w:p>
    <w:p w:rsidR="00751580" w:rsidRDefault="00751580" w:rsidP="00751580">
      <w:pPr>
        <w:jc w:val="center"/>
      </w:pPr>
      <w:r>
        <w:t>Eliza Sorber</w:t>
      </w:r>
    </w:p>
    <w:p w:rsidR="00751580" w:rsidRDefault="00751580" w:rsidP="00751580">
      <w:pPr>
        <w:jc w:val="center"/>
      </w:pPr>
      <w:r>
        <w:t>Maren Sorber</w:t>
      </w:r>
    </w:p>
    <w:p w:rsidR="00751580" w:rsidRDefault="00751580" w:rsidP="00751580">
      <w:pPr>
        <w:jc w:val="center"/>
      </w:pPr>
      <w:r>
        <w:t>Ally Wilson</w:t>
      </w:r>
    </w:p>
    <w:p w:rsidR="00751580" w:rsidRDefault="00751580" w:rsidP="00751580">
      <w:pPr>
        <w:jc w:val="center"/>
      </w:pPr>
    </w:p>
    <w:p w:rsidR="00751580" w:rsidRDefault="00751580" w:rsidP="00751580">
      <w:pPr>
        <w:jc w:val="center"/>
        <w:rPr>
          <w:b/>
          <w:u w:val="single"/>
        </w:rPr>
      </w:pPr>
      <w:r w:rsidRPr="00164843">
        <w:rPr>
          <w:b/>
          <w:u w:val="single"/>
        </w:rPr>
        <w:t>HEAD COACH</w:t>
      </w:r>
    </w:p>
    <w:p w:rsidR="00751580" w:rsidRDefault="00751580" w:rsidP="00751580">
      <w:pPr>
        <w:jc w:val="center"/>
      </w:pPr>
      <w:r w:rsidRPr="00F618FA">
        <w:t>Ashley Perry</w:t>
      </w:r>
    </w:p>
    <w:p w:rsidR="00751580" w:rsidRPr="008E04C2" w:rsidRDefault="00751580" w:rsidP="00751580">
      <w:pPr>
        <w:jc w:val="center"/>
      </w:pPr>
    </w:p>
    <w:p w:rsidR="00751580" w:rsidRDefault="00751580" w:rsidP="00751580">
      <w:pPr>
        <w:jc w:val="center"/>
        <w:rPr>
          <w:b/>
          <w:bCs/>
          <w:u w:val="single"/>
        </w:rPr>
      </w:pPr>
      <w:r>
        <w:rPr>
          <w:b/>
          <w:bCs/>
          <w:u w:val="single"/>
        </w:rPr>
        <w:t>ATHLETIC DIRECTOR</w:t>
      </w:r>
    </w:p>
    <w:p w:rsidR="00751580" w:rsidRPr="00E20A93" w:rsidRDefault="00751580" w:rsidP="00751580">
      <w:pPr>
        <w:jc w:val="center"/>
        <w:rPr>
          <w:bCs/>
        </w:rPr>
      </w:pPr>
      <w:r w:rsidRPr="00E20A93">
        <w:rPr>
          <w:bCs/>
        </w:rPr>
        <w:t>Tommy Plumblee</w:t>
      </w:r>
    </w:p>
    <w:p w:rsidR="00751580" w:rsidRDefault="00751580" w:rsidP="00751580">
      <w:pPr>
        <w:jc w:val="center"/>
        <w:rPr>
          <w:bCs/>
        </w:rPr>
      </w:pPr>
    </w:p>
    <w:p w:rsidR="00751580" w:rsidRDefault="00751580" w:rsidP="00751580">
      <w:pPr>
        <w:jc w:val="center"/>
        <w:rPr>
          <w:b/>
          <w:bCs/>
          <w:u w:val="single"/>
        </w:rPr>
      </w:pPr>
      <w:r>
        <w:rPr>
          <w:b/>
          <w:bCs/>
          <w:u w:val="single"/>
        </w:rPr>
        <w:t>PRINCIPAL</w:t>
      </w:r>
    </w:p>
    <w:p w:rsidR="00751580" w:rsidRDefault="00751580" w:rsidP="00751580">
      <w:pPr>
        <w:jc w:val="center"/>
      </w:pPr>
      <w:r w:rsidRPr="00E20A93">
        <w:t>Mrs. Shannon Sharkey</w:t>
      </w:r>
    </w:p>
    <w:p w:rsidR="00751580" w:rsidRDefault="00751580" w:rsidP="00751580">
      <w:pPr>
        <w:jc w:val="center"/>
      </w:pPr>
    </w:p>
    <w:p w:rsidR="00751580" w:rsidRDefault="00751580" w:rsidP="00751580">
      <w:pPr>
        <w:jc w:val="center"/>
        <w:rPr>
          <w:b/>
          <w:u w:val="single"/>
        </w:rPr>
      </w:pPr>
      <w:r>
        <w:rPr>
          <w:b/>
          <w:u w:val="single"/>
        </w:rPr>
        <w:t>TEAM MASCOT</w:t>
      </w:r>
    </w:p>
    <w:p w:rsidR="00751580" w:rsidRPr="00F618FA" w:rsidRDefault="00751580" w:rsidP="00751580">
      <w:pPr>
        <w:jc w:val="center"/>
      </w:pPr>
      <w:r>
        <w:t>Lion</w:t>
      </w:r>
    </w:p>
    <w:p w:rsidR="00D5247E" w:rsidRDefault="00D5247E">
      <w:pPr>
        <w:ind w:left="0" w:firstLine="0"/>
        <w:jc w:val="left"/>
      </w:pPr>
      <w:r>
        <w:br w:type="page"/>
      </w:r>
    </w:p>
    <w:p w:rsidR="00751580" w:rsidRDefault="00751580">
      <w:pPr>
        <w:pStyle w:val="ActionText"/>
      </w:pPr>
    </w:p>
    <w:p w:rsidR="00751580" w:rsidRDefault="00751580" w:rsidP="00751580">
      <w:pPr>
        <w:jc w:val="center"/>
        <w:rPr>
          <w:b/>
        </w:rPr>
      </w:pPr>
      <w:r w:rsidRPr="00F618FA">
        <w:rPr>
          <w:b/>
        </w:rPr>
        <w:t xml:space="preserve">D. W. DANIEL HIGH SCHOOL </w:t>
      </w:r>
      <w:r>
        <w:rPr>
          <w:b/>
        </w:rPr>
        <w:t>“LADY LIONS”</w:t>
      </w:r>
    </w:p>
    <w:p w:rsidR="00751580" w:rsidRPr="00544EBA" w:rsidRDefault="00751580" w:rsidP="007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544EBA">
        <w:rPr>
          <w:b/>
          <w:szCs w:val="22"/>
        </w:rPr>
        <w:t>2018 CLASS AAAA GOLF STATE CHAMPIONS</w:t>
      </w:r>
    </w:p>
    <w:p w:rsidR="00751580" w:rsidRPr="00F22FE8" w:rsidRDefault="00751580" w:rsidP="00751580">
      <w:pPr>
        <w:ind w:left="0" w:firstLine="0"/>
        <w:jc w:val="center"/>
        <w:rPr>
          <w:b/>
        </w:rPr>
      </w:pPr>
    </w:p>
    <w:p w:rsidR="00751580" w:rsidRDefault="00751580" w:rsidP="00751580">
      <w:pPr>
        <w:jc w:val="center"/>
      </w:pPr>
      <w:r>
        <w:t>Courtney Collins</w:t>
      </w:r>
    </w:p>
    <w:p w:rsidR="00751580" w:rsidRDefault="00751580" w:rsidP="00751580">
      <w:pPr>
        <w:jc w:val="center"/>
      </w:pPr>
      <w:r>
        <w:t>Jennifer Gao</w:t>
      </w:r>
    </w:p>
    <w:p w:rsidR="00751580" w:rsidRDefault="00751580" w:rsidP="00751580">
      <w:pPr>
        <w:jc w:val="center"/>
      </w:pPr>
      <w:r>
        <w:t>Alli Garmon</w:t>
      </w:r>
    </w:p>
    <w:p w:rsidR="00751580" w:rsidRDefault="00751580" w:rsidP="00751580">
      <w:pPr>
        <w:jc w:val="center"/>
      </w:pPr>
      <w:r>
        <w:t>Kaylin LeCroy</w:t>
      </w:r>
    </w:p>
    <w:p w:rsidR="00751580" w:rsidRDefault="00751580" w:rsidP="00751580">
      <w:pPr>
        <w:jc w:val="center"/>
      </w:pPr>
      <w:r>
        <w:t>Adrienne O'Brien</w:t>
      </w:r>
    </w:p>
    <w:p w:rsidR="00751580" w:rsidRDefault="00751580" w:rsidP="00751580">
      <w:pPr>
        <w:jc w:val="center"/>
      </w:pPr>
      <w:r>
        <w:t>Gillian O'Brien</w:t>
      </w:r>
    </w:p>
    <w:p w:rsidR="00751580" w:rsidRDefault="00751580" w:rsidP="00751580">
      <w:pPr>
        <w:jc w:val="center"/>
      </w:pPr>
      <w:r>
        <w:t>Peyton O'Brien</w:t>
      </w:r>
    </w:p>
    <w:p w:rsidR="00751580" w:rsidRDefault="00751580" w:rsidP="00751580">
      <w:pPr>
        <w:jc w:val="center"/>
      </w:pPr>
      <w:r>
        <w:t>Meredith Roach</w:t>
      </w:r>
    </w:p>
    <w:p w:rsidR="00751580" w:rsidRDefault="00751580" w:rsidP="00751580">
      <w:pPr>
        <w:jc w:val="center"/>
      </w:pPr>
      <w:r>
        <w:t>Emileigh Swords</w:t>
      </w:r>
    </w:p>
    <w:p w:rsidR="00751580" w:rsidRDefault="00751580" w:rsidP="00751580">
      <w:pPr>
        <w:jc w:val="center"/>
      </w:pPr>
      <w:r>
        <w:t>Sarah Whitfield</w:t>
      </w:r>
    </w:p>
    <w:p w:rsidR="00751580" w:rsidRDefault="00751580" w:rsidP="00751580">
      <w:pPr>
        <w:jc w:val="center"/>
      </w:pPr>
    </w:p>
    <w:p w:rsidR="00751580" w:rsidRDefault="00751580" w:rsidP="00751580">
      <w:pPr>
        <w:jc w:val="center"/>
        <w:rPr>
          <w:b/>
          <w:u w:val="single"/>
        </w:rPr>
      </w:pPr>
      <w:r w:rsidRPr="00164843">
        <w:rPr>
          <w:b/>
          <w:u w:val="single"/>
        </w:rPr>
        <w:t>HEAD COACH</w:t>
      </w:r>
    </w:p>
    <w:p w:rsidR="00751580" w:rsidRDefault="00751580" w:rsidP="00751580">
      <w:pPr>
        <w:jc w:val="center"/>
      </w:pPr>
      <w:r w:rsidRPr="00544EBA">
        <w:t>Andy Swords</w:t>
      </w:r>
    </w:p>
    <w:p w:rsidR="00751580" w:rsidRPr="008E04C2" w:rsidRDefault="00751580" w:rsidP="00751580">
      <w:pPr>
        <w:jc w:val="center"/>
      </w:pPr>
    </w:p>
    <w:p w:rsidR="00751580" w:rsidRDefault="00751580" w:rsidP="00751580">
      <w:pPr>
        <w:jc w:val="center"/>
        <w:rPr>
          <w:b/>
          <w:bCs/>
          <w:u w:val="single"/>
        </w:rPr>
      </w:pPr>
      <w:r>
        <w:rPr>
          <w:b/>
          <w:bCs/>
          <w:u w:val="single"/>
        </w:rPr>
        <w:t>ATHLETIC DIRECTOR</w:t>
      </w:r>
    </w:p>
    <w:p w:rsidR="00751580" w:rsidRDefault="00751580" w:rsidP="00751580">
      <w:pPr>
        <w:jc w:val="center"/>
        <w:rPr>
          <w:bCs/>
        </w:rPr>
      </w:pPr>
      <w:r w:rsidRPr="00E20A93">
        <w:rPr>
          <w:bCs/>
        </w:rPr>
        <w:t>Tommy Plumblee</w:t>
      </w:r>
    </w:p>
    <w:p w:rsidR="00D5247E" w:rsidRPr="00E20A93" w:rsidRDefault="00D5247E" w:rsidP="00751580">
      <w:pPr>
        <w:jc w:val="center"/>
        <w:rPr>
          <w:bCs/>
        </w:rPr>
      </w:pPr>
    </w:p>
    <w:p w:rsidR="00751580" w:rsidRDefault="00751580" w:rsidP="00751580">
      <w:pPr>
        <w:jc w:val="center"/>
        <w:rPr>
          <w:b/>
          <w:bCs/>
          <w:u w:val="single"/>
        </w:rPr>
      </w:pPr>
      <w:r>
        <w:rPr>
          <w:b/>
          <w:bCs/>
          <w:u w:val="single"/>
        </w:rPr>
        <w:t>PRINCIPAL</w:t>
      </w:r>
    </w:p>
    <w:p w:rsidR="00751580" w:rsidRDefault="00751580" w:rsidP="00751580">
      <w:pPr>
        <w:jc w:val="center"/>
      </w:pPr>
      <w:r w:rsidRPr="00E20A93">
        <w:t>Mrs. Shannon Sharkey</w:t>
      </w:r>
    </w:p>
    <w:p w:rsidR="00751580" w:rsidRDefault="00751580" w:rsidP="00751580">
      <w:pPr>
        <w:jc w:val="center"/>
      </w:pPr>
    </w:p>
    <w:p w:rsidR="00751580" w:rsidRDefault="00751580" w:rsidP="00751580">
      <w:pPr>
        <w:jc w:val="center"/>
        <w:rPr>
          <w:b/>
          <w:u w:val="single"/>
        </w:rPr>
      </w:pPr>
      <w:r>
        <w:rPr>
          <w:b/>
          <w:u w:val="single"/>
        </w:rPr>
        <w:t>TEAM MASCOT</w:t>
      </w:r>
    </w:p>
    <w:p w:rsidR="00751580" w:rsidRPr="00F618FA" w:rsidRDefault="00751580" w:rsidP="00751580">
      <w:pPr>
        <w:jc w:val="center"/>
      </w:pPr>
      <w:r>
        <w:t>Lion</w:t>
      </w:r>
    </w:p>
    <w:p w:rsidR="00751580" w:rsidRDefault="00751580">
      <w:pPr>
        <w:pStyle w:val="ActionText"/>
      </w:pPr>
    </w:p>
    <w:p w:rsidR="00751580" w:rsidRPr="00751580" w:rsidRDefault="00751580" w:rsidP="00751580">
      <w:pPr>
        <w:pStyle w:val="ActionText"/>
        <w:jc w:val="center"/>
        <w:rPr>
          <w:b/>
        </w:rPr>
      </w:pPr>
      <w:r w:rsidRPr="00751580">
        <w:rPr>
          <w:b/>
        </w:rPr>
        <w:br w:type="page"/>
        <w:t>INVITATIONS</w:t>
      </w:r>
    </w:p>
    <w:p w:rsidR="00751580" w:rsidRDefault="00751580" w:rsidP="00751580">
      <w:pPr>
        <w:pStyle w:val="ActionText"/>
        <w:jc w:val="center"/>
      </w:pPr>
    </w:p>
    <w:p w:rsidR="00751580" w:rsidRDefault="00751580" w:rsidP="00751580">
      <w:pPr>
        <w:pStyle w:val="ActionText"/>
        <w:jc w:val="center"/>
        <w:rPr>
          <w:b/>
        </w:rPr>
      </w:pPr>
      <w:r>
        <w:rPr>
          <w:b/>
        </w:rPr>
        <w:t>Wednesday, February 27, 2019, 8:00-10:00 a.m.</w:t>
      </w:r>
    </w:p>
    <w:p w:rsidR="00751580" w:rsidRDefault="00751580" w:rsidP="00751580">
      <w:pPr>
        <w:pStyle w:val="ActionText"/>
        <w:ind w:left="0" w:firstLine="0"/>
      </w:pPr>
      <w:r>
        <w:t>Members of the House, breakfast, Room 112, Blatt Bldg., by the South Carolina Association of School Administrators (SCASA).</w:t>
      </w:r>
    </w:p>
    <w:p w:rsidR="00751580" w:rsidRDefault="00751580" w:rsidP="00751580">
      <w:pPr>
        <w:pStyle w:val="ActionText"/>
        <w:keepNext w:val="0"/>
        <w:ind w:left="0" w:firstLine="0"/>
        <w:jc w:val="center"/>
      </w:pPr>
      <w:r>
        <w:t>(Accepted--January 22,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Wednesday, February 27, 2019, 11:30 a.m.-2:00 p.m.</w:t>
      </w:r>
    </w:p>
    <w:p w:rsidR="00751580" w:rsidRDefault="00751580" w:rsidP="00751580">
      <w:pPr>
        <w:pStyle w:val="ActionText"/>
        <w:ind w:left="0" w:firstLine="0"/>
      </w:pPr>
      <w:r>
        <w:t>Members of the House, luncheon, State House grounds, by the South Carolina Baptist Convention.</w:t>
      </w:r>
    </w:p>
    <w:p w:rsidR="00751580" w:rsidRDefault="00751580" w:rsidP="00751580">
      <w:pPr>
        <w:pStyle w:val="ActionText"/>
        <w:keepNext w:val="0"/>
        <w:ind w:left="0" w:firstLine="0"/>
        <w:jc w:val="center"/>
      </w:pPr>
      <w:r>
        <w:t>(Accepted--January 22,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Wednesday, February 27, 2019, 5:00-9:00 p.m.</w:t>
      </w:r>
    </w:p>
    <w:p w:rsidR="00751580" w:rsidRDefault="00751580" w:rsidP="00751580">
      <w:pPr>
        <w:pStyle w:val="ActionText"/>
        <w:ind w:left="0" w:firstLine="0"/>
      </w:pPr>
      <w:r>
        <w:t>Members of the House</w:t>
      </w:r>
      <w:r w:rsidR="005F21D5">
        <w:t xml:space="preserve"> and staff</w:t>
      </w:r>
      <w:r>
        <w:t>, reception, Columbia Metropolitan Convention Center, by the Myrtle Beach Area Chamber of Commerce and the citizens of the Grand Strand.</w:t>
      </w:r>
    </w:p>
    <w:p w:rsidR="00751580" w:rsidRDefault="00751580" w:rsidP="00751580">
      <w:pPr>
        <w:pStyle w:val="ActionText"/>
        <w:keepNext w:val="0"/>
        <w:ind w:left="0" w:firstLine="0"/>
        <w:jc w:val="center"/>
      </w:pPr>
      <w:r>
        <w:t>(Accepted--January 22,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Thursday, February 28, 2019, 8:00-10:00 a.m.</w:t>
      </w:r>
    </w:p>
    <w:p w:rsidR="00751580" w:rsidRDefault="00751580" w:rsidP="00751580">
      <w:pPr>
        <w:pStyle w:val="ActionText"/>
        <w:ind w:left="0" w:firstLine="0"/>
      </w:pPr>
      <w:r>
        <w:t>Members of the House and staff, breakfast, Room 112, Blatt Bldg., by the Association of Cosmetology Salon Professionals.</w:t>
      </w:r>
    </w:p>
    <w:p w:rsidR="00751580" w:rsidRDefault="00751580" w:rsidP="00751580">
      <w:pPr>
        <w:pStyle w:val="ActionText"/>
        <w:keepNext w:val="0"/>
        <w:ind w:left="0" w:firstLine="0"/>
        <w:jc w:val="center"/>
      </w:pPr>
      <w:r>
        <w:t>(Accepted--January 22,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Tuesday, March 5, 2019, 6:00-8:00 p.m.</w:t>
      </w:r>
    </w:p>
    <w:p w:rsidR="00751580" w:rsidRDefault="00751580" w:rsidP="00751580">
      <w:pPr>
        <w:pStyle w:val="ActionText"/>
        <w:ind w:left="0" w:firstLine="0"/>
      </w:pPr>
      <w:r>
        <w:t>Members of the House and staff, reception, National Guard Armory, by the South Carolina Department of Natural Resources.</w:t>
      </w:r>
    </w:p>
    <w:p w:rsidR="00751580" w:rsidRDefault="00751580" w:rsidP="00751580">
      <w:pPr>
        <w:pStyle w:val="ActionText"/>
        <w:keepNext w:val="0"/>
        <w:ind w:left="0" w:firstLine="0"/>
        <w:jc w:val="center"/>
      </w:pPr>
      <w:r>
        <w:t>(Accepted--February 26,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Wednesday, March 6, 2019, 8:00-10:00 a.m.</w:t>
      </w:r>
    </w:p>
    <w:p w:rsidR="00751580" w:rsidRDefault="00751580" w:rsidP="00751580">
      <w:pPr>
        <w:pStyle w:val="ActionText"/>
        <w:ind w:left="0" w:firstLine="0"/>
      </w:pPr>
      <w:r>
        <w:t>Members of the House and staff, breakfast, Room 112, Blatt Bldg., by AARP.</w:t>
      </w:r>
    </w:p>
    <w:p w:rsidR="00751580" w:rsidRDefault="00751580" w:rsidP="00751580">
      <w:pPr>
        <w:pStyle w:val="ActionText"/>
        <w:keepNext w:val="0"/>
        <w:ind w:left="0" w:firstLine="0"/>
        <w:jc w:val="center"/>
      </w:pPr>
      <w:r>
        <w:t>(Accepted--February 26,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Wednesday, March 6, 2019, 12:00 noon-2:00 p.m.</w:t>
      </w:r>
    </w:p>
    <w:p w:rsidR="00751580" w:rsidRDefault="00751580" w:rsidP="00751580">
      <w:pPr>
        <w:pStyle w:val="ActionText"/>
        <w:ind w:left="0" w:firstLine="0"/>
      </w:pPr>
      <w:r>
        <w:t>Members of the House, luncheon, Room 112, Blatt Bldg., by the Wil Lou Gray Opportunity School.</w:t>
      </w:r>
    </w:p>
    <w:p w:rsidR="00751580" w:rsidRDefault="00751580" w:rsidP="00751580">
      <w:pPr>
        <w:pStyle w:val="ActionText"/>
        <w:keepNext w:val="0"/>
        <w:ind w:left="0" w:firstLine="0"/>
        <w:jc w:val="center"/>
      </w:pPr>
      <w:r>
        <w:t>(Accepted--February 26,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Wednesday, March 6, 2019, 6:00-8:00 p.m.</w:t>
      </w:r>
    </w:p>
    <w:p w:rsidR="00751580" w:rsidRDefault="00751580" w:rsidP="00751580">
      <w:pPr>
        <w:pStyle w:val="ActionText"/>
        <w:ind w:left="0" w:firstLine="0"/>
      </w:pPr>
      <w:r>
        <w:t>Members of the House, reception, Hotel Trundle, 1224 Taylor Street, by Hotel Trundle.</w:t>
      </w:r>
    </w:p>
    <w:p w:rsidR="00751580" w:rsidRDefault="00751580" w:rsidP="00751580">
      <w:pPr>
        <w:pStyle w:val="ActionText"/>
        <w:keepNext w:val="0"/>
        <w:ind w:left="0" w:firstLine="0"/>
        <w:jc w:val="center"/>
      </w:pPr>
      <w:r>
        <w:t>(Accepted--February 26, 2019)</w:t>
      </w:r>
    </w:p>
    <w:p w:rsidR="00751580" w:rsidRDefault="00751580" w:rsidP="00751580">
      <w:pPr>
        <w:pStyle w:val="ActionText"/>
        <w:ind w:left="0" w:firstLine="0"/>
        <w:jc w:val="center"/>
        <w:rPr>
          <w:b/>
        </w:rPr>
      </w:pPr>
      <w:r>
        <w:rPr>
          <w:b/>
        </w:rPr>
        <w:t>Wednesday, March 6, 2019, 6:00-8:00 p.m.</w:t>
      </w:r>
    </w:p>
    <w:p w:rsidR="00751580" w:rsidRDefault="00751580" w:rsidP="00751580">
      <w:pPr>
        <w:pStyle w:val="ActionText"/>
        <w:ind w:left="0" w:firstLine="0"/>
      </w:pPr>
      <w:r>
        <w:t>Members of the House and staff, reception, The Palmetto Club, by the SC State Alumni Association.</w:t>
      </w:r>
    </w:p>
    <w:p w:rsidR="00751580" w:rsidRDefault="00751580" w:rsidP="00751580">
      <w:pPr>
        <w:pStyle w:val="ActionText"/>
        <w:keepNext w:val="0"/>
        <w:ind w:left="0" w:firstLine="0"/>
        <w:jc w:val="center"/>
      </w:pPr>
      <w:r>
        <w:t>(Accepted--February 26,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Thursday, March 7, 2019, 8:00-10:00 a.m.</w:t>
      </w:r>
    </w:p>
    <w:p w:rsidR="00751580" w:rsidRDefault="00751580" w:rsidP="00751580">
      <w:pPr>
        <w:pStyle w:val="ActionText"/>
        <w:ind w:left="0" w:firstLine="0"/>
      </w:pPr>
      <w:r>
        <w:t xml:space="preserve">Members of the House, breakfast, </w:t>
      </w:r>
      <w:r w:rsidR="005F21D5">
        <w:t xml:space="preserve">Room 112, </w:t>
      </w:r>
      <w:r>
        <w:t>Blatt Bldg., by the South Carolina Governor's School for Science and Mathematics (GSSM).</w:t>
      </w:r>
    </w:p>
    <w:p w:rsidR="00751580" w:rsidRDefault="00751580" w:rsidP="00751580">
      <w:pPr>
        <w:pStyle w:val="ActionText"/>
        <w:keepNext w:val="0"/>
        <w:ind w:left="0" w:firstLine="0"/>
        <w:jc w:val="center"/>
      </w:pPr>
      <w:r>
        <w:t>(Accepted--February 26,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JOINT ASSEMBLY</w:t>
      </w:r>
    </w:p>
    <w:p w:rsidR="00751580" w:rsidRDefault="00751580" w:rsidP="00751580">
      <w:pPr>
        <w:pStyle w:val="ActionText"/>
        <w:ind w:left="0" w:firstLine="0"/>
        <w:jc w:val="center"/>
        <w:rPr>
          <w:b/>
        </w:rPr>
      </w:pPr>
    </w:p>
    <w:p w:rsidR="00751580" w:rsidRPr="008C41CC" w:rsidRDefault="00751580" w:rsidP="00751580">
      <w:pPr>
        <w:jc w:val="center"/>
        <w:rPr>
          <w:b/>
        </w:rPr>
      </w:pPr>
      <w:r>
        <w:rPr>
          <w:b/>
        </w:rPr>
        <w:t>Wednesday, February 27, 2019, 12:00 Noon</w:t>
      </w:r>
    </w:p>
    <w:p w:rsidR="00751580" w:rsidRPr="00D530B4" w:rsidRDefault="00751580" w:rsidP="00D5247E">
      <w:pPr>
        <w:ind w:left="0" w:firstLine="0"/>
      </w:pPr>
      <w:r>
        <w:rPr>
          <w:color w:val="000000"/>
          <w:shd w:val="clear" w:color="auto" w:fill="FFFFFF"/>
        </w:rPr>
        <w:t>TO HEAR THE CHIEF JUSTICE OF THE SOUTH CAROLINA SUPREME COURT, THE HONORABLE DONALD W. B</w:t>
      </w:r>
      <w:r w:rsidRPr="00D530B4">
        <w:rPr>
          <w:color w:val="000000"/>
          <w:shd w:val="clear" w:color="auto" w:fill="FFFFFF"/>
        </w:rPr>
        <w:t>EATTY, TO ADDRESS THE GENERAL ASSEMBLY IN JOINT SESSION ON THE STATE OF THE JUDICIARY AT 12:00</w:t>
      </w:r>
      <w:r>
        <w:rPr>
          <w:color w:val="000000"/>
          <w:shd w:val="clear" w:color="auto" w:fill="FFFFFF"/>
        </w:rPr>
        <w:t xml:space="preserve"> NOON ON WEDNESDAY, FEBRUARY 2</w:t>
      </w:r>
      <w:r w:rsidR="00094826">
        <w:rPr>
          <w:color w:val="000000"/>
          <w:shd w:val="clear" w:color="auto" w:fill="FFFFFF"/>
        </w:rPr>
        <w:t>7</w:t>
      </w:r>
      <w:r>
        <w:rPr>
          <w:color w:val="000000"/>
          <w:shd w:val="clear" w:color="auto" w:fill="FFFFFF"/>
        </w:rPr>
        <w:t>, 2019.</w:t>
      </w:r>
    </w:p>
    <w:p w:rsidR="00751580" w:rsidRDefault="00751580" w:rsidP="00751580">
      <w:pPr>
        <w:jc w:val="center"/>
      </w:pPr>
      <w:r>
        <w:t>(Under H.3747--Adopted--January 24, 2019)</w:t>
      </w:r>
    </w:p>
    <w:p w:rsidR="00751580" w:rsidRDefault="00751580" w:rsidP="00751580">
      <w:pPr>
        <w:pStyle w:val="ActionText"/>
        <w:keepNext w:val="0"/>
        <w:ind w:left="0" w:firstLine="0"/>
      </w:pPr>
    </w:p>
    <w:p w:rsidR="00751580" w:rsidRDefault="00751580" w:rsidP="00751580">
      <w:pPr>
        <w:pStyle w:val="ActionText"/>
        <w:ind w:left="0" w:firstLine="0"/>
        <w:jc w:val="center"/>
        <w:rPr>
          <w:b/>
        </w:rPr>
      </w:pPr>
      <w:r>
        <w:rPr>
          <w:b/>
        </w:rPr>
        <w:t>HOUSE ASSEMBLIES</w:t>
      </w:r>
    </w:p>
    <w:p w:rsidR="00751580" w:rsidRDefault="00751580" w:rsidP="00751580">
      <w:pPr>
        <w:pStyle w:val="ActionText"/>
        <w:ind w:left="0" w:firstLine="0"/>
        <w:jc w:val="center"/>
        <w:rPr>
          <w:b/>
        </w:rPr>
      </w:pPr>
    </w:p>
    <w:p w:rsidR="00751580" w:rsidRDefault="00751580" w:rsidP="00751580">
      <w:pPr>
        <w:pStyle w:val="ActionText"/>
        <w:ind w:left="0" w:firstLine="0"/>
        <w:jc w:val="center"/>
        <w:rPr>
          <w:b/>
        </w:rPr>
      </w:pPr>
      <w:r>
        <w:rPr>
          <w:b/>
        </w:rPr>
        <w:t>Wednesday, February 27, 2019</w:t>
      </w:r>
    </w:p>
    <w:p w:rsidR="00751580" w:rsidRDefault="00751580" w:rsidP="00751580">
      <w:pPr>
        <w:pStyle w:val="ActionText"/>
        <w:ind w:left="0" w:firstLine="0"/>
      </w:pPr>
      <w:r>
        <w:t>To recognize the D. W. Daniel High School Girls Varsity Cross Country Team, coaches and other school officials.</w:t>
      </w:r>
    </w:p>
    <w:p w:rsidR="00751580" w:rsidRDefault="00751580" w:rsidP="00751580">
      <w:pPr>
        <w:pStyle w:val="ActionText"/>
        <w:keepNext w:val="0"/>
        <w:ind w:left="0" w:firstLine="0"/>
        <w:jc w:val="center"/>
      </w:pPr>
      <w:r>
        <w:t>(Under H.3745--Adopted--January 24,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Wednesday, February 27, 2019</w:t>
      </w:r>
    </w:p>
    <w:p w:rsidR="00751580" w:rsidRDefault="00751580" w:rsidP="00751580">
      <w:pPr>
        <w:pStyle w:val="ActionText"/>
        <w:ind w:left="0" w:firstLine="0"/>
      </w:pPr>
      <w:r>
        <w:t>To recognize the D. W. Daniel High School Girls Varsity Golf Team, coaches and other school officials.</w:t>
      </w:r>
    </w:p>
    <w:p w:rsidR="00751580" w:rsidRDefault="00751580" w:rsidP="00751580">
      <w:pPr>
        <w:pStyle w:val="ActionText"/>
        <w:keepNext w:val="0"/>
        <w:ind w:left="0" w:firstLine="0"/>
        <w:jc w:val="center"/>
      </w:pPr>
      <w:r>
        <w:t>(Under H.3769--Adopted--January 24,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Thursday, February 28, 2019</w:t>
      </w:r>
    </w:p>
    <w:p w:rsidR="00751580" w:rsidRDefault="00751580" w:rsidP="00751580">
      <w:pPr>
        <w:pStyle w:val="ActionText"/>
        <w:ind w:left="0" w:firstLine="0"/>
      </w:pPr>
      <w:r>
        <w:t>To recognize the Abbeville High School Football Team, coaches and other school officials.</w:t>
      </w:r>
    </w:p>
    <w:p w:rsidR="00751580" w:rsidRDefault="00751580" w:rsidP="00751580">
      <w:pPr>
        <w:pStyle w:val="ActionText"/>
        <w:keepNext w:val="0"/>
        <w:ind w:left="0" w:firstLine="0"/>
        <w:jc w:val="center"/>
      </w:pPr>
      <w:r>
        <w:t>(Under H.3552--Adopted--January 15,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Thursday, February 28, 2019</w:t>
      </w:r>
    </w:p>
    <w:p w:rsidR="00751580" w:rsidRDefault="00751580" w:rsidP="00751580">
      <w:pPr>
        <w:pStyle w:val="ActionText"/>
        <w:ind w:left="0" w:firstLine="0"/>
      </w:pPr>
      <w:r>
        <w:t>To recognize the Chester High School Varsity Football Team, coaches and other school officials.</w:t>
      </w:r>
    </w:p>
    <w:p w:rsidR="00751580" w:rsidRDefault="00751580" w:rsidP="00751580">
      <w:pPr>
        <w:pStyle w:val="ActionText"/>
        <w:keepNext w:val="0"/>
        <w:ind w:left="0" w:firstLine="0"/>
        <w:jc w:val="center"/>
      </w:pPr>
      <w:r>
        <w:t>(Under H.3605--Adopted--January 16, 2019)</w:t>
      </w:r>
    </w:p>
    <w:p w:rsidR="00751580" w:rsidRDefault="00751580" w:rsidP="00751580">
      <w:pPr>
        <w:pStyle w:val="ActionText"/>
        <w:ind w:left="0" w:firstLine="0"/>
        <w:jc w:val="center"/>
        <w:rPr>
          <w:b/>
        </w:rPr>
      </w:pPr>
      <w:r>
        <w:rPr>
          <w:b/>
        </w:rPr>
        <w:t>Wednesday, March 6, 2019</w:t>
      </w:r>
    </w:p>
    <w:p w:rsidR="00751580" w:rsidRDefault="00751580" w:rsidP="00751580">
      <w:pPr>
        <w:pStyle w:val="ActionText"/>
        <w:ind w:left="0" w:firstLine="0"/>
      </w:pPr>
      <w:r>
        <w:t>To recognize the Hammond School Football Team, coaches and other school officials.</w:t>
      </w:r>
    </w:p>
    <w:p w:rsidR="00751580" w:rsidRDefault="00751580" w:rsidP="00751580">
      <w:pPr>
        <w:pStyle w:val="ActionText"/>
        <w:keepNext w:val="0"/>
        <w:ind w:left="0" w:firstLine="0"/>
        <w:jc w:val="center"/>
      </w:pPr>
      <w:r>
        <w:t>(Under H.3489--Adopted--January 15,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Wednesday, March 6, 2019</w:t>
      </w:r>
    </w:p>
    <w:p w:rsidR="00751580" w:rsidRDefault="00751580" w:rsidP="00751580">
      <w:pPr>
        <w:pStyle w:val="ActionText"/>
        <w:ind w:left="0" w:firstLine="0"/>
      </w:pPr>
      <w:r>
        <w:t>To recognize the Mid-Carolina High School Competitive Cheer Team, coaches and other school officials.</w:t>
      </w:r>
    </w:p>
    <w:p w:rsidR="00751580" w:rsidRDefault="00751580" w:rsidP="00751580">
      <w:pPr>
        <w:pStyle w:val="ActionText"/>
        <w:keepNext w:val="0"/>
        <w:ind w:left="0" w:firstLine="0"/>
        <w:jc w:val="center"/>
      </w:pPr>
      <w:r>
        <w:t>(Under H.3599--Adopted--January 15,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Thursday, March 7, 2019</w:t>
      </w:r>
    </w:p>
    <w:p w:rsidR="00751580" w:rsidRDefault="00751580" w:rsidP="00751580">
      <w:pPr>
        <w:pStyle w:val="ActionText"/>
        <w:ind w:left="0" w:firstLine="0"/>
      </w:pPr>
      <w:r>
        <w:t>To recognize the Greenwood Christian School Boys Cross Country Team, coaches and other school officials.</w:t>
      </w:r>
    </w:p>
    <w:p w:rsidR="00751580" w:rsidRDefault="00751580" w:rsidP="00751580">
      <w:pPr>
        <w:pStyle w:val="ActionText"/>
        <w:keepNext w:val="0"/>
        <w:ind w:left="0" w:firstLine="0"/>
        <w:jc w:val="center"/>
      </w:pPr>
      <w:r>
        <w:t>(Under H.3957--Adopted--February 13,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Thursday, March 7, 2019</w:t>
      </w:r>
    </w:p>
    <w:p w:rsidR="00751580" w:rsidRDefault="00751580" w:rsidP="00751580">
      <w:pPr>
        <w:pStyle w:val="ActionText"/>
        <w:ind w:left="0" w:firstLine="0"/>
      </w:pPr>
      <w:r>
        <w:t>To recognize the Hartsville National Dixie Youth O-Zone All-Stars Baseball Team, the Hartsville Dixie Angels All-Stars Softball Team, coaches and other school officials.</w:t>
      </w:r>
    </w:p>
    <w:p w:rsidR="00751580" w:rsidRDefault="00751580" w:rsidP="00751580">
      <w:pPr>
        <w:pStyle w:val="ActionText"/>
        <w:keepNext w:val="0"/>
        <w:ind w:left="0" w:firstLine="0"/>
        <w:jc w:val="center"/>
      </w:pPr>
      <w:r>
        <w:t>(Under H.3988--Adopted--February 19, 2019)</w:t>
      </w:r>
    </w:p>
    <w:p w:rsidR="00751580" w:rsidRDefault="00751580" w:rsidP="00751580">
      <w:pPr>
        <w:pStyle w:val="ActionText"/>
        <w:keepNext w:val="0"/>
        <w:ind w:left="0" w:firstLine="0"/>
        <w:jc w:val="center"/>
      </w:pPr>
    </w:p>
    <w:p w:rsidR="00751580" w:rsidRDefault="00751580" w:rsidP="00751580">
      <w:pPr>
        <w:pStyle w:val="ActionText"/>
        <w:ind w:left="0" w:firstLine="0"/>
        <w:jc w:val="center"/>
        <w:rPr>
          <w:b/>
        </w:rPr>
      </w:pPr>
      <w:r>
        <w:rPr>
          <w:b/>
        </w:rPr>
        <w:t>THIRD READING LOCAL UNCONTESTED BILL</w:t>
      </w:r>
    </w:p>
    <w:p w:rsidR="00751580" w:rsidRDefault="00751580" w:rsidP="00751580">
      <w:pPr>
        <w:pStyle w:val="ActionText"/>
        <w:ind w:left="0" w:firstLine="0"/>
        <w:jc w:val="center"/>
        <w:rPr>
          <w:b/>
        </w:rPr>
      </w:pPr>
    </w:p>
    <w:p w:rsidR="00751580" w:rsidRPr="00751580" w:rsidRDefault="00751580" w:rsidP="00751580">
      <w:pPr>
        <w:pStyle w:val="ActionText"/>
      </w:pPr>
      <w:r w:rsidRPr="00751580">
        <w:rPr>
          <w:b/>
        </w:rPr>
        <w:t>S. 504--</w:t>
      </w:r>
      <w:r w:rsidRPr="00751580">
        <w:t xml:space="preserve">Senators Hutto and M. B. Matthews: </w:t>
      </w:r>
      <w:r w:rsidRPr="00751580">
        <w:rPr>
          <w:b/>
        </w:rPr>
        <w:t>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751580" w:rsidRDefault="00751580" w:rsidP="00751580">
      <w:pPr>
        <w:pStyle w:val="ActionText"/>
        <w:ind w:left="648" w:firstLine="0"/>
      </w:pPr>
      <w:r>
        <w:t>(Without reference--February 21, 2019)</w:t>
      </w:r>
    </w:p>
    <w:p w:rsidR="00751580" w:rsidRPr="00751580" w:rsidRDefault="00751580" w:rsidP="00751580">
      <w:pPr>
        <w:pStyle w:val="ActionText"/>
        <w:keepNext w:val="0"/>
        <w:ind w:left="648" w:firstLine="0"/>
      </w:pPr>
      <w:r w:rsidRPr="00751580">
        <w:t>(Read second time--February 26, 2019)</w:t>
      </w:r>
    </w:p>
    <w:p w:rsidR="00751580" w:rsidRDefault="00751580" w:rsidP="00751580">
      <w:pPr>
        <w:pStyle w:val="ActionText"/>
        <w:keepNext w:val="0"/>
        <w:ind w:left="0" w:firstLine="0"/>
      </w:pPr>
    </w:p>
    <w:p w:rsidR="00751580" w:rsidRDefault="00751580" w:rsidP="00751580">
      <w:pPr>
        <w:pStyle w:val="ActionText"/>
        <w:ind w:left="0" w:firstLine="0"/>
        <w:jc w:val="center"/>
        <w:rPr>
          <w:b/>
        </w:rPr>
      </w:pPr>
      <w:r>
        <w:rPr>
          <w:b/>
        </w:rPr>
        <w:t>SPECIAL INTRODUCTIONS/ RECOGNITIONS/ANNOUNCEMENTS</w:t>
      </w:r>
    </w:p>
    <w:p w:rsidR="00751580" w:rsidRDefault="00751580" w:rsidP="00751580">
      <w:pPr>
        <w:pStyle w:val="ActionText"/>
        <w:ind w:left="0" w:firstLine="0"/>
        <w:jc w:val="center"/>
        <w:rPr>
          <w:b/>
        </w:rPr>
      </w:pPr>
    </w:p>
    <w:p w:rsidR="00751580" w:rsidRDefault="00751580" w:rsidP="00751580">
      <w:pPr>
        <w:pStyle w:val="ActionText"/>
        <w:ind w:left="0" w:firstLine="0"/>
        <w:jc w:val="center"/>
        <w:rPr>
          <w:b/>
        </w:rPr>
      </w:pPr>
      <w:r>
        <w:rPr>
          <w:b/>
        </w:rPr>
        <w:t>THIRD READING STATEWIDE UNCONTESTED BILL</w:t>
      </w:r>
    </w:p>
    <w:p w:rsidR="00751580" w:rsidRDefault="00751580" w:rsidP="00751580">
      <w:pPr>
        <w:pStyle w:val="ActionText"/>
        <w:ind w:left="0" w:firstLine="0"/>
        <w:jc w:val="center"/>
        <w:rPr>
          <w:b/>
        </w:rPr>
      </w:pPr>
    </w:p>
    <w:p w:rsidR="00751580" w:rsidRPr="00751580" w:rsidRDefault="00751580" w:rsidP="00751580">
      <w:pPr>
        <w:pStyle w:val="ActionText"/>
        <w:keepNext w:val="0"/>
      </w:pPr>
      <w:r w:rsidRPr="00751580">
        <w:rPr>
          <w:b/>
        </w:rPr>
        <w:t>H. 3845--</w:t>
      </w:r>
      <w:r w:rsidRPr="00751580">
        <w:t>(Debate adjourned until Tue., Mar. 19, 2019--February 20, 2019)</w:t>
      </w:r>
    </w:p>
    <w:p w:rsidR="00751580" w:rsidRDefault="00751580" w:rsidP="00751580">
      <w:pPr>
        <w:pStyle w:val="ActionText"/>
        <w:ind w:left="0"/>
        <w:jc w:val="center"/>
        <w:rPr>
          <w:b/>
        </w:rPr>
      </w:pPr>
      <w:r>
        <w:rPr>
          <w:b/>
        </w:rPr>
        <w:t>SECOND READING STATEWIDE UNCONTESTED BILLS</w:t>
      </w:r>
    </w:p>
    <w:p w:rsidR="00751580" w:rsidRDefault="00751580" w:rsidP="00751580">
      <w:pPr>
        <w:pStyle w:val="ActionText"/>
        <w:ind w:left="0"/>
        <w:jc w:val="center"/>
        <w:rPr>
          <w:b/>
        </w:rPr>
      </w:pPr>
    </w:p>
    <w:p w:rsidR="00751580" w:rsidRPr="00751580" w:rsidRDefault="00751580" w:rsidP="00751580">
      <w:pPr>
        <w:pStyle w:val="ActionText"/>
      </w:pPr>
      <w:r w:rsidRPr="00751580">
        <w:rPr>
          <w:b/>
        </w:rPr>
        <w:t>H. 3985--</w:t>
      </w:r>
      <w:r w:rsidRPr="00751580">
        <w:t xml:space="preserve">Reps. Lucas, G. M. Smith and Stavrinakis: </w:t>
      </w:r>
      <w:r w:rsidRPr="00751580">
        <w:rPr>
          <w:b/>
        </w:rPr>
        <w:t>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751580" w:rsidRDefault="00751580" w:rsidP="00751580">
      <w:pPr>
        <w:pStyle w:val="ActionText"/>
        <w:ind w:left="648" w:firstLine="0"/>
      </w:pPr>
      <w:r>
        <w:t>(Without reference--February 14, 2019)</w:t>
      </w:r>
    </w:p>
    <w:p w:rsidR="00751580" w:rsidRPr="00751580" w:rsidRDefault="00751580" w:rsidP="00751580">
      <w:pPr>
        <w:pStyle w:val="ActionText"/>
        <w:keepNext w:val="0"/>
        <w:ind w:left="648" w:firstLine="0"/>
      </w:pPr>
      <w:r w:rsidRPr="00751580">
        <w:t>(Debate adjourned until Wed., Feb. 27, 2019--February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3986--</w:t>
      </w:r>
      <w:r w:rsidRPr="00751580">
        <w:t xml:space="preserve">Reps. G. M. Smith and Willis: </w:t>
      </w:r>
      <w:r w:rsidRPr="00751580">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751580" w:rsidRDefault="00751580" w:rsidP="00751580">
      <w:pPr>
        <w:pStyle w:val="ActionText"/>
        <w:ind w:left="648" w:firstLine="0"/>
      </w:pPr>
      <w:r>
        <w:t>(Without reference--February 14, 2019)</w:t>
      </w:r>
    </w:p>
    <w:p w:rsidR="00751580" w:rsidRPr="00751580" w:rsidRDefault="00751580" w:rsidP="00751580">
      <w:pPr>
        <w:pStyle w:val="ActionText"/>
        <w:keepNext w:val="0"/>
        <w:ind w:left="648" w:firstLine="0"/>
      </w:pPr>
      <w:r w:rsidRPr="00751580">
        <w:t>(Debate adjourned until Wed., Feb. 27, 2019--February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3370--</w:t>
      </w:r>
      <w:r w:rsidRPr="00751580">
        <w:t xml:space="preserve">Reps. Clary, Elliott, Bernstein, Kirby, Cobb-Hunter, Crawford, Murphy, Kimmons, Chellis and Caskey: </w:t>
      </w:r>
      <w:r w:rsidRPr="00751580">
        <w:rPr>
          <w:b/>
        </w:rPr>
        <w:t>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751580" w:rsidRDefault="00751580" w:rsidP="00751580">
      <w:pPr>
        <w:pStyle w:val="ActionText"/>
        <w:ind w:left="648" w:firstLine="0"/>
      </w:pPr>
      <w:r>
        <w:t>(Prefiled--Tuesday, December 18, 2018)</w:t>
      </w:r>
    </w:p>
    <w:p w:rsidR="00E60A58" w:rsidRDefault="00E60A58" w:rsidP="00751580">
      <w:pPr>
        <w:pStyle w:val="ActionText"/>
        <w:ind w:left="648" w:firstLine="0"/>
      </w:pPr>
      <w:r>
        <w:t xml:space="preserve">(Judiciary Com.--January </w:t>
      </w:r>
      <w:r w:rsidR="00446F7C">
        <w:t>0</w:t>
      </w:r>
      <w:r>
        <w:t>8, 2019)</w:t>
      </w:r>
    </w:p>
    <w:p w:rsidR="00751580" w:rsidRPr="00751580" w:rsidRDefault="00751580" w:rsidP="00751580">
      <w:pPr>
        <w:pStyle w:val="ActionText"/>
        <w:keepNext w:val="0"/>
        <w:ind w:left="648" w:firstLine="0"/>
      </w:pPr>
      <w:r w:rsidRPr="00751580">
        <w:t>(Favorable--February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3362--</w:t>
      </w:r>
      <w:r w:rsidRPr="00751580">
        <w:t xml:space="preserve">Reps. Pendarvis, Weeks, Wheeler and Gilliard: </w:t>
      </w:r>
      <w:r w:rsidRPr="00751580">
        <w:rPr>
          <w:b/>
        </w:rPr>
        <w:t>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751580" w:rsidRDefault="00751580" w:rsidP="00751580">
      <w:pPr>
        <w:pStyle w:val="ActionText"/>
        <w:ind w:left="648" w:firstLine="0"/>
      </w:pPr>
      <w:r>
        <w:t>(Prefiled--Tuesday, December 18, 2018)</w:t>
      </w:r>
    </w:p>
    <w:p w:rsidR="009A51F6" w:rsidRDefault="009A51F6" w:rsidP="00751580">
      <w:pPr>
        <w:pStyle w:val="ActionText"/>
        <w:ind w:left="648" w:firstLine="0"/>
      </w:pPr>
      <w:r>
        <w:t xml:space="preserve">(Judiciary Com.--January </w:t>
      </w:r>
      <w:r w:rsidR="00446F7C">
        <w:t>0</w:t>
      </w:r>
      <w:r>
        <w:t>8, 2019)</w:t>
      </w:r>
    </w:p>
    <w:p w:rsidR="00751580" w:rsidRPr="00751580" w:rsidRDefault="00751580" w:rsidP="00751580">
      <w:pPr>
        <w:pStyle w:val="ActionText"/>
        <w:keepNext w:val="0"/>
        <w:ind w:left="648" w:firstLine="0"/>
      </w:pPr>
      <w:r w:rsidRPr="00751580">
        <w:t>(Favorable--February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3916--</w:t>
      </w:r>
      <w:r w:rsidRPr="00751580">
        <w:t xml:space="preserve">Reps. Murphy, Chellis, Kimmons, Simrill and Pope: </w:t>
      </w:r>
      <w:r w:rsidRPr="00751580">
        <w:rPr>
          <w:b/>
        </w:rPr>
        <w:t>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751580" w:rsidRDefault="00751580" w:rsidP="00751580">
      <w:pPr>
        <w:pStyle w:val="ActionText"/>
        <w:ind w:left="648" w:firstLine="0"/>
      </w:pPr>
      <w:r>
        <w:t>(Judiciary Com.--February 06, 2019)</w:t>
      </w:r>
    </w:p>
    <w:p w:rsidR="00751580" w:rsidRPr="00751580" w:rsidRDefault="00751580" w:rsidP="00751580">
      <w:pPr>
        <w:pStyle w:val="ActionText"/>
        <w:keepNext w:val="0"/>
        <w:ind w:left="648" w:firstLine="0"/>
      </w:pPr>
      <w:r w:rsidRPr="00751580">
        <w:t>(Favorable--February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3101--</w:t>
      </w:r>
      <w:r w:rsidRPr="00751580">
        <w:t xml:space="preserve">Reps. G. M. Smith, Hosey, Thayer, Yow, Erickson, Bradley, McCravy, W. Newton, Huggins and W. Cox: </w:t>
      </w:r>
      <w:r w:rsidRPr="00751580">
        <w:rPr>
          <w:b/>
        </w:rPr>
        <w:t>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751580" w:rsidRDefault="00751580" w:rsidP="00751580">
      <w:pPr>
        <w:pStyle w:val="ActionText"/>
        <w:ind w:left="648" w:firstLine="0"/>
      </w:pPr>
      <w:r>
        <w:t>(Prefiled--Tuesday, December 18, 2018)</w:t>
      </w:r>
    </w:p>
    <w:p w:rsidR="00751580" w:rsidRDefault="00751580" w:rsidP="00751580">
      <w:pPr>
        <w:pStyle w:val="ActionText"/>
        <w:ind w:left="648" w:firstLine="0"/>
      </w:pPr>
      <w:r>
        <w:t>(Med., Mil., Pub. &amp; Mun. Affrs. Com.--January 08, 2019)</w:t>
      </w:r>
    </w:p>
    <w:p w:rsidR="00751580" w:rsidRPr="00751580" w:rsidRDefault="00751580" w:rsidP="00751580">
      <w:pPr>
        <w:pStyle w:val="ActionText"/>
        <w:keepNext w:val="0"/>
        <w:ind w:left="648" w:firstLine="0"/>
      </w:pPr>
      <w:r w:rsidRPr="00751580">
        <w:t>(Favorable--February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3438--</w:t>
      </w:r>
      <w:r w:rsidRPr="00751580">
        <w:t xml:space="preserve">Reps. Pitts, McCravy, B. Cox, Huggins, Cobb-Hunter, Hixon, W. Cox, Taylor, Davis and Caskey: </w:t>
      </w:r>
      <w:r w:rsidRPr="00751580">
        <w:rPr>
          <w:b/>
        </w:rPr>
        <w:t>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751580" w:rsidRDefault="00751580" w:rsidP="00751580">
      <w:pPr>
        <w:pStyle w:val="ActionText"/>
        <w:ind w:left="648" w:firstLine="0"/>
      </w:pPr>
      <w:r>
        <w:t>(Prefiled--Tuesday, December 18, 2018)</w:t>
      </w:r>
    </w:p>
    <w:p w:rsidR="00751580" w:rsidRDefault="00751580" w:rsidP="00751580">
      <w:pPr>
        <w:pStyle w:val="ActionText"/>
        <w:ind w:left="648" w:firstLine="0"/>
      </w:pPr>
      <w:r>
        <w:t>(Judiciary Com.--January 08, 2019)</w:t>
      </w:r>
    </w:p>
    <w:p w:rsidR="00751580" w:rsidRDefault="00751580" w:rsidP="00751580">
      <w:pPr>
        <w:pStyle w:val="ActionText"/>
        <w:ind w:left="648" w:firstLine="0"/>
      </w:pPr>
      <w:r>
        <w:t>(Recalled and referred to Med., Mil., Pub. &amp; Mun. Affrs. Com.--January 16, 2019)</w:t>
      </w:r>
    </w:p>
    <w:p w:rsidR="00751580" w:rsidRPr="00751580" w:rsidRDefault="00751580" w:rsidP="00751580">
      <w:pPr>
        <w:pStyle w:val="ActionText"/>
        <w:keepNext w:val="0"/>
        <w:ind w:left="648" w:firstLine="0"/>
      </w:pPr>
      <w:r w:rsidRPr="00751580">
        <w:t>(Fav. With Amdt.--February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3726--</w:t>
      </w:r>
      <w:r w:rsidRPr="00751580">
        <w:t xml:space="preserve">Reps. Weeks, Fry, Alexander, Dillard, Erickson, Hewitt, Huggins, Norrell, Pendarvis, Ridgeway, Rutherford, Spires, Trantham, West, Wooten, Yow, Henegan, Daning, Cogswell and Gilliard: </w:t>
      </w:r>
      <w:r w:rsidRPr="00751580">
        <w:rPr>
          <w:b/>
        </w:rPr>
        <w:t>A BILL TO AMEND THE CODE OF LAWS OF SOUTH CAROLINA, 1976, BY ADDING SECTIONS 17-5-135 AND 17-5-250 SO AS TO REQUIRE, AMONG OTHERS, CORONERS AND MEDICAL EXAMINERS TO COMPLETE CONTINUING EDUCATION ON THE IDENTIFICATION OF DEATHS CAUSED BY OPIATES.</w:t>
      </w:r>
    </w:p>
    <w:p w:rsidR="00751580" w:rsidRDefault="00751580" w:rsidP="00751580">
      <w:pPr>
        <w:pStyle w:val="ActionText"/>
        <w:ind w:left="648" w:firstLine="0"/>
      </w:pPr>
      <w:r>
        <w:t>(Med., Mil., Pub. &amp; Mun. Affrs. Com.--January 23, 2019)</w:t>
      </w:r>
    </w:p>
    <w:p w:rsidR="00751580" w:rsidRPr="00751580" w:rsidRDefault="00751580" w:rsidP="00751580">
      <w:pPr>
        <w:pStyle w:val="ActionText"/>
        <w:keepNext w:val="0"/>
        <w:ind w:left="648" w:firstLine="0"/>
      </w:pPr>
      <w:r w:rsidRPr="00751580">
        <w:t>(Favorable--February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S. 80--</w:t>
      </w:r>
      <w:r w:rsidRPr="00751580">
        <w:t xml:space="preserve">Senator Sheheen: </w:t>
      </w:r>
      <w:r w:rsidRPr="00751580">
        <w:rPr>
          <w:b/>
        </w:rPr>
        <w:t>A JOINT RESOLUTION TO AMEND SECTION 3 OF ACT 289 OF 2018, RELATING TO THE SOUTH CAROLINA AMERICAN REVOLUTION SESTERCENTENNIAL COMMISSION, TO PROVIDE FOR THE MEMBERSHIP OF THE COMMISSION.</w:t>
      </w:r>
    </w:p>
    <w:p w:rsidR="00751580" w:rsidRDefault="00751580" w:rsidP="00751580">
      <w:pPr>
        <w:pStyle w:val="ActionText"/>
        <w:ind w:left="648" w:firstLine="0"/>
      </w:pPr>
      <w:r>
        <w:t>(Med., Mil., Pub. &amp; Mun. Affrs. Com.--January 30, 2019)</w:t>
      </w:r>
    </w:p>
    <w:p w:rsidR="00751580" w:rsidRPr="00751580" w:rsidRDefault="00751580" w:rsidP="00751580">
      <w:pPr>
        <w:pStyle w:val="ActionText"/>
        <w:keepNext w:val="0"/>
        <w:ind w:left="648" w:firstLine="0"/>
      </w:pPr>
      <w:r w:rsidRPr="00751580">
        <w:t>(Fav. With Amdt.--February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S. 327--</w:t>
      </w:r>
      <w:r w:rsidRPr="00751580">
        <w:t xml:space="preserve">Senator Shealy: </w:t>
      </w:r>
      <w:r w:rsidRPr="00751580">
        <w:rPr>
          <w:b/>
        </w:rPr>
        <w:t>A BILL TO AMEND SECTION 1-25-60(A)(5)(B) OF THE 1976 CODE, RELATING TO THE STATE INTERAGENCY PLANNING AND EVALUATION ADVISORY COMMITTEE, TO REDESIGNATE THE GENERAL COMMITTEE AS THE FAMILY AND VETERANS' SERVICES COMMITTEE.</w:t>
      </w:r>
    </w:p>
    <w:p w:rsidR="00751580" w:rsidRDefault="00751580" w:rsidP="00751580">
      <w:pPr>
        <w:pStyle w:val="ActionText"/>
        <w:ind w:left="648" w:firstLine="0"/>
      </w:pPr>
      <w:r>
        <w:t>(Med., Mil., Pub. &amp; Mun. Affrs. Com.--January 23, 2019)</w:t>
      </w:r>
    </w:p>
    <w:p w:rsidR="00751580" w:rsidRPr="00751580" w:rsidRDefault="00751580" w:rsidP="00751580">
      <w:pPr>
        <w:pStyle w:val="ActionText"/>
        <w:keepNext w:val="0"/>
        <w:ind w:left="648" w:firstLine="0"/>
      </w:pPr>
      <w:r w:rsidRPr="00751580">
        <w:t>(Favorable--February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S. 441--</w:t>
      </w:r>
      <w:r w:rsidRPr="00751580">
        <w:t xml:space="preserve">Senator Nicholson: </w:t>
      </w:r>
      <w:r w:rsidRPr="00751580">
        <w:rPr>
          <w:b/>
        </w:rPr>
        <w:t>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751580" w:rsidRPr="00751580" w:rsidRDefault="00751580" w:rsidP="00751580">
      <w:pPr>
        <w:pStyle w:val="ActionText"/>
        <w:keepNext w:val="0"/>
        <w:ind w:left="648" w:firstLine="0"/>
      </w:pPr>
      <w:r w:rsidRPr="00751580">
        <w:t>(Without reference--February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S. 428--</w:t>
      </w:r>
      <w:r w:rsidRPr="00751580">
        <w:t xml:space="preserve">Senators Gambrell and Cash: </w:t>
      </w:r>
      <w:r w:rsidRPr="00751580">
        <w:rPr>
          <w:b/>
        </w:rPr>
        <w:t>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751580" w:rsidRPr="00751580" w:rsidRDefault="00751580" w:rsidP="00751580">
      <w:pPr>
        <w:pStyle w:val="ActionText"/>
        <w:keepNext w:val="0"/>
        <w:ind w:left="648" w:firstLine="0"/>
      </w:pPr>
      <w:r w:rsidRPr="00751580">
        <w:t>(Without reference--February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4054--</w:t>
      </w:r>
      <w:r w:rsidRPr="00751580">
        <w:t xml:space="preserve">Rep. Sandifer: </w:t>
      </w:r>
      <w:r w:rsidRPr="00751580">
        <w:rPr>
          <w:b/>
        </w:rPr>
        <w:t>A JOINT RESOLUTION TO ALLOW FOR THE SUBMISSION OF LESS THAN THREE QUALIFIED APPLICANTS TO THE GOVERNOR TO SERVE AS EXECUTIVE DIRECTOR OF THE DEPARTMENT OF EMPLOYMENT AND WORKFORCE.</w:t>
      </w:r>
    </w:p>
    <w:p w:rsidR="00751580" w:rsidRPr="00751580" w:rsidRDefault="00751580" w:rsidP="00751580">
      <w:pPr>
        <w:pStyle w:val="ActionText"/>
        <w:keepNext w:val="0"/>
        <w:ind w:left="648" w:firstLine="0"/>
      </w:pPr>
      <w:r w:rsidRPr="00751580">
        <w:t>(Without reference--February 21, 2019)</w:t>
      </w:r>
    </w:p>
    <w:p w:rsidR="00751580" w:rsidRDefault="00751580" w:rsidP="00751580">
      <w:pPr>
        <w:pStyle w:val="ActionText"/>
        <w:keepNext w:val="0"/>
        <w:ind w:left="0" w:firstLine="0"/>
      </w:pPr>
    </w:p>
    <w:p w:rsidR="00751580" w:rsidRDefault="00751580" w:rsidP="00751580">
      <w:pPr>
        <w:pStyle w:val="ActionText"/>
        <w:ind w:left="0" w:firstLine="0"/>
        <w:jc w:val="center"/>
        <w:rPr>
          <w:b/>
        </w:rPr>
      </w:pPr>
      <w:r>
        <w:rPr>
          <w:b/>
        </w:rPr>
        <w:t>WITHDRAWAL OF OBJECTIONS/REQUEST FOR DEBATE</w:t>
      </w:r>
    </w:p>
    <w:p w:rsidR="00751580" w:rsidRDefault="00751580" w:rsidP="00751580">
      <w:pPr>
        <w:pStyle w:val="ActionText"/>
        <w:ind w:left="0" w:firstLine="0"/>
        <w:jc w:val="center"/>
        <w:rPr>
          <w:b/>
        </w:rPr>
      </w:pPr>
    </w:p>
    <w:p w:rsidR="00751580" w:rsidRDefault="00751580" w:rsidP="00751580">
      <w:pPr>
        <w:pStyle w:val="ActionText"/>
        <w:ind w:left="0" w:firstLine="0"/>
        <w:jc w:val="center"/>
        <w:rPr>
          <w:b/>
        </w:rPr>
      </w:pPr>
      <w:r>
        <w:rPr>
          <w:b/>
        </w:rPr>
        <w:t>UNANIMOUS CONSENT REQUESTS</w:t>
      </w:r>
    </w:p>
    <w:p w:rsidR="00751580" w:rsidRDefault="00751580" w:rsidP="00751580">
      <w:pPr>
        <w:pStyle w:val="ActionText"/>
        <w:ind w:left="0" w:firstLine="0"/>
        <w:jc w:val="center"/>
        <w:rPr>
          <w:b/>
        </w:rPr>
      </w:pPr>
    </w:p>
    <w:p w:rsidR="00751580" w:rsidRDefault="00751580" w:rsidP="00751580">
      <w:pPr>
        <w:pStyle w:val="ActionText"/>
        <w:ind w:left="0" w:firstLine="0"/>
        <w:jc w:val="center"/>
        <w:rPr>
          <w:b/>
        </w:rPr>
      </w:pPr>
      <w:r>
        <w:rPr>
          <w:b/>
        </w:rPr>
        <w:t>THIRD READING STATEWIDE CONTESTED BILLS</w:t>
      </w:r>
    </w:p>
    <w:p w:rsidR="00751580" w:rsidRDefault="00751580" w:rsidP="00751580">
      <w:pPr>
        <w:pStyle w:val="ActionText"/>
        <w:ind w:left="0" w:firstLine="0"/>
        <w:jc w:val="center"/>
        <w:rPr>
          <w:b/>
        </w:rPr>
      </w:pPr>
    </w:p>
    <w:p w:rsidR="00751580" w:rsidRPr="00751580" w:rsidRDefault="00751580" w:rsidP="00751580">
      <w:pPr>
        <w:pStyle w:val="ActionText"/>
      </w:pPr>
      <w:r w:rsidRPr="00751580">
        <w:rPr>
          <w:b/>
        </w:rPr>
        <w:t>H. 3417--</w:t>
      </w:r>
      <w:r w:rsidRPr="00751580">
        <w:t xml:space="preserve">Reps. Tallon, Wooten, W. Newton, Fry, R. Williams, Clemmons and Hixon: </w:t>
      </w:r>
      <w:r w:rsidRPr="00751580">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751580" w:rsidRDefault="00751580" w:rsidP="00751580">
      <w:pPr>
        <w:pStyle w:val="ActionText"/>
        <w:ind w:left="648" w:firstLine="0"/>
      </w:pPr>
      <w:r>
        <w:t>(Prefiled--Tuesday, December 18, 2018)</w:t>
      </w:r>
    </w:p>
    <w:p w:rsidR="00751580" w:rsidRDefault="00751580" w:rsidP="00751580">
      <w:pPr>
        <w:pStyle w:val="ActionText"/>
        <w:ind w:left="648" w:firstLine="0"/>
      </w:pPr>
      <w:r>
        <w:t>(Judiciary Com.--January 08, 2019)</w:t>
      </w:r>
    </w:p>
    <w:p w:rsidR="00751580" w:rsidRDefault="00751580" w:rsidP="00751580">
      <w:pPr>
        <w:pStyle w:val="ActionText"/>
        <w:ind w:left="648" w:firstLine="0"/>
      </w:pPr>
      <w:r>
        <w:t>(Fav. With Amdt.--January 30, 2019)</w:t>
      </w:r>
    </w:p>
    <w:p w:rsidR="00751580" w:rsidRDefault="00751580" w:rsidP="00751580">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751580" w:rsidRPr="00751580" w:rsidRDefault="00751580" w:rsidP="00751580">
      <w:pPr>
        <w:pStyle w:val="ActionText"/>
        <w:keepNext w:val="0"/>
        <w:ind w:left="648" w:firstLine="0"/>
      </w:pPr>
      <w:r w:rsidRPr="00751580">
        <w:t>(Amended and read second time--February 13,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3031--</w:t>
      </w:r>
      <w:r w:rsidRPr="00751580">
        <w:t xml:space="preserve">Reps. Funderburk, Hosey, Norrell, R. Williams and Henderson-Myers: </w:t>
      </w:r>
      <w:r w:rsidRPr="00751580">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751580" w:rsidRDefault="00751580" w:rsidP="00751580">
      <w:pPr>
        <w:pStyle w:val="ActionText"/>
        <w:ind w:left="648" w:firstLine="0"/>
      </w:pPr>
      <w:r>
        <w:t>(Prefiled--Tuesday, December 18, 2018)</w:t>
      </w:r>
    </w:p>
    <w:p w:rsidR="00751580" w:rsidRDefault="00751580" w:rsidP="00751580">
      <w:pPr>
        <w:pStyle w:val="ActionText"/>
        <w:ind w:left="648" w:firstLine="0"/>
      </w:pPr>
      <w:r>
        <w:t>(Judiciary Com.--January 08, 2019)</w:t>
      </w:r>
    </w:p>
    <w:p w:rsidR="00751580" w:rsidRDefault="00751580" w:rsidP="00751580">
      <w:pPr>
        <w:pStyle w:val="ActionText"/>
        <w:ind w:left="648" w:firstLine="0"/>
      </w:pPr>
      <w:r>
        <w:t>(Fav. With Amdt.--January 30, 2019)</w:t>
      </w:r>
    </w:p>
    <w:p w:rsidR="00751580" w:rsidRDefault="00751580" w:rsidP="00751580">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751580" w:rsidRPr="00751580" w:rsidRDefault="00751580" w:rsidP="00751580">
      <w:pPr>
        <w:pStyle w:val="ActionText"/>
        <w:keepNext w:val="0"/>
        <w:ind w:left="648" w:firstLine="0"/>
      </w:pPr>
      <w:r w:rsidRPr="00751580">
        <w:t>(Amended and read second time--February 13,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3274--</w:t>
      </w:r>
      <w:r w:rsidRPr="00751580">
        <w:t xml:space="preserve">Reps. Simrill, Rutherford, Ligon, Taylor, Loftis, Hixon, Gilliard, West, Bannister and King: </w:t>
      </w:r>
      <w:r w:rsidRPr="00751580">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751580" w:rsidRDefault="00751580" w:rsidP="00751580">
      <w:pPr>
        <w:pStyle w:val="ActionText"/>
        <w:ind w:left="648" w:firstLine="0"/>
      </w:pPr>
      <w:r>
        <w:t>(Prefiled--Tuesday, December 18, 2018)</w:t>
      </w:r>
    </w:p>
    <w:p w:rsidR="00751580" w:rsidRDefault="00751580" w:rsidP="00751580">
      <w:pPr>
        <w:pStyle w:val="ActionText"/>
        <w:ind w:left="648" w:firstLine="0"/>
      </w:pPr>
      <w:r>
        <w:t>(Ways and Means Com.--January 08, 2019)</w:t>
      </w:r>
    </w:p>
    <w:p w:rsidR="00751580" w:rsidRDefault="00751580" w:rsidP="00751580">
      <w:pPr>
        <w:pStyle w:val="ActionText"/>
        <w:ind w:left="648" w:firstLine="0"/>
      </w:pPr>
      <w:r>
        <w:t>(Favorable--January 30, 2019)</w:t>
      </w:r>
    </w:p>
    <w:p w:rsidR="00751580" w:rsidRDefault="00751580" w:rsidP="00751580">
      <w:pPr>
        <w:pStyle w:val="ActionText"/>
        <w:ind w:left="648" w:firstLine="0"/>
      </w:pPr>
      <w:r>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751580" w:rsidRPr="00751580" w:rsidRDefault="00751580" w:rsidP="00751580">
      <w:pPr>
        <w:pStyle w:val="ActionText"/>
        <w:keepNext w:val="0"/>
        <w:ind w:left="648" w:firstLine="0"/>
      </w:pPr>
      <w:r w:rsidRPr="00751580">
        <w:t>(Read second time--February 13, 2019)</w:t>
      </w:r>
    </w:p>
    <w:p w:rsidR="00751580" w:rsidRDefault="00751580" w:rsidP="00751580">
      <w:pPr>
        <w:pStyle w:val="ActionText"/>
        <w:keepNext w:val="0"/>
        <w:ind w:left="0" w:firstLine="0"/>
      </w:pPr>
    </w:p>
    <w:p w:rsidR="00751580" w:rsidRDefault="00751580" w:rsidP="00751580">
      <w:pPr>
        <w:pStyle w:val="ActionText"/>
        <w:ind w:left="0" w:firstLine="0"/>
        <w:jc w:val="center"/>
        <w:rPr>
          <w:b/>
        </w:rPr>
      </w:pPr>
      <w:r>
        <w:rPr>
          <w:b/>
        </w:rPr>
        <w:t>CONCURRENT RESOLUTIONS</w:t>
      </w:r>
    </w:p>
    <w:p w:rsidR="00751580" w:rsidRDefault="00751580" w:rsidP="00751580">
      <w:pPr>
        <w:pStyle w:val="ActionText"/>
        <w:ind w:left="0" w:firstLine="0"/>
        <w:jc w:val="center"/>
        <w:rPr>
          <w:b/>
        </w:rPr>
      </w:pPr>
    </w:p>
    <w:p w:rsidR="00751580" w:rsidRPr="00751580" w:rsidRDefault="00751580" w:rsidP="00751580">
      <w:pPr>
        <w:pStyle w:val="ActionText"/>
      </w:pPr>
      <w:r w:rsidRPr="00751580">
        <w:rPr>
          <w:b/>
        </w:rPr>
        <w:t>H. 3928--</w:t>
      </w:r>
      <w:r w:rsidRPr="00751580">
        <w:t xml:space="preserve">Reps. Sottile, Gilliard, McCoy, Mack, Hewitt, Pendarvis, Bennett, Cogswell, Mace and Brown: </w:t>
      </w:r>
      <w:r w:rsidRPr="00751580">
        <w:rPr>
          <w:b/>
        </w:rPr>
        <w:t>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751580" w:rsidRDefault="00751580" w:rsidP="00751580">
      <w:pPr>
        <w:pStyle w:val="ActionText"/>
        <w:ind w:left="648" w:firstLine="0"/>
      </w:pPr>
      <w:r>
        <w:t>(Invitations and Memorial Resolutions--February 07, 2019)</w:t>
      </w:r>
    </w:p>
    <w:p w:rsidR="00751580" w:rsidRPr="00751580" w:rsidRDefault="00751580" w:rsidP="00751580">
      <w:pPr>
        <w:pStyle w:val="ActionText"/>
        <w:keepNext w:val="0"/>
        <w:ind w:left="648" w:firstLine="0"/>
      </w:pPr>
      <w:r w:rsidRPr="00751580">
        <w:t>(Favorable--February 13,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3016--</w:t>
      </w:r>
      <w:r w:rsidRPr="00751580">
        <w:t xml:space="preserve">Reps. Govan, Jefferson, S. Williams and Rivers: </w:t>
      </w:r>
      <w:r w:rsidRPr="00751580">
        <w:rPr>
          <w:b/>
        </w:rPr>
        <w:t>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751580" w:rsidRDefault="00751580" w:rsidP="00751580">
      <w:pPr>
        <w:pStyle w:val="ActionText"/>
        <w:ind w:left="648" w:firstLine="0"/>
      </w:pPr>
      <w:r>
        <w:t>(Prefiled--Tuesday, December 18, 2018)</w:t>
      </w:r>
    </w:p>
    <w:p w:rsidR="00751580" w:rsidRDefault="00751580" w:rsidP="00751580">
      <w:pPr>
        <w:pStyle w:val="ActionText"/>
        <w:ind w:left="648" w:firstLine="0"/>
      </w:pPr>
      <w:r>
        <w:t>(Invitations and Memorial Resolutions Com.--January 08, 2019)</w:t>
      </w:r>
    </w:p>
    <w:p w:rsidR="00751580" w:rsidRPr="00751580" w:rsidRDefault="00751580" w:rsidP="00751580">
      <w:pPr>
        <w:pStyle w:val="ActionText"/>
        <w:keepNext w:val="0"/>
        <w:ind w:left="648" w:firstLine="0"/>
      </w:pPr>
      <w:r w:rsidRPr="00751580">
        <w:t>(Favorable--February 21,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3011--</w:t>
      </w:r>
      <w:r w:rsidRPr="00751580">
        <w:t xml:space="preserve">Rep. Brown: </w:t>
      </w:r>
      <w:r w:rsidRPr="00751580">
        <w:rPr>
          <w:b/>
        </w:rPr>
        <w:t>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751580" w:rsidRDefault="00751580" w:rsidP="00751580">
      <w:pPr>
        <w:pStyle w:val="ActionText"/>
        <w:ind w:left="648" w:firstLine="0"/>
      </w:pPr>
      <w:r>
        <w:t>(Prefiled--Tuesday, December 18, 2018)</w:t>
      </w:r>
    </w:p>
    <w:p w:rsidR="009A51F6" w:rsidRDefault="009A51F6" w:rsidP="009A51F6">
      <w:pPr>
        <w:pStyle w:val="ActionText"/>
        <w:ind w:left="648" w:firstLine="0"/>
      </w:pPr>
      <w:r>
        <w:t>(Invitations and Memorial Resolutions Com.--January 08, 2019)</w:t>
      </w:r>
    </w:p>
    <w:p w:rsidR="00751580" w:rsidRPr="00751580" w:rsidRDefault="00751580" w:rsidP="00751580">
      <w:pPr>
        <w:pStyle w:val="ActionText"/>
        <w:keepNext w:val="0"/>
        <w:ind w:left="648" w:firstLine="0"/>
      </w:pPr>
      <w:r w:rsidRPr="00751580">
        <w:t>(Favorable--February 21, 2019)</w:t>
      </w:r>
    </w:p>
    <w:p w:rsidR="00751580" w:rsidRDefault="00751580" w:rsidP="00751580">
      <w:pPr>
        <w:pStyle w:val="ActionText"/>
        <w:keepNext w:val="0"/>
        <w:ind w:left="0" w:firstLine="0"/>
      </w:pPr>
    </w:p>
    <w:p w:rsidR="00751580" w:rsidRDefault="00751580" w:rsidP="00751580">
      <w:pPr>
        <w:pStyle w:val="ActionText"/>
        <w:ind w:left="0" w:firstLine="0"/>
        <w:jc w:val="center"/>
        <w:rPr>
          <w:b/>
        </w:rPr>
      </w:pPr>
      <w:r>
        <w:rPr>
          <w:b/>
        </w:rPr>
        <w:t>MOTION PERIOD</w:t>
      </w:r>
    </w:p>
    <w:p w:rsidR="00751580" w:rsidRDefault="00751580" w:rsidP="00751580">
      <w:pPr>
        <w:pStyle w:val="ActionText"/>
        <w:ind w:left="0" w:firstLine="0"/>
        <w:jc w:val="center"/>
        <w:rPr>
          <w:b/>
        </w:rPr>
      </w:pPr>
    </w:p>
    <w:p w:rsidR="00751580" w:rsidRDefault="00751580" w:rsidP="00751580">
      <w:pPr>
        <w:pStyle w:val="ActionText"/>
        <w:ind w:left="0" w:firstLine="0"/>
        <w:jc w:val="center"/>
        <w:rPr>
          <w:b/>
        </w:rPr>
      </w:pPr>
      <w:r>
        <w:rPr>
          <w:b/>
        </w:rPr>
        <w:t>SECOND READING STATEWIDE CONTESTED BILLS</w:t>
      </w:r>
    </w:p>
    <w:p w:rsidR="00751580" w:rsidRDefault="00751580" w:rsidP="00751580">
      <w:pPr>
        <w:pStyle w:val="ActionText"/>
        <w:ind w:left="0" w:firstLine="0"/>
        <w:jc w:val="center"/>
        <w:rPr>
          <w:b/>
        </w:rPr>
      </w:pPr>
    </w:p>
    <w:p w:rsidR="00751580" w:rsidRPr="00751580" w:rsidRDefault="00751580" w:rsidP="00751580">
      <w:pPr>
        <w:pStyle w:val="ActionText"/>
      </w:pPr>
      <w:r w:rsidRPr="00751580">
        <w:rPr>
          <w:b/>
        </w:rPr>
        <w:t>H. 3046--</w:t>
      </w:r>
      <w:r w:rsidRPr="00751580">
        <w:t xml:space="preserve">Reps. Pope, Bryant, Caskey, B. Newton, Wooten, Davis, Murphy, Clemmons, Hixon, West, Forrest, Bannister, Yow, Bales and Fry: </w:t>
      </w:r>
      <w:r w:rsidRPr="00751580">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751580" w:rsidRDefault="00751580" w:rsidP="00751580">
      <w:pPr>
        <w:pStyle w:val="ActionText"/>
        <w:ind w:left="648" w:firstLine="0"/>
      </w:pPr>
      <w:r>
        <w:t>(Prefiled--Tuesday, December 18, 2018)</w:t>
      </w:r>
    </w:p>
    <w:p w:rsidR="00751580" w:rsidRDefault="00751580" w:rsidP="00751580">
      <w:pPr>
        <w:pStyle w:val="ActionText"/>
        <w:ind w:left="648" w:firstLine="0"/>
      </w:pPr>
      <w:r>
        <w:t>(Judiciary Com.--January 08, 2019)</w:t>
      </w:r>
    </w:p>
    <w:p w:rsidR="00751580" w:rsidRDefault="00751580" w:rsidP="00751580">
      <w:pPr>
        <w:pStyle w:val="ActionText"/>
        <w:ind w:left="648" w:firstLine="0"/>
      </w:pPr>
      <w:r>
        <w:t>(Favorable--January 30, 2019)</w:t>
      </w:r>
    </w:p>
    <w:p w:rsidR="00751580" w:rsidRDefault="00751580" w:rsidP="00751580">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751580" w:rsidRPr="00751580" w:rsidRDefault="00751580" w:rsidP="00751580">
      <w:pPr>
        <w:pStyle w:val="ActionText"/>
        <w:keepNext w:val="0"/>
        <w:ind w:left="648" w:firstLine="0"/>
      </w:pPr>
      <w:r w:rsidRPr="00751580">
        <w:t>(Debate adjourned until Wed., Feb. 20, 2019--February 13, 2019)</w:t>
      </w:r>
    </w:p>
    <w:p w:rsidR="00751580" w:rsidRDefault="00751580" w:rsidP="00751580">
      <w:pPr>
        <w:pStyle w:val="ActionText"/>
        <w:keepNext w:val="0"/>
        <w:ind w:left="0" w:firstLine="0"/>
      </w:pPr>
    </w:p>
    <w:p w:rsidR="00751580" w:rsidRPr="00751580" w:rsidRDefault="00751580" w:rsidP="00751580">
      <w:pPr>
        <w:pStyle w:val="ActionText"/>
      </w:pPr>
      <w:r w:rsidRPr="00751580">
        <w:rPr>
          <w:b/>
        </w:rPr>
        <w:t>H. 3705--</w:t>
      </w:r>
      <w:r w:rsidRPr="00751580">
        <w:t xml:space="preserve">Reps. Spires and Sandifer: </w:t>
      </w:r>
      <w:r w:rsidRPr="00751580">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751580" w:rsidRDefault="00751580" w:rsidP="00751580">
      <w:pPr>
        <w:pStyle w:val="ActionText"/>
        <w:ind w:left="648" w:firstLine="0"/>
      </w:pPr>
      <w:r>
        <w:t>(Labor, Com. &amp; Ind. Com.--January 22, 2019)</w:t>
      </w:r>
    </w:p>
    <w:p w:rsidR="00751580" w:rsidRDefault="00751580" w:rsidP="00751580">
      <w:pPr>
        <w:pStyle w:val="ActionText"/>
        <w:ind w:left="648" w:firstLine="0"/>
      </w:pPr>
      <w:r>
        <w:t>(Favorable--January 31, 2019)</w:t>
      </w:r>
    </w:p>
    <w:p w:rsidR="00751580" w:rsidRPr="00751580" w:rsidRDefault="00751580" w:rsidP="00751580">
      <w:pPr>
        <w:pStyle w:val="ActionText"/>
        <w:keepNext w:val="0"/>
        <w:ind w:left="648" w:firstLine="0"/>
      </w:pPr>
      <w:r w:rsidRPr="00751580">
        <w:t>(Requests for debate by Reps. Allison, Bamberg, Bennett, Brawley, Brown, Chellis, Clary, Clyburn, Garvin, Gilliard, Hosey, Kimmons, Mace, Martin, Moore, Parks, Pendarvis, Rose, G.R. Smith, Thigpen, Trantham, Whitmire, R. Williams and S. Williams--February 06, 2019)</w:t>
      </w:r>
    </w:p>
    <w:p w:rsidR="00751580" w:rsidRDefault="00751580" w:rsidP="00751580">
      <w:pPr>
        <w:pStyle w:val="ActionText"/>
        <w:keepNext w:val="0"/>
        <w:ind w:left="0" w:firstLine="0"/>
      </w:pPr>
    </w:p>
    <w:p w:rsidR="009304B1" w:rsidRDefault="00751580" w:rsidP="009304B1">
      <w:pPr>
        <w:pStyle w:val="ActionText"/>
        <w:keepNext w:val="0"/>
        <w:rPr>
          <w:b/>
        </w:rPr>
      </w:pPr>
      <w:r w:rsidRPr="00751580">
        <w:rPr>
          <w:b/>
        </w:rPr>
        <w:t>H. 3355--</w:t>
      </w:r>
      <w:r w:rsidRPr="00751580">
        <w:t xml:space="preserve">Reps. Taylor, Allison, Elliott, Tallon, Cogswell, McCravy, V. S. Moss, Young, McGinnis, Stringer, Felder, Calhoon, Hardee, Govan, Hixon, W. Newton, Chellis and Toole: </w:t>
      </w:r>
      <w:r w:rsidRPr="00751580">
        <w:rPr>
          <w:b/>
        </w:rPr>
        <w:t xml:space="preserve">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w:t>
      </w:r>
    </w:p>
    <w:p w:rsidR="009304B1" w:rsidRDefault="009304B1" w:rsidP="009304B1">
      <w:r>
        <w:br w:type="page"/>
      </w:r>
    </w:p>
    <w:p w:rsidR="00751580" w:rsidRPr="00751580" w:rsidRDefault="00751580" w:rsidP="009304B1">
      <w:pPr>
        <w:pStyle w:val="ActionText"/>
        <w:keepNext w:val="0"/>
        <w:ind w:hanging="36"/>
      </w:pPr>
      <w:r w:rsidRPr="00751580">
        <w:rPr>
          <w:b/>
        </w:rPr>
        <w:t>HIGHWAYS, THE DEPARTMENT OF TRANSPORTATION SHALL NOTIFY MOTORISTS OF THE PROVISIONS OF THIS ACT.</w:t>
      </w:r>
    </w:p>
    <w:p w:rsidR="00751580" w:rsidRDefault="00751580" w:rsidP="00751580">
      <w:pPr>
        <w:pStyle w:val="ActionText"/>
        <w:ind w:left="648" w:firstLine="0"/>
      </w:pPr>
      <w:r>
        <w:t>(Prefiled--Tuesday, December 18, 2018)</w:t>
      </w:r>
    </w:p>
    <w:p w:rsidR="00751580" w:rsidRDefault="00751580" w:rsidP="00751580">
      <w:pPr>
        <w:pStyle w:val="ActionText"/>
        <w:ind w:left="648" w:firstLine="0"/>
      </w:pPr>
      <w:r>
        <w:t>(Educ.  &amp; Pub. Wks. Com.--January 08, 2019)</w:t>
      </w:r>
    </w:p>
    <w:p w:rsidR="00751580" w:rsidRDefault="00751580" w:rsidP="00751580">
      <w:pPr>
        <w:pStyle w:val="ActionText"/>
        <w:ind w:left="648" w:firstLine="0"/>
      </w:pPr>
      <w:r>
        <w:t>(Fav. With Amdt.--February 12, 2019)</w:t>
      </w:r>
    </w:p>
    <w:p w:rsidR="00751580" w:rsidRDefault="00751580" w:rsidP="00751580">
      <w:pPr>
        <w:pStyle w:val="ActionText"/>
        <w:keepNext w:val="0"/>
        <w:ind w:left="648" w:firstLine="0"/>
      </w:pPr>
      <w:r w:rsidRPr="00751580">
        <w:t>(Requests for debate by Reps. Bennett, Blackwell, Brown, Chellis, Clemmons, B. Cox, Daning,</w:t>
      </w:r>
      <w:r w:rsidR="00D5247E">
        <w:t xml:space="preserve"> </w:t>
      </w:r>
      <w:r w:rsidRPr="00751580">
        <w:t>Elliott, Forrest, Fry, Hewitt, Hiott, Hosey, Long, Magnuson, Martin, Morgan, Murphy, Simmons, Stavrinakis, Taylor, Weeks, R. Williams, Willis and Young--February 14, 2019)</w:t>
      </w:r>
    </w:p>
    <w:p w:rsidR="00751580" w:rsidRDefault="00751580" w:rsidP="00751580">
      <w:pPr>
        <w:pStyle w:val="ActionText"/>
        <w:keepNext w:val="0"/>
        <w:ind w:left="648" w:firstLine="0"/>
      </w:pPr>
    </w:p>
    <w:p w:rsidR="00751580" w:rsidRDefault="00751580" w:rsidP="00751580">
      <w:pPr>
        <w:pStyle w:val="ActionText"/>
        <w:keepNext w:val="0"/>
        <w:ind w:left="0" w:firstLine="0"/>
      </w:pPr>
    </w:p>
    <w:p w:rsidR="005F21D5" w:rsidRDefault="005F21D5" w:rsidP="00751580">
      <w:pPr>
        <w:pStyle w:val="ActionText"/>
        <w:keepNext w:val="0"/>
        <w:ind w:left="0" w:firstLine="0"/>
      </w:pPr>
    </w:p>
    <w:p w:rsidR="005F21D5" w:rsidRDefault="005F21D5" w:rsidP="00751580">
      <w:pPr>
        <w:pStyle w:val="ActionText"/>
        <w:keepNext w:val="0"/>
        <w:ind w:left="0" w:firstLine="0"/>
        <w:sectPr w:rsidR="005F21D5" w:rsidSect="00751580">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5F21D5" w:rsidRDefault="005F21D5" w:rsidP="005F21D5">
      <w:pPr>
        <w:pStyle w:val="ActionText"/>
        <w:keepNext w:val="0"/>
        <w:ind w:left="0" w:firstLine="0"/>
        <w:jc w:val="center"/>
        <w:rPr>
          <w:b/>
        </w:rPr>
      </w:pPr>
      <w:r w:rsidRPr="005F21D5">
        <w:rPr>
          <w:b/>
        </w:rPr>
        <w:t>HOUSE CALENDAR INDEX</w:t>
      </w:r>
    </w:p>
    <w:p w:rsidR="005F21D5" w:rsidRDefault="005F21D5" w:rsidP="005F21D5">
      <w:pPr>
        <w:pStyle w:val="ActionText"/>
        <w:keepNext w:val="0"/>
        <w:ind w:left="0" w:firstLine="0"/>
        <w:rPr>
          <w:b/>
        </w:rPr>
      </w:pPr>
    </w:p>
    <w:p w:rsidR="005F21D5" w:rsidRDefault="005F21D5" w:rsidP="005F21D5">
      <w:pPr>
        <w:pStyle w:val="ActionText"/>
        <w:keepNext w:val="0"/>
        <w:ind w:left="0" w:firstLine="0"/>
        <w:rPr>
          <w:b/>
        </w:rPr>
        <w:sectPr w:rsidR="005F21D5" w:rsidSect="005F21D5">
          <w:pgSz w:w="12240" w:h="15840" w:code="1"/>
          <w:pgMar w:top="1008" w:right="4694" w:bottom="3499" w:left="1224" w:header="1008" w:footer="3499" w:gutter="0"/>
          <w:cols w:space="720"/>
          <w:docGrid w:linePitch="360"/>
        </w:sectPr>
      </w:pPr>
    </w:p>
    <w:p w:rsidR="005F21D5" w:rsidRPr="005F21D5" w:rsidRDefault="005F21D5" w:rsidP="005F21D5">
      <w:pPr>
        <w:pStyle w:val="ActionText"/>
        <w:keepNext w:val="0"/>
        <w:tabs>
          <w:tab w:val="right" w:leader="dot" w:pos="2520"/>
        </w:tabs>
        <w:ind w:left="0" w:firstLine="0"/>
      </w:pPr>
      <w:bookmarkStart w:id="1" w:name="index_start"/>
      <w:bookmarkEnd w:id="1"/>
      <w:r w:rsidRPr="005F21D5">
        <w:t>H. 3011</w:t>
      </w:r>
      <w:r w:rsidRPr="005F21D5">
        <w:tab/>
        <w:t>13</w:t>
      </w:r>
    </w:p>
    <w:p w:rsidR="005F21D5" w:rsidRPr="005F21D5" w:rsidRDefault="005F21D5" w:rsidP="005F21D5">
      <w:pPr>
        <w:pStyle w:val="ActionText"/>
        <w:keepNext w:val="0"/>
        <w:tabs>
          <w:tab w:val="right" w:leader="dot" w:pos="2520"/>
        </w:tabs>
        <w:ind w:left="0" w:firstLine="0"/>
      </w:pPr>
      <w:r w:rsidRPr="005F21D5">
        <w:t>H. 3016</w:t>
      </w:r>
      <w:r w:rsidRPr="005F21D5">
        <w:tab/>
        <w:t>13</w:t>
      </w:r>
    </w:p>
    <w:p w:rsidR="005F21D5" w:rsidRPr="005F21D5" w:rsidRDefault="005F21D5" w:rsidP="005F21D5">
      <w:pPr>
        <w:pStyle w:val="ActionText"/>
        <w:keepNext w:val="0"/>
        <w:tabs>
          <w:tab w:val="right" w:leader="dot" w:pos="2520"/>
        </w:tabs>
        <w:ind w:left="0" w:firstLine="0"/>
      </w:pPr>
      <w:r w:rsidRPr="005F21D5">
        <w:t>H. 3031</w:t>
      </w:r>
      <w:r w:rsidRPr="005F21D5">
        <w:tab/>
        <w:t>11</w:t>
      </w:r>
    </w:p>
    <w:p w:rsidR="005F21D5" w:rsidRPr="005F21D5" w:rsidRDefault="005F21D5" w:rsidP="005F21D5">
      <w:pPr>
        <w:pStyle w:val="ActionText"/>
        <w:keepNext w:val="0"/>
        <w:tabs>
          <w:tab w:val="right" w:leader="dot" w:pos="2520"/>
        </w:tabs>
        <w:ind w:left="0" w:firstLine="0"/>
      </w:pPr>
      <w:r w:rsidRPr="005F21D5">
        <w:t>H. 3046</w:t>
      </w:r>
      <w:r w:rsidRPr="005F21D5">
        <w:tab/>
        <w:t>14</w:t>
      </w:r>
    </w:p>
    <w:p w:rsidR="005F21D5" w:rsidRPr="005F21D5" w:rsidRDefault="005F21D5" w:rsidP="005F21D5">
      <w:pPr>
        <w:pStyle w:val="ActionText"/>
        <w:keepNext w:val="0"/>
        <w:tabs>
          <w:tab w:val="right" w:leader="dot" w:pos="2520"/>
        </w:tabs>
        <w:ind w:left="0" w:firstLine="0"/>
      </w:pPr>
      <w:r w:rsidRPr="005F21D5">
        <w:t>H. 3101</w:t>
      </w:r>
      <w:r w:rsidRPr="005F21D5">
        <w:tab/>
        <w:t>7</w:t>
      </w:r>
    </w:p>
    <w:p w:rsidR="005F21D5" w:rsidRPr="005F21D5" w:rsidRDefault="005F21D5" w:rsidP="005F21D5">
      <w:pPr>
        <w:pStyle w:val="ActionText"/>
        <w:keepNext w:val="0"/>
        <w:tabs>
          <w:tab w:val="right" w:leader="dot" w:pos="2520"/>
        </w:tabs>
        <w:ind w:left="0" w:firstLine="0"/>
      </w:pPr>
      <w:r w:rsidRPr="005F21D5">
        <w:t>H. 3274</w:t>
      </w:r>
      <w:r w:rsidRPr="005F21D5">
        <w:tab/>
        <w:t>12</w:t>
      </w:r>
    </w:p>
    <w:p w:rsidR="005F21D5" w:rsidRPr="005F21D5" w:rsidRDefault="005F21D5" w:rsidP="005F21D5">
      <w:pPr>
        <w:pStyle w:val="ActionText"/>
        <w:keepNext w:val="0"/>
        <w:tabs>
          <w:tab w:val="right" w:leader="dot" w:pos="2520"/>
        </w:tabs>
        <w:ind w:left="0" w:firstLine="0"/>
      </w:pPr>
      <w:r w:rsidRPr="005F21D5">
        <w:t>H. 3355</w:t>
      </w:r>
      <w:r w:rsidRPr="005F21D5">
        <w:tab/>
        <w:t>15</w:t>
      </w:r>
    </w:p>
    <w:p w:rsidR="005F21D5" w:rsidRPr="005F21D5" w:rsidRDefault="005F21D5" w:rsidP="005F21D5">
      <w:pPr>
        <w:pStyle w:val="ActionText"/>
        <w:keepNext w:val="0"/>
        <w:tabs>
          <w:tab w:val="right" w:leader="dot" w:pos="2520"/>
        </w:tabs>
        <w:ind w:left="0" w:firstLine="0"/>
      </w:pPr>
      <w:r w:rsidRPr="005F21D5">
        <w:t>H. 3362</w:t>
      </w:r>
      <w:r w:rsidRPr="005F21D5">
        <w:tab/>
        <w:t>7</w:t>
      </w:r>
    </w:p>
    <w:p w:rsidR="005F21D5" w:rsidRPr="005F21D5" w:rsidRDefault="005F21D5" w:rsidP="005F21D5">
      <w:pPr>
        <w:pStyle w:val="ActionText"/>
        <w:keepNext w:val="0"/>
        <w:tabs>
          <w:tab w:val="right" w:leader="dot" w:pos="2520"/>
        </w:tabs>
        <w:ind w:left="0" w:firstLine="0"/>
      </w:pPr>
      <w:r w:rsidRPr="005F21D5">
        <w:t>H. 3370</w:t>
      </w:r>
      <w:r w:rsidRPr="005F21D5">
        <w:tab/>
        <w:t>6</w:t>
      </w:r>
    </w:p>
    <w:p w:rsidR="005F21D5" w:rsidRPr="005F21D5" w:rsidRDefault="005F21D5" w:rsidP="005F21D5">
      <w:pPr>
        <w:pStyle w:val="ActionText"/>
        <w:keepNext w:val="0"/>
        <w:tabs>
          <w:tab w:val="right" w:leader="dot" w:pos="2520"/>
        </w:tabs>
        <w:ind w:left="0" w:firstLine="0"/>
      </w:pPr>
      <w:r w:rsidRPr="005F21D5">
        <w:t>H. 3417</w:t>
      </w:r>
      <w:r w:rsidRPr="005F21D5">
        <w:tab/>
        <w:t>10</w:t>
      </w:r>
    </w:p>
    <w:p w:rsidR="005F21D5" w:rsidRPr="005F21D5" w:rsidRDefault="005F21D5" w:rsidP="005F21D5">
      <w:pPr>
        <w:pStyle w:val="ActionText"/>
        <w:keepNext w:val="0"/>
        <w:tabs>
          <w:tab w:val="right" w:leader="dot" w:pos="2520"/>
        </w:tabs>
        <w:ind w:left="0" w:firstLine="0"/>
      </w:pPr>
      <w:r w:rsidRPr="005F21D5">
        <w:t>H. 3438</w:t>
      </w:r>
      <w:r w:rsidRPr="005F21D5">
        <w:tab/>
        <w:t>8</w:t>
      </w:r>
    </w:p>
    <w:p w:rsidR="005F21D5" w:rsidRPr="005F21D5" w:rsidRDefault="005F21D5" w:rsidP="005F21D5">
      <w:pPr>
        <w:pStyle w:val="ActionText"/>
        <w:keepNext w:val="0"/>
        <w:tabs>
          <w:tab w:val="right" w:leader="dot" w:pos="2520"/>
        </w:tabs>
        <w:ind w:left="0" w:firstLine="0"/>
      </w:pPr>
      <w:r w:rsidRPr="005F21D5">
        <w:t>H. 3705</w:t>
      </w:r>
      <w:r w:rsidRPr="005F21D5">
        <w:tab/>
        <w:t>14</w:t>
      </w:r>
    </w:p>
    <w:p w:rsidR="005F21D5" w:rsidRPr="005F21D5" w:rsidRDefault="005F21D5" w:rsidP="005F21D5">
      <w:pPr>
        <w:pStyle w:val="ActionText"/>
        <w:keepNext w:val="0"/>
        <w:tabs>
          <w:tab w:val="right" w:leader="dot" w:pos="2520"/>
        </w:tabs>
        <w:ind w:left="0" w:firstLine="0"/>
      </w:pPr>
      <w:r w:rsidRPr="005F21D5">
        <w:t>H. 3726</w:t>
      </w:r>
      <w:r w:rsidRPr="005F21D5">
        <w:tab/>
        <w:t>8</w:t>
      </w:r>
    </w:p>
    <w:p w:rsidR="005F21D5" w:rsidRPr="005F21D5" w:rsidRDefault="005F21D5" w:rsidP="005F21D5">
      <w:pPr>
        <w:pStyle w:val="ActionText"/>
        <w:keepNext w:val="0"/>
        <w:tabs>
          <w:tab w:val="right" w:leader="dot" w:pos="2520"/>
        </w:tabs>
        <w:ind w:left="0" w:firstLine="0"/>
      </w:pPr>
      <w:r>
        <w:br w:type="column"/>
      </w:r>
      <w:r w:rsidRPr="005F21D5">
        <w:t>H. 3845</w:t>
      </w:r>
      <w:r w:rsidRPr="005F21D5">
        <w:tab/>
        <w:t>5</w:t>
      </w:r>
    </w:p>
    <w:p w:rsidR="005F21D5" w:rsidRPr="005F21D5" w:rsidRDefault="005F21D5" w:rsidP="005F21D5">
      <w:pPr>
        <w:pStyle w:val="ActionText"/>
        <w:keepNext w:val="0"/>
        <w:tabs>
          <w:tab w:val="right" w:leader="dot" w:pos="2520"/>
        </w:tabs>
        <w:ind w:left="0" w:firstLine="0"/>
      </w:pPr>
      <w:r w:rsidRPr="005F21D5">
        <w:t>H. 3916</w:t>
      </w:r>
      <w:r w:rsidRPr="005F21D5">
        <w:tab/>
        <w:t>7</w:t>
      </w:r>
    </w:p>
    <w:p w:rsidR="005F21D5" w:rsidRPr="005F21D5" w:rsidRDefault="005F21D5" w:rsidP="005F21D5">
      <w:pPr>
        <w:pStyle w:val="ActionText"/>
        <w:keepNext w:val="0"/>
        <w:tabs>
          <w:tab w:val="right" w:leader="dot" w:pos="2520"/>
        </w:tabs>
        <w:ind w:left="0" w:firstLine="0"/>
      </w:pPr>
      <w:r w:rsidRPr="005F21D5">
        <w:t>H. 3928</w:t>
      </w:r>
      <w:r w:rsidRPr="005F21D5">
        <w:tab/>
        <w:t>13</w:t>
      </w:r>
    </w:p>
    <w:p w:rsidR="005F21D5" w:rsidRPr="005F21D5" w:rsidRDefault="005F21D5" w:rsidP="005F21D5">
      <w:pPr>
        <w:pStyle w:val="ActionText"/>
        <w:keepNext w:val="0"/>
        <w:tabs>
          <w:tab w:val="right" w:leader="dot" w:pos="2520"/>
        </w:tabs>
        <w:ind w:left="0" w:firstLine="0"/>
      </w:pPr>
      <w:r w:rsidRPr="005F21D5">
        <w:t>H. 3985</w:t>
      </w:r>
      <w:r w:rsidRPr="005F21D5">
        <w:tab/>
        <w:t>6</w:t>
      </w:r>
    </w:p>
    <w:p w:rsidR="005F21D5" w:rsidRPr="005F21D5" w:rsidRDefault="005F21D5" w:rsidP="005F21D5">
      <w:pPr>
        <w:pStyle w:val="ActionText"/>
        <w:keepNext w:val="0"/>
        <w:tabs>
          <w:tab w:val="right" w:leader="dot" w:pos="2520"/>
        </w:tabs>
        <w:ind w:left="0" w:firstLine="0"/>
      </w:pPr>
      <w:r w:rsidRPr="005F21D5">
        <w:t>H. 3986</w:t>
      </w:r>
      <w:r w:rsidRPr="005F21D5">
        <w:tab/>
        <w:t>6</w:t>
      </w:r>
    </w:p>
    <w:p w:rsidR="005F21D5" w:rsidRPr="005F21D5" w:rsidRDefault="005F21D5" w:rsidP="005F21D5">
      <w:pPr>
        <w:pStyle w:val="ActionText"/>
        <w:keepNext w:val="0"/>
        <w:tabs>
          <w:tab w:val="right" w:leader="dot" w:pos="2520"/>
        </w:tabs>
        <w:ind w:left="0" w:firstLine="0"/>
      </w:pPr>
      <w:r w:rsidRPr="005F21D5">
        <w:t>H. 4054</w:t>
      </w:r>
      <w:r w:rsidRPr="005F21D5">
        <w:tab/>
        <w:t>10</w:t>
      </w:r>
    </w:p>
    <w:p w:rsidR="005F21D5" w:rsidRPr="005F21D5" w:rsidRDefault="005F21D5" w:rsidP="005F21D5">
      <w:pPr>
        <w:pStyle w:val="ActionText"/>
        <w:keepNext w:val="0"/>
        <w:tabs>
          <w:tab w:val="right" w:leader="dot" w:pos="2520"/>
        </w:tabs>
        <w:ind w:left="0" w:firstLine="0"/>
      </w:pPr>
    </w:p>
    <w:p w:rsidR="005F21D5" w:rsidRPr="005F21D5" w:rsidRDefault="005F21D5" w:rsidP="005F21D5">
      <w:pPr>
        <w:pStyle w:val="ActionText"/>
        <w:keepNext w:val="0"/>
        <w:tabs>
          <w:tab w:val="right" w:leader="dot" w:pos="2520"/>
        </w:tabs>
        <w:ind w:left="0" w:firstLine="0"/>
      </w:pPr>
      <w:r w:rsidRPr="005F21D5">
        <w:t>S. 80</w:t>
      </w:r>
      <w:r w:rsidRPr="005F21D5">
        <w:tab/>
        <w:t>9</w:t>
      </w:r>
    </w:p>
    <w:p w:rsidR="005F21D5" w:rsidRPr="005F21D5" w:rsidRDefault="005F21D5" w:rsidP="005F21D5">
      <w:pPr>
        <w:pStyle w:val="ActionText"/>
        <w:keepNext w:val="0"/>
        <w:tabs>
          <w:tab w:val="right" w:leader="dot" w:pos="2520"/>
        </w:tabs>
        <w:ind w:left="0" w:firstLine="0"/>
      </w:pPr>
      <w:r w:rsidRPr="005F21D5">
        <w:t>S. 327</w:t>
      </w:r>
      <w:r w:rsidRPr="005F21D5">
        <w:tab/>
        <w:t>9</w:t>
      </w:r>
    </w:p>
    <w:p w:rsidR="005F21D5" w:rsidRPr="005F21D5" w:rsidRDefault="005F21D5" w:rsidP="005F21D5">
      <w:pPr>
        <w:pStyle w:val="ActionText"/>
        <w:keepNext w:val="0"/>
        <w:tabs>
          <w:tab w:val="right" w:leader="dot" w:pos="2520"/>
        </w:tabs>
        <w:ind w:left="0" w:firstLine="0"/>
      </w:pPr>
      <w:r w:rsidRPr="005F21D5">
        <w:t>S. 428</w:t>
      </w:r>
      <w:r w:rsidRPr="005F21D5">
        <w:tab/>
        <w:t>9</w:t>
      </w:r>
    </w:p>
    <w:p w:rsidR="005F21D5" w:rsidRPr="005F21D5" w:rsidRDefault="005F21D5" w:rsidP="005F21D5">
      <w:pPr>
        <w:pStyle w:val="ActionText"/>
        <w:keepNext w:val="0"/>
        <w:tabs>
          <w:tab w:val="right" w:leader="dot" w:pos="2520"/>
        </w:tabs>
        <w:ind w:left="0" w:firstLine="0"/>
      </w:pPr>
      <w:r w:rsidRPr="005F21D5">
        <w:t>S. 441</w:t>
      </w:r>
      <w:r w:rsidRPr="005F21D5">
        <w:tab/>
        <w:t>9</w:t>
      </w:r>
    </w:p>
    <w:p w:rsidR="005F21D5" w:rsidRDefault="005F21D5" w:rsidP="005F21D5">
      <w:pPr>
        <w:pStyle w:val="ActionText"/>
        <w:keepNext w:val="0"/>
        <w:tabs>
          <w:tab w:val="right" w:leader="dot" w:pos="2520"/>
        </w:tabs>
        <w:ind w:left="0" w:firstLine="0"/>
      </w:pPr>
      <w:r w:rsidRPr="005F21D5">
        <w:t>S. 504</w:t>
      </w:r>
      <w:r w:rsidRPr="005F21D5">
        <w:tab/>
        <w:t>5</w:t>
      </w:r>
    </w:p>
    <w:p w:rsidR="005F21D5" w:rsidRDefault="005F21D5" w:rsidP="005F21D5">
      <w:pPr>
        <w:pStyle w:val="ActionText"/>
        <w:keepNext w:val="0"/>
        <w:tabs>
          <w:tab w:val="right" w:leader="dot" w:pos="2520"/>
        </w:tabs>
        <w:ind w:left="0" w:firstLine="0"/>
        <w:sectPr w:rsidR="005F21D5" w:rsidSect="005F21D5">
          <w:type w:val="continuous"/>
          <w:pgSz w:w="12240" w:h="15840" w:code="1"/>
          <w:pgMar w:top="1008" w:right="4694" w:bottom="3499" w:left="1224" w:header="1008" w:footer="3499" w:gutter="0"/>
          <w:cols w:num="2" w:space="720"/>
          <w:docGrid w:linePitch="360"/>
        </w:sectPr>
      </w:pPr>
    </w:p>
    <w:p w:rsidR="005F21D5" w:rsidRPr="005F21D5" w:rsidRDefault="005F21D5" w:rsidP="005F21D5">
      <w:pPr>
        <w:pStyle w:val="ActionText"/>
        <w:keepNext w:val="0"/>
        <w:tabs>
          <w:tab w:val="right" w:leader="dot" w:pos="2520"/>
        </w:tabs>
        <w:ind w:left="0" w:firstLine="0"/>
      </w:pPr>
    </w:p>
    <w:sectPr w:rsidR="005F21D5" w:rsidRPr="005F21D5" w:rsidSect="005F21D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47E" w:rsidRDefault="00D5247E">
      <w:r>
        <w:separator/>
      </w:r>
    </w:p>
  </w:endnote>
  <w:endnote w:type="continuationSeparator" w:id="0">
    <w:p w:rsidR="00D5247E" w:rsidRDefault="00D5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247E" w:rsidRDefault="00D52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247E" w:rsidRDefault="00D5247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247E" w:rsidRDefault="00D524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94826">
      <w:rPr>
        <w:rStyle w:val="PageNumber"/>
        <w:noProof/>
      </w:rPr>
      <w:t>15</w:t>
    </w:r>
    <w:r>
      <w:rPr>
        <w:rStyle w:val="PageNumber"/>
      </w:rPr>
      <w:fldChar w:fldCharType="end"/>
    </w:r>
  </w:p>
  <w:p w:rsidR="00D5247E" w:rsidRDefault="00D5247E">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47E" w:rsidRDefault="00D5247E">
      <w:r>
        <w:separator/>
      </w:r>
    </w:p>
  </w:footnote>
  <w:footnote w:type="continuationSeparator" w:id="0">
    <w:p w:rsidR="00D5247E" w:rsidRDefault="00D5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E" w:rsidRDefault="00D52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80"/>
    <w:rsid w:val="00094826"/>
    <w:rsid w:val="00446F7C"/>
    <w:rsid w:val="005F21D5"/>
    <w:rsid w:val="00751580"/>
    <w:rsid w:val="009304B1"/>
    <w:rsid w:val="009A51F6"/>
    <w:rsid w:val="00B34939"/>
    <w:rsid w:val="00D5247E"/>
    <w:rsid w:val="00E60A58"/>
    <w:rsid w:val="00E6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604077-8FE0-48AC-91E6-53425FA9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51580"/>
    <w:pPr>
      <w:keepNext/>
      <w:ind w:left="0" w:firstLine="0"/>
      <w:outlineLvl w:val="2"/>
    </w:pPr>
    <w:rPr>
      <w:b/>
      <w:sz w:val="20"/>
    </w:rPr>
  </w:style>
  <w:style w:type="paragraph" w:styleId="Heading4">
    <w:name w:val="heading 4"/>
    <w:basedOn w:val="Normal"/>
    <w:next w:val="Normal"/>
    <w:link w:val="Heading4Char"/>
    <w:qFormat/>
    <w:rsid w:val="00751580"/>
    <w:pPr>
      <w:keepNext/>
      <w:tabs>
        <w:tab w:val="center" w:pos="3168"/>
      </w:tabs>
      <w:ind w:left="0" w:firstLine="0"/>
      <w:outlineLvl w:val="3"/>
    </w:pPr>
    <w:rPr>
      <w:b/>
      <w:snapToGrid w:val="0"/>
    </w:rPr>
  </w:style>
  <w:style w:type="paragraph" w:styleId="Heading6">
    <w:name w:val="heading 6"/>
    <w:basedOn w:val="Normal"/>
    <w:next w:val="Normal"/>
    <w:link w:val="Heading6Char"/>
    <w:qFormat/>
    <w:rsid w:val="0075158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51580"/>
    <w:rPr>
      <w:b/>
    </w:rPr>
  </w:style>
  <w:style w:type="character" w:customStyle="1" w:styleId="Heading4Char">
    <w:name w:val="Heading 4 Char"/>
    <w:basedOn w:val="DefaultParagraphFont"/>
    <w:link w:val="Heading4"/>
    <w:rsid w:val="00751580"/>
    <w:rPr>
      <w:b/>
      <w:snapToGrid w:val="0"/>
      <w:sz w:val="22"/>
    </w:rPr>
  </w:style>
  <w:style w:type="character" w:customStyle="1" w:styleId="Heading6Char">
    <w:name w:val="Heading 6 Char"/>
    <w:basedOn w:val="DefaultParagraphFont"/>
    <w:link w:val="Heading6"/>
    <w:rsid w:val="00751580"/>
    <w:rPr>
      <w:b/>
      <w:snapToGrid w:val="0"/>
      <w:sz w:val="26"/>
    </w:rPr>
  </w:style>
  <w:style w:type="character" w:customStyle="1" w:styleId="HeaderChar">
    <w:name w:val="Header Char"/>
    <w:link w:val="Header"/>
    <w:semiHidden/>
    <w:rsid w:val="00751580"/>
    <w:rPr>
      <w:sz w:val="22"/>
    </w:rPr>
  </w:style>
  <w:style w:type="character" w:customStyle="1" w:styleId="FooterChar">
    <w:name w:val="Footer Char"/>
    <w:link w:val="Footer"/>
    <w:semiHidden/>
    <w:rsid w:val="0075158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DWDanielLion.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D01FA8D2.dotm</Template>
  <TotalTime>6</TotalTime>
  <Pages>3</Pages>
  <Words>3521</Words>
  <Characters>19417</Characters>
  <Application>Microsoft Office Word</Application>
  <DocSecurity>0</DocSecurity>
  <Lines>658</Lines>
  <Paragraphs>231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2/27/2019 - South Carolina Legislature Online</dc:title>
  <dc:subject/>
  <dc:creator>DJuana Wilson</dc:creator>
  <cp:keywords/>
  <cp:lastModifiedBy>Olivia Faile</cp:lastModifiedBy>
  <cp:revision>5</cp:revision>
  <dcterms:created xsi:type="dcterms:W3CDTF">2019-02-26T19:55:00Z</dcterms:created>
  <dcterms:modified xsi:type="dcterms:W3CDTF">2019-02-26T20:31:00Z</dcterms:modified>
</cp:coreProperties>
</file>