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170" w:rsidRDefault="00457F95">
      <w:pPr>
        <w:pStyle w:val="Heading6"/>
        <w:jc w:val="center"/>
        <w:rPr>
          <w:sz w:val="22"/>
        </w:rPr>
      </w:pPr>
      <w:bookmarkStart w:id="0" w:name="_GoBack"/>
      <w:bookmarkEnd w:id="0"/>
      <w:r>
        <w:rPr>
          <w:sz w:val="22"/>
        </w:rPr>
        <w:t>HOUSE TO MEET AT 10:00 A.M.</w:t>
      </w:r>
    </w:p>
    <w:p w:rsidR="00D36170" w:rsidRDefault="00D36170">
      <w:pPr>
        <w:tabs>
          <w:tab w:val="right" w:pos="6336"/>
        </w:tabs>
        <w:ind w:left="0" w:firstLine="0"/>
        <w:jc w:val="center"/>
      </w:pPr>
    </w:p>
    <w:p w:rsidR="00D36170" w:rsidRDefault="00D36170">
      <w:pPr>
        <w:tabs>
          <w:tab w:val="right" w:pos="6336"/>
        </w:tabs>
        <w:ind w:left="0" w:firstLine="0"/>
        <w:jc w:val="right"/>
        <w:rPr>
          <w:b/>
        </w:rPr>
      </w:pPr>
      <w:r>
        <w:rPr>
          <w:b/>
        </w:rPr>
        <w:t>NO. 53</w:t>
      </w:r>
    </w:p>
    <w:p w:rsidR="00D36170" w:rsidRDefault="00D36170">
      <w:pPr>
        <w:tabs>
          <w:tab w:val="center" w:pos="3168"/>
        </w:tabs>
        <w:ind w:left="0" w:firstLine="0"/>
        <w:jc w:val="center"/>
      </w:pPr>
      <w:r>
        <w:rPr>
          <w:b/>
        </w:rPr>
        <w:t>CALENDAR</w:t>
      </w:r>
    </w:p>
    <w:p w:rsidR="00D36170" w:rsidRDefault="00D36170">
      <w:pPr>
        <w:ind w:left="0" w:firstLine="0"/>
        <w:jc w:val="center"/>
      </w:pPr>
    </w:p>
    <w:p w:rsidR="00D36170" w:rsidRDefault="00D36170">
      <w:pPr>
        <w:tabs>
          <w:tab w:val="center" w:pos="3168"/>
        </w:tabs>
        <w:ind w:left="0" w:firstLine="0"/>
        <w:jc w:val="center"/>
        <w:rPr>
          <w:b/>
        </w:rPr>
      </w:pPr>
      <w:r>
        <w:rPr>
          <w:b/>
        </w:rPr>
        <w:t>OF THE</w:t>
      </w:r>
    </w:p>
    <w:p w:rsidR="00D36170" w:rsidRDefault="00D36170">
      <w:pPr>
        <w:ind w:left="0" w:firstLine="0"/>
        <w:jc w:val="center"/>
      </w:pPr>
    </w:p>
    <w:p w:rsidR="00D36170" w:rsidRDefault="00D36170">
      <w:pPr>
        <w:tabs>
          <w:tab w:val="center" w:pos="3168"/>
        </w:tabs>
        <w:ind w:left="0" w:firstLine="0"/>
        <w:jc w:val="center"/>
      </w:pPr>
      <w:r>
        <w:rPr>
          <w:b/>
        </w:rPr>
        <w:t>HOUSE OF REPRESENTATIVES</w:t>
      </w:r>
    </w:p>
    <w:p w:rsidR="00D36170" w:rsidRDefault="00D36170">
      <w:pPr>
        <w:ind w:left="0" w:firstLine="0"/>
        <w:jc w:val="center"/>
      </w:pPr>
    </w:p>
    <w:p w:rsidR="00D36170" w:rsidRDefault="00D36170">
      <w:pPr>
        <w:pStyle w:val="Heading4"/>
        <w:jc w:val="center"/>
        <w:rPr>
          <w:snapToGrid/>
        </w:rPr>
      </w:pPr>
      <w:r>
        <w:rPr>
          <w:snapToGrid/>
        </w:rPr>
        <w:t>OF THE</w:t>
      </w:r>
    </w:p>
    <w:p w:rsidR="00D36170" w:rsidRDefault="00D36170">
      <w:pPr>
        <w:ind w:left="0" w:firstLine="0"/>
        <w:jc w:val="center"/>
      </w:pPr>
    </w:p>
    <w:p w:rsidR="00D36170" w:rsidRDefault="00D36170">
      <w:pPr>
        <w:tabs>
          <w:tab w:val="center" w:pos="3168"/>
        </w:tabs>
        <w:ind w:left="0" w:firstLine="0"/>
        <w:jc w:val="center"/>
        <w:rPr>
          <w:b/>
        </w:rPr>
      </w:pPr>
      <w:r>
        <w:rPr>
          <w:b/>
        </w:rPr>
        <w:t>STATE OF SOUTH CAROLINA</w:t>
      </w:r>
    </w:p>
    <w:p w:rsidR="00D36170" w:rsidRDefault="00D36170">
      <w:pPr>
        <w:ind w:left="0" w:firstLine="0"/>
        <w:jc w:val="center"/>
        <w:rPr>
          <w:b/>
        </w:rPr>
      </w:pPr>
    </w:p>
    <w:p w:rsidR="00D36170" w:rsidRDefault="00D36170">
      <w:pPr>
        <w:ind w:left="0" w:firstLine="0"/>
        <w:jc w:val="center"/>
        <w:rPr>
          <w:b/>
        </w:rPr>
      </w:pPr>
    </w:p>
    <w:p w:rsidR="00D36170" w:rsidRDefault="00D3617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36170" w:rsidRDefault="00D36170">
      <w:pPr>
        <w:ind w:left="0" w:firstLine="0"/>
        <w:jc w:val="center"/>
        <w:rPr>
          <w:b/>
        </w:rPr>
      </w:pPr>
    </w:p>
    <w:p w:rsidR="00D36170" w:rsidRDefault="00D36170">
      <w:pPr>
        <w:pStyle w:val="Heading3"/>
        <w:jc w:val="center"/>
      </w:pPr>
      <w:r>
        <w:t>REGULAR SESSION BEGINNING TUESDAY, JANUARY 8, 2019</w:t>
      </w:r>
    </w:p>
    <w:p w:rsidR="00D36170" w:rsidRDefault="00D36170">
      <w:pPr>
        <w:ind w:left="0" w:firstLine="0"/>
        <w:jc w:val="center"/>
        <w:rPr>
          <w:b/>
        </w:rPr>
      </w:pPr>
    </w:p>
    <w:p w:rsidR="00D36170" w:rsidRDefault="00D36170">
      <w:pPr>
        <w:ind w:left="0" w:firstLine="0"/>
        <w:jc w:val="center"/>
        <w:rPr>
          <w:b/>
        </w:rPr>
      </w:pPr>
    </w:p>
    <w:p w:rsidR="00D36170" w:rsidRPr="007D1BEE" w:rsidRDefault="00D36170">
      <w:pPr>
        <w:ind w:left="0" w:firstLine="0"/>
        <w:jc w:val="center"/>
        <w:rPr>
          <w:b/>
        </w:rPr>
      </w:pPr>
      <w:r w:rsidRPr="007D1BEE">
        <w:rPr>
          <w:b/>
        </w:rPr>
        <w:t>WEDNESDAY, APRIL 10, 2019</w:t>
      </w:r>
    </w:p>
    <w:p w:rsidR="00D36170" w:rsidRDefault="00D36170">
      <w:pPr>
        <w:ind w:left="0" w:firstLine="0"/>
        <w:jc w:val="center"/>
        <w:rPr>
          <w:b/>
        </w:rPr>
      </w:pPr>
      <w:r>
        <w:rPr>
          <w:b/>
          <w:noProof/>
        </w:rPr>
        <w:drawing>
          <wp:inline distT="0" distB="0" distL="0" distR="0">
            <wp:extent cx="2018180" cy="1375153"/>
            <wp:effectExtent l="0" t="0" r="1270" b="0"/>
            <wp:docPr id="2" name="Picture 2" descr="L:\H-CHAMB\TEAMGIFS\Ben Lippen Fal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Ben Lippen Falcon.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69616" cy="1410201"/>
                    </a:xfrm>
                    <a:prstGeom prst="rect">
                      <a:avLst/>
                    </a:prstGeom>
                    <a:noFill/>
                    <a:ln>
                      <a:noFill/>
                    </a:ln>
                  </pic:spPr>
                </pic:pic>
              </a:graphicData>
            </a:graphic>
          </wp:inline>
        </w:drawing>
      </w:r>
      <w:r>
        <w:rPr>
          <w:b/>
        </w:rPr>
        <w:t xml:space="preserve">        </w:t>
      </w:r>
      <w:r>
        <w:rPr>
          <w:b/>
          <w:noProof/>
        </w:rPr>
        <w:drawing>
          <wp:inline distT="0" distB="0" distL="0" distR="0">
            <wp:extent cx="1507524" cy="1507524"/>
            <wp:effectExtent l="0" t="0" r="0" b="0"/>
            <wp:docPr id="3" name="Picture 3" descr="L:\H-CHAMB\TEAMGIFS\Ridge View Blazer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H-CHAMB\TEAMGIFS\Ridge View Blazers2.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518737" cy="1518737"/>
                    </a:xfrm>
                    <a:prstGeom prst="rect">
                      <a:avLst/>
                    </a:prstGeom>
                    <a:noFill/>
                    <a:ln>
                      <a:noFill/>
                    </a:ln>
                  </pic:spPr>
                </pic:pic>
              </a:graphicData>
            </a:graphic>
          </wp:inline>
        </w:drawing>
      </w:r>
    </w:p>
    <w:p w:rsidR="00D36170" w:rsidRDefault="00D36170">
      <w:pPr>
        <w:pStyle w:val="ActionText"/>
        <w:sectPr w:rsidR="00D36170">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D36170" w:rsidRDefault="00D36170">
      <w:pPr>
        <w:pStyle w:val="ActionText"/>
        <w:sectPr w:rsidR="00D36170">
          <w:pgSz w:w="12240" w:h="15840" w:code="1"/>
          <w:pgMar w:top="1008" w:right="4694" w:bottom="3499" w:left="1224" w:header="1008" w:footer="3499" w:gutter="0"/>
          <w:cols w:space="720"/>
          <w:titlePg/>
        </w:sectPr>
      </w:pPr>
    </w:p>
    <w:p w:rsidR="00D36170" w:rsidRDefault="00D36170" w:rsidP="00D36170">
      <w:pPr>
        <w:jc w:val="center"/>
        <w:rPr>
          <w:b/>
        </w:rPr>
      </w:pPr>
      <w:r>
        <w:rPr>
          <w:b/>
        </w:rPr>
        <w:lastRenderedPageBreak/>
        <w:t>BEN LIPPEN SCHOOL “FALCONS”</w:t>
      </w:r>
    </w:p>
    <w:p w:rsidR="00D36170" w:rsidRPr="00343050" w:rsidRDefault="00D36170" w:rsidP="00D3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343050">
        <w:rPr>
          <w:b/>
          <w:szCs w:val="22"/>
        </w:rPr>
        <w:t xml:space="preserve">2018 SCISA </w:t>
      </w:r>
      <w:r>
        <w:rPr>
          <w:b/>
          <w:szCs w:val="22"/>
        </w:rPr>
        <w:t>3A</w:t>
      </w:r>
      <w:r w:rsidRPr="00343050">
        <w:rPr>
          <w:b/>
          <w:szCs w:val="22"/>
        </w:rPr>
        <w:t xml:space="preserve"> </w:t>
      </w:r>
      <w:r>
        <w:rPr>
          <w:b/>
          <w:szCs w:val="22"/>
        </w:rPr>
        <w:t xml:space="preserve">CROSS COUNTRY </w:t>
      </w:r>
      <w:r w:rsidRPr="00343050">
        <w:rPr>
          <w:b/>
          <w:szCs w:val="22"/>
        </w:rPr>
        <w:t>STATE CHAMPIONS</w:t>
      </w:r>
    </w:p>
    <w:p w:rsidR="00D36170" w:rsidRPr="00F22FE8" w:rsidRDefault="00D36170" w:rsidP="00D36170">
      <w:pPr>
        <w:ind w:left="0" w:firstLine="0"/>
        <w:jc w:val="center"/>
        <w:rPr>
          <w:b/>
        </w:rPr>
      </w:pPr>
    </w:p>
    <w:p w:rsidR="00D36170" w:rsidRDefault="00D36170" w:rsidP="00D36170">
      <w:pPr>
        <w:jc w:val="center"/>
        <w:sectPr w:rsidR="00D36170" w:rsidSect="00D36170">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D36170" w:rsidRDefault="00D36170" w:rsidP="00D36170">
      <w:pPr>
        <w:jc w:val="center"/>
      </w:pPr>
      <w:r>
        <w:t>Camden Abrams</w:t>
      </w:r>
    </w:p>
    <w:p w:rsidR="00D36170" w:rsidRDefault="00D36170" w:rsidP="00D36170">
      <w:pPr>
        <w:jc w:val="center"/>
      </w:pPr>
      <w:r>
        <w:t>Cody Aderholt</w:t>
      </w:r>
    </w:p>
    <w:p w:rsidR="00D36170" w:rsidRDefault="00D36170" w:rsidP="00D36170">
      <w:pPr>
        <w:jc w:val="center"/>
      </w:pPr>
      <w:r>
        <w:t>Rowan Barnes</w:t>
      </w:r>
    </w:p>
    <w:p w:rsidR="00D36170" w:rsidRDefault="00D36170" w:rsidP="00D36170">
      <w:pPr>
        <w:jc w:val="center"/>
      </w:pPr>
      <w:r>
        <w:t>Matthew Carson</w:t>
      </w:r>
    </w:p>
    <w:p w:rsidR="00D36170" w:rsidRDefault="00D36170" w:rsidP="00D36170">
      <w:pPr>
        <w:jc w:val="center"/>
      </w:pPr>
      <w:r>
        <w:t>Benjamin Castor</w:t>
      </w:r>
    </w:p>
    <w:p w:rsidR="00D36170" w:rsidRDefault="00D36170" w:rsidP="00D36170">
      <w:pPr>
        <w:jc w:val="center"/>
      </w:pPr>
      <w:r>
        <w:t>Ben Davis</w:t>
      </w:r>
    </w:p>
    <w:p w:rsidR="00D36170" w:rsidRDefault="00D36170" w:rsidP="00D36170">
      <w:pPr>
        <w:jc w:val="center"/>
      </w:pPr>
      <w:r>
        <w:t>Britton Davis</w:t>
      </w:r>
    </w:p>
    <w:p w:rsidR="00D36170" w:rsidRDefault="00D36170" w:rsidP="00D36170">
      <w:pPr>
        <w:jc w:val="center"/>
      </w:pPr>
      <w:r>
        <w:t>John Davis</w:t>
      </w:r>
    </w:p>
    <w:p w:rsidR="00D36170" w:rsidRDefault="00D36170" w:rsidP="00D36170">
      <w:pPr>
        <w:jc w:val="center"/>
      </w:pPr>
      <w:r>
        <w:t>Stuart Davis</w:t>
      </w:r>
    </w:p>
    <w:p w:rsidR="00D36170" w:rsidRDefault="00D36170" w:rsidP="00D36170">
      <w:pPr>
        <w:jc w:val="center"/>
      </w:pPr>
      <w:r>
        <w:t>Cooper Denny</w:t>
      </w:r>
    </w:p>
    <w:p w:rsidR="00D36170" w:rsidRDefault="00D36170" w:rsidP="00D36170">
      <w:pPr>
        <w:jc w:val="center"/>
      </w:pPr>
      <w:r>
        <w:t>Coke Elliott</w:t>
      </w:r>
    </w:p>
    <w:p w:rsidR="00D36170" w:rsidRDefault="00D36170" w:rsidP="00D36170">
      <w:pPr>
        <w:jc w:val="center"/>
      </w:pPr>
      <w:r>
        <w:t>William Gaines</w:t>
      </w:r>
    </w:p>
    <w:p w:rsidR="00D36170" w:rsidRDefault="00D36170" w:rsidP="00D36170">
      <w:pPr>
        <w:jc w:val="center"/>
      </w:pPr>
      <w:r>
        <w:t>Josh Gilliam</w:t>
      </w:r>
    </w:p>
    <w:p w:rsidR="00D36170" w:rsidRDefault="00D36170" w:rsidP="00D36170">
      <w:pPr>
        <w:jc w:val="center"/>
      </w:pPr>
      <w:r>
        <w:t>Wesley Gilliam</w:t>
      </w:r>
    </w:p>
    <w:p w:rsidR="00D36170" w:rsidRDefault="00D36170" w:rsidP="00D36170">
      <w:pPr>
        <w:jc w:val="center"/>
      </w:pPr>
      <w:r>
        <w:t>Mason Harmon</w:t>
      </w:r>
    </w:p>
    <w:p w:rsidR="00D36170" w:rsidRDefault="00D36170" w:rsidP="00D36170">
      <w:pPr>
        <w:jc w:val="center"/>
      </w:pPr>
      <w:r>
        <w:t>Joey Henning</w:t>
      </w:r>
    </w:p>
    <w:p w:rsidR="00D36170" w:rsidRDefault="00D36170" w:rsidP="00D36170">
      <w:pPr>
        <w:jc w:val="center"/>
      </w:pPr>
      <w:r>
        <w:t>Andrew Hoover</w:t>
      </w:r>
    </w:p>
    <w:p w:rsidR="00D36170" w:rsidRDefault="00D36170" w:rsidP="00D36170">
      <w:pPr>
        <w:jc w:val="center"/>
      </w:pPr>
      <w:r>
        <w:t>Joshua Ingram</w:t>
      </w:r>
    </w:p>
    <w:p w:rsidR="00D36170" w:rsidRDefault="00D36170" w:rsidP="00D36170">
      <w:pPr>
        <w:jc w:val="center"/>
      </w:pPr>
      <w:r>
        <w:t>Joe Irthum</w:t>
      </w:r>
    </w:p>
    <w:p w:rsidR="00D36170" w:rsidRDefault="00D36170" w:rsidP="00D36170">
      <w:pPr>
        <w:jc w:val="center"/>
      </w:pPr>
      <w:r>
        <w:t>Henry Long</w:t>
      </w:r>
    </w:p>
    <w:p w:rsidR="00D36170" w:rsidRDefault="00D36170" w:rsidP="00D36170">
      <w:pPr>
        <w:jc w:val="center"/>
      </w:pPr>
      <w:r>
        <w:t>Jackson McCrudden</w:t>
      </w:r>
    </w:p>
    <w:p w:rsidR="00D36170" w:rsidRDefault="00D36170" w:rsidP="00D36170">
      <w:pPr>
        <w:jc w:val="center"/>
      </w:pPr>
      <w:r>
        <w:t>Luke McCrudden</w:t>
      </w:r>
    </w:p>
    <w:p w:rsidR="00D36170" w:rsidRDefault="00D36170" w:rsidP="00D36170">
      <w:pPr>
        <w:jc w:val="center"/>
      </w:pPr>
      <w:r>
        <w:t>Joe Meetze</w:t>
      </w:r>
    </w:p>
    <w:p w:rsidR="00D36170" w:rsidRDefault="00D36170" w:rsidP="00D36170">
      <w:pPr>
        <w:jc w:val="center"/>
      </w:pPr>
      <w:r>
        <w:t>William Meetze</w:t>
      </w:r>
    </w:p>
    <w:p w:rsidR="00D36170" w:rsidRDefault="00D36170" w:rsidP="00D36170">
      <w:pPr>
        <w:jc w:val="center"/>
      </w:pPr>
      <w:r>
        <w:t>Aden Roof</w:t>
      </w:r>
    </w:p>
    <w:p w:rsidR="00D36170" w:rsidRDefault="00D36170" w:rsidP="00D36170">
      <w:pPr>
        <w:jc w:val="center"/>
      </w:pPr>
      <w:r>
        <w:t>Alex Roof</w:t>
      </w:r>
    </w:p>
    <w:p w:rsidR="00D36170" w:rsidRDefault="00D36170" w:rsidP="00D36170">
      <w:pPr>
        <w:jc w:val="center"/>
      </w:pPr>
      <w:r>
        <w:t>Austin Roof</w:t>
      </w:r>
    </w:p>
    <w:p w:rsidR="00D36170" w:rsidRDefault="00D36170" w:rsidP="00D36170">
      <w:pPr>
        <w:jc w:val="center"/>
      </w:pPr>
      <w:r>
        <w:t>Jacob Sark</w:t>
      </w:r>
    </w:p>
    <w:p w:rsidR="00D36170" w:rsidRDefault="00D36170" w:rsidP="00D36170">
      <w:pPr>
        <w:jc w:val="center"/>
      </w:pPr>
      <w:r>
        <w:t>Porter Stanley</w:t>
      </w:r>
    </w:p>
    <w:p w:rsidR="00D36170" w:rsidRDefault="00D36170" w:rsidP="00D36170">
      <w:pPr>
        <w:jc w:val="center"/>
      </w:pPr>
      <w:r>
        <w:t>Micah Turner</w:t>
      </w:r>
    </w:p>
    <w:p w:rsidR="00D36170" w:rsidRDefault="00D36170" w:rsidP="00D36170">
      <w:pPr>
        <w:jc w:val="center"/>
      </w:pPr>
      <w:r>
        <w:t>James Vandermeulen</w:t>
      </w:r>
    </w:p>
    <w:p w:rsidR="00D36170" w:rsidRDefault="00D36170" w:rsidP="00D36170">
      <w:pPr>
        <w:jc w:val="center"/>
      </w:pPr>
      <w:r>
        <w:t>Samari Van Horn</w:t>
      </w:r>
    </w:p>
    <w:p w:rsidR="00D36170" w:rsidRDefault="00D36170" w:rsidP="00D36170">
      <w:pPr>
        <w:jc w:val="center"/>
      </w:pPr>
      <w:r>
        <w:t>Archie Woodard</w:t>
      </w:r>
    </w:p>
    <w:p w:rsidR="00D36170" w:rsidRDefault="00D36170" w:rsidP="00D36170">
      <w:pPr>
        <w:jc w:val="center"/>
      </w:pPr>
      <w:r>
        <w:t>Stuart Zoller</w:t>
      </w:r>
    </w:p>
    <w:p w:rsidR="00D36170" w:rsidRDefault="00D36170" w:rsidP="00D36170">
      <w:pPr>
        <w:jc w:val="center"/>
        <w:rPr>
          <w:b/>
          <w:u w:val="single"/>
        </w:rPr>
        <w:sectPr w:rsidR="00D36170" w:rsidSect="0045664E">
          <w:type w:val="continuous"/>
          <w:pgSz w:w="12240" w:h="15840" w:code="1"/>
          <w:pgMar w:top="1008" w:right="4694" w:bottom="3499" w:left="1224" w:header="1008" w:footer="3499" w:gutter="0"/>
          <w:cols w:num="2" w:space="720"/>
          <w:docGrid w:linePitch="360"/>
        </w:sectPr>
      </w:pPr>
    </w:p>
    <w:p w:rsidR="00D36170" w:rsidRDefault="00D36170" w:rsidP="00D36170">
      <w:pPr>
        <w:jc w:val="center"/>
        <w:rPr>
          <w:b/>
          <w:u w:val="single"/>
        </w:rPr>
      </w:pPr>
    </w:p>
    <w:p w:rsidR="00D36170" w:rsidRDefault="00D36170" w:rsidP="00D36170">
      <w:pPr>
        <w:jc w:val="center"/>
        <w:rPr>
          <w:b/>
          <w:u w:val="single"/>
        </w:rPr>
      </w:pPr>
      <w:r w:rsidRPr="00164843">
        <w:rPr>
          <w:b/>
          <w:u w:val="single"/>
        </w:rPr>
        <w:t>HEAD COACH</w:t>
      </w:r>
    </w:p>
    <w:p w:rsidR="00D36170" w:rsidRDefault="00D36170" w:rsidP="00D36170">
      <w:pPr>
        <w:jc w:val="center"/>
      </w:pPr>
      <w:r w:rsidRPr="007B23C4">
        <w:t>Thomas Fisher</w:t>
      </w:r>
    </w:p>
    <w:p w:rsidR="00D36170" w:rsidRPr="008E04C2" w:rsidRDefault="00D36170" w:rsidP="00D36170">
      <w:pPr>
        <w:jc w:val="center"/>
      </w:pPr>
    </w:p>
    <w:p w:rsidR="00D36170" w:rsidRDefault="00D36170" w:rsidP="00D36170">
      <w:pPr>
        <w:jc w:val="center"/>
        <w:rPr>
          <w:b/>
          <w:bCs/>
          <w:u w:val="single"/>
        </w:rPr>
      </w:pPr>
      <w:r>
        <w:rPr>
          <w:b/>
          <w:bCs/>
          <w:u w:val="single"/>
        </w:rPr>
        <w:t>ASSISTANT COACH</w:t>
      </w:r>
    </w:p>
    <w:p w:rsidR="00D36170" w:rsidRPr="0045664E" w:rsidRDefault="00D36170" w:rsidP="00D36170">
      <w:pPr>
        <w:jc w:val="center"/>
        <w:rPr>
          <w:color w:val="000000"/>
        </w:rPr>
      </w:pPr>
      <w:r w:rsidRPr="0045664E">
        <w:rPr>
          <w:color w:val="000000"/>
        </w:rPr>
        <w:t>Heather Elliott</w:t>
      </w:r>
    </w:p>
    <w:p w:rsidR="00D36170" w:rsidRPr="008E04C2" w:rsidRDefault="00D36170" w:rsidP="00D36170">
      <w:pPr>
        <w:jc w:val="center"/>
        <w:rPr>
          <w:bCs/>
        </w:rPr>
      </w:pPr>
    </w:p>
    <w:p w:rsidR="00D36170" w:rsidRDefault="00D36170" w:rsidP="00D36170">
      <w:pPr>
        <w:jc w:val="center"/>
        <w:rPr>
          <w:b/>
          <w:bCs/>
          <w:u w:val="single"/>
        </w:rPr>
      </w:pPr>
      <w:r>
        <w:rPr>
          <w:b/>
          <w:bCs/>
          <w:u w:val="single"/>
        </w:rPr>
        <w:t>PRINCIPAL</w:t>
      </w:r>
    </w:p>
    <w:p w:rsidR="00D36170" w:rsidRDefault="00D36170" w:rsidP="00D36170">
      <w:pPr>
        <w:jc w:val="center"/>
      </w:pPr>
      <w:r w:rsidRPr="007B23C4">
        <w:t>Max Russell</w:t>
      </w:r>
    </w:p>
    <w:p w:rsidR="00D36170" w:rsidRDefault="00D36170" w:rsidP="00D36170">
      <w:pPr>
        <w:jc w:val="center"/>
      </w:pPr>
    </w:p>
    <w:p w:rsidR="00D36170" w:rsidRDefault="00D36170" w:rsidP="00D36170">
      <w:pPr>
        <w:jc w:val="center"/>
        <w:rPr>
          <w:b/>
          <w:u w:val="single"/>
        </w:rPr>
      </w:pPr>
      <w:r>
        <w:rPr>
          <w:b/>
          <w:u w:val="single"/>
        </w:rPr>
        <w:t>TEAM MASCOT</w:t>
      </w:r>
    </w:p>
    <w:p w:rsidR="00D36170" w:rsidRPr="00147BF9" w:rsidRDefault="00D36170" w:rsidP="00D36170">
      <w:pPr>
        <w:jc w:val="center"/>
      </w:pPr>
      <w:r>
        <w:t>Falcon</w:t>
      </w:r>
    </w:p>
    <w:p w:rsidR="0045664E" w:rsidRDefault="0045664E">
      <w:pPr>
        <w:ind w:left="0" w:firstLine="0"/>
        <w:jc w:val="left"/>
      </w:pPr>
      <w:r>
        <w:br w:type="page"/>
      </w:r>
    </w:p>
    <w:p w:rsidR="00D36170" w:rsidRDefault="00D36170">
      <w:pPr>
        <w:pStyle w:val="ActionText"/>
      </w:pPr>
    </w:p>
    <w:p w:rsidR="00D36170" w:rsidRDefault="00D36170" w:rsidP="00D36170">
      <w:pPr>
        <w:jc w:val="center"/>
        <w:rPr>
          <w:b/>
        </w:rPr>
      </w:pPr>
      <w:r>
        <w:rPr>
          <w:b/>
        </w:rPr>
        <w:t>BEN LIPPEN SCHOOL “LADY FALCONS”</w:t>
      </w:r>
    </w:p>
    <w:p w:rsidR="00D36170" w:rsidRPr="0092306E" w:rsidRDefault="00D36170" w:rsidP="00D3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0"/>
        </w:rPr>
      </w:pPr>
      <w:r w:rsidRPr="0092306E">
        <w:rPr>
          <w:b/>
          <w:sz w:val="20"/>
        </w:rPr>
        <w:t>2018 SCISA DIVISON II CHEERLEADING STATE CHAMPIONS</w:t>
      </w:r>
    </w:p>
    <w:p w:rsidR="00D36170" w:rsidRPr="00F22FE8" w:rsidRDefault="00D36170" w:rsidP="00D36170">
      <w:pPr>
        <w:ind w:left="0" w:firstLine="0"/>
        <w:jc w:val="center"/>
        <w:rPr>
          <w:b/>
        </w:rPr>
      </w:pPr>
    </w:p>
    <w:p w:rsidR="00D36170" w:rsidRDefault="00D36170" w:rsidP="00D36170">
      <w:pPr>
        <w:jc w:val="center"/>
      </w:pPr>
      <w:r>
        <w:t>Sarah Acuff</w:t>
      </w:r>
    </w:p>
    <w:p w:rsidR="00D36170" w:rsidRDefault="00D36170" w:rsidP="00D36170">
      <w:pPr>
        <w:jc w:val="center"/>
      </w:pPr>
      <w:r>
        <w:t>Kendall Bearden</w:t>
      </w:r>
    </w:p>
    <w:p w:rsidR="00D36170" w:rsidRDefault="00D36170" w:rsidP="00D36170">
      <w:pPr>
        <w:jc w:val="center"/>
      </w:pPr>
      <w:r>
        <w:t>Sarah Joyce Beatty</w:t>
      </w:r>
    </w:p>
    <w:p w:rsidR="00D36170" w:rsidRDefault="00D36170" w:rsidP="00D36170">
      <w:pPr>
        <w:jc w:val="center"/>
      </w:pPr>
      <w:r>
        <w:t>Macey Campanella</w:t>
      </w:r>
    </w:p>
    <w:p w:rsidR="00D36170" w:rsidRDefault="00D36170" w:rsidP="00D36170">
      <w:pPr>
        <w:jc w:val="center"/>
      </w:pPr>
      <w:r>
        <w:t>Ava Caughman</w:t>
      </w:r>
    </w:p>
    <w:p w:rsidR="00D36170" w:rsidRDefault="00D36170" w:rsidP="00D36170">
      <w:pPr>
        <w:jc w:val="center"/>
      </w:pPr>
      <w:r>
        <w:t>Jaden Caughman</w:t>
      </w:r>
    </w:p>
    <w:p w:rsidR="00D36170" w:rsidRDefault="00D36170" w:rsidP="00D36170">
      <w:pPr>
        <w:jc w:val="center"/>
      </w:pPr>
      <w:r>
        <w:t>Rebecca Chambers</w:t>
      </w:r>
    </w:p>
    <w:p w:rsidR="00D36170" w:rsidRDefault="00D36170" w:rsidP="00D36170">
      <w:pPr>
        <w:jc w:val="center"/>
      </w:pPr>
      <w:r>
        <w:t>Rose Cooper</w:t>
      </w:r>
    </w:p>
    <w:p w:rsidR="00D36170" w:rsidRDefault="00D36170" w:rsidP="00D36170">
      <w:pPr>
        <w:jc w:val="center"/>
      </w:pPr>
      <w:r>
        <w:t>Bryce Craft</w:t>
      </w:r>
    </w:p>
    <w:p w:rsidR="00D36170" w:rsidRDefault="00D36170" w:rsidP="00D36170">
      <w:pPr>
        <w:jc w:val="center"/>
      </w:pPr>
      <w:r>
        <w:t>Annie Culbertson</w:t>
      </w:r>
    </w:p>
    <w:p w:rsidR="00D36170" w:rsidRDefault="00D36170" w:rsidP="00D36170">
      <w:pPr>
        <w:jc w:val="center"/>
      </w:pPr>
      <w:r>
        <w:t>Ella DeBoer</w:t>
      </w:r>
    </w:p>
    <w:p w:rsidR="00D36170" w:rsidRDefault="00D36170" w:rsidP="00D36170">
      <w:pPr>
        <w:jc w:val="center"/>
      </w:pPr>
      <w:r>
        <w:t>Mia Flemming</w:t>
      </w:r>
    </w:p>
    <w:p w:rsidR="00D36170" w:rsidRDefault="00D36170" w:rsidP="00D36170">
      <w:pPr>
        <w:jc w:val="center"/>
      </w:pPr>
      <w:r>
        <w:t>Lily Gaines</w:t>
      </w:r>
    </w:p>
    <w:p w:rsidR="00D36170" w:rsidRDefault="00D36170" w:rsidP="00D36170">
      <w:pPr>
        <w:jc w:val="center"/>
      </w:pPr>
      <w:r>
        <w:t>Isabel Gray</w:t>
      </w:r>
    </w:p>
    <w:p w:rsidR="00D36170" w:rsidRDefault="00D36170" w:rsidP="00D36170">
      <w:pPr>
        <w:jc w:val="center"/>
      </w:pPr>
      <w:r>
        <w:t>Kelsey Heydt</w:t>
      </w:r>
    </w:p>
    <w:p w:rsidR="00D36170" w:rsidRDefault="00D36170" w:rsidP="00D36170">
      <w:pPr>
        <w:jc w:val="center"/>
      </w:pPr>
      <w:r>
        <w:t>Jessica Jennings</w:t>
      </w:r>
    </w:p>
    <w:p w:rsidR="00D36170" w:rsidRDefault="00D36170" w:rsidP="00D36170">
      <w:pPr>
        <w:jc w:val="center"/>
      </w:pPr>
      <w:r>
        <w:t>Anna Caroline Kendall</w:t>
      </w:r>
    </w:p>
    <w:p w:rsidR="00D36170" w:rsidRDefault="00D36170" w:rsidP="00D36170">
      <w:pPr>
        <w:jc w:val="center"/>
      </w:pPr>
      <w:r>
        <w:t>Margaret Long</w:t>
      </w:r>
    </w:p>
    <w:p w:rsidR="00D36170" w:rsidRDefault="00D36170" w:rsidP="00D36170">
      <w:pPr>
        <w:jc w:val="center"/>
      </w:pPr>
      <w:r>
        <w:t>Rylie Rivers</w:t>
      </w:r>
    </w:p>
    <w:p w:rsidR="00D36170" w:rsidRDefault="00D36170" w:rsidP="00D36170">
      <w:pPr>
        <w:jc w:val="center"/>
      </w:pPr>
      <w:r>
        <w:t>Jana Rubinson</w:t>
      </w:r>
    </w:p>
    <w:p w:rsidR="00D36170" w:rsidRDefault="00D36170" w:rsidP="00D36170">
      <w:pPr>
        <w:jc w:val="center"/>
      </w:pPr>
      <w:r>
        <w:t>Sarah Kate Satcher</w:t>
      </w:r>
    </w:p>
    <w:p w:rsidR="00D36170" w:rsidRDefault="00D36170" w:rsidP="00D36170">
      <w:pPr>
        <w:jc w:val="center"/>
      </w:pPr>
      <w:r>
        <w:t xml:space="preserve">Emma Smither </w:t>
      </w:r>
    </w:p>
    <w:p w:rsidR="00D36170" w:rsidRDefault="00D36170" w:rsidP="00D36170">
      <w:pPr>
        <w:jc w:val="center"/>
      </w:pPr>
      <w:r>
        <w:t>Faith Claire Trapp</w:t>
      </w:r>
    </w:p>
    <w:p w:rsidR="00D36170" w:rsidRDefault="00D36170" w:rsidP="00D36170">
      <w:pPr>
        <w:jc w:val="center"/>
      </w:pPr>
      <w:r>
        <w:t>Reily Grace Wilson</w:t>
      </w:r>
    </w:p>
    <w:p w:rsidR="00D36170" w:rsidRDefault="00D36170" w:rsidP="00D36170">
      <w:pPr>
        <w:jc w:val="center"/>
      </w:pPr>
      <w:r>
        <w:t>Gracie Wilson</w:t>
      </w:r>
    </w:p>
    <w:p w:rsidR="00D36170" w:rsidRDefault="00D36170" w:rsidP="00D36170">
      <w:pPr>
        <w:jc w:val="center"/>
      </w:pPr>
      <w:r>
        <w:t>Olivia Wyss</w:t>
      </w:r>
    </w:p>
    <w:p w:rsidR="00D36170" w:rsidRDefault="00D36170" w:rsidP="00D36170">
      <w:pPr>
        <w:jc w:val="center"/>
        <w:rPr>
          <w:b/>
          <w:u w:val="single"/>
        </w:rPr>
      </w:pPr>
    </w:p>
    <w:p w:rsidR="00D36170" w:rsidRDefault="00D36170" w:rsidP="00D36170">
      <w:pPr>
        <w:jc w:val="center"/>
        <w:rPr>
          <w:b/>
          <w:u w:val="single"/>
        </w:rPr>
      </w:pPr>
      <w:r w:rsidRPr="00164843">
        <w:rPr>
          <w:b/>
          <w:u w:val="single"/>
        </w:rPr>
        <w:t>HEAD COACH</w:t>
      </w:r>
    </w:p>
    <w:p w:rsidR="00D36170" w:rsidRDefault="00D36170" w:rsidP="00D36170">
      <w:pPr>
        <w:jc w:val="center"/>
      </w:pPr>
      <w:r w:rsidRPr="0092306E">
        <w:t>Ellen Jennings</w:t>
      </w:r>
    </w:p>
    <w:p w:rsidR="00D36170" w:rsidRPr="008E04C2" w:rsidRDefault="00D36170" w:rsidP="00D36170">
      <w:pPr>
        <w:jc w:val="center"/>
      </w:pPr>
    </w:p>
    <w:p w:rsidR="00D36170" w:rsidRDefault="00D36170" w:rsidP="00D36170">
      <w:pPr>
        <w:jc w:val="center"/>
        <w:rPr>
          <w:b/>
          <w:bCs/>
          <w:u w:val="single"/>
        </w:rPr>
      </w:pPr>
      <w:r>
        <w:rPr>
          <w:b/>
          <w:bCs/>
          <w:u w:val="single"/>
        </w:rPr>
        <w:t>ASSISTANT COACH</w:t>
      </w:r>
    </w:p>
    <w:p w:rsidR="00D36170" w:rsidRPr="0045664E" w:rsidRDefault="00D36170" w:rsidP="00D36170">
      <w:pPr>
        <w:jc w:val="center"/>
        <w:rPr>
          <w:color w:val="000000"/>
        </w:rPr>
      </w:pPr>
      <w:r w:rsidRPr="0045664E">
        <w:rPr>
          <w:color w:val="000000"/>
        </w:rPr>
        <w:t>Beth Bearden</w:t>
      </w:r>
    </w:p>
    <w:p w:rsidR="00D36170" w:rsidRPr="008E04C2" w:rsidRDefault="00D36170" w:rsidP="00D36170">
      <w:pPr>
        <w:jc w:val="center"/>
        <w:rPr>
          <w:bCs/>
        </w:rPr>
      </w:pPr>
    </w:p>
    <w:p w:rsidR="00D36170" w:rsidRDefault="00D36170" w:rsidP="00D36170">
      <w:pPr>
        <w:jc w:val="center"/>
        <w:rPr>
          <w:b/>
          <w:bCs/>
          <w:u w:val="single"/>
        </w:rPr>
      </w:pPr>
      <w:r>
        <w:rPr>
          <w:b/>
          <w:bCs/>
          <w:u w:val="single"/>
        </w:rPr>
        <w:t>PRINCIPAL</w:t>
      </w:r>
    </w:p>
    <w:p w:rsidR="00D36170" w:rsidRDefault="00D36170" w:rsidP="00D36170">
      <w:pPr>
        <w:jc w:val="center"/>
      </w:pPr>
      <w:r w:rsidRPr="007B23C4">
        <w:t>Max Russell</w:t>
      </w:r>
    </w:p>
    <w:p w:rsidR="00D36170" w:rsidRDefault="00D36170" w:rsidP="00D36170">
      <w:pPr>
        <w:jc w:val="center"/>
      </w:pPr>
    </w:p>
    <w:p w:rsidR="00D36170" w:rsidRDefault="00D36170" w:rsidP="00D36170">
      <w:pPr>
        <w:jc w:val="center"/>
        <w:rPr>
          <w:b/>
          <w:u w:val="single"/>
        </w:rPr>
      </w:pPr>
      <w:r>
        <w:rPr>
          <w:b/>
          <w:u w:val="single"/>
        </w:rPr>
        <w:t>TEAM MASCOT</w:t>
      </w:r>
    </w:p>
    <w:p w:rsidR="00D36170" w:rsidRPr="00147BF9" w:rsidRDefault="00D36170" w:rsidP="00D36170">
      <w:pPr>
        <w:jc w:val="center"/>
      </w:pPr>
      <w:r>
        <w:t>Falcon</w:t>
      </w:r>
    </w:p>
    <w:p w:rsidR="00D36170" w:rsidRDefault="00D36170" w:rsidP="00D36170">
      <w:pPr>
        <w:jc w:val="center"/>
        <w:rPr>
          <w:b/>
        </w:rPr>
      </w:pPr>
      <w:r>
        <w:rPr>
          <w:b/>
        </w:rPr>
        <w:t>RIDGE VIEW HIGH SCHOOL “BLAZERS”</w:t>
      </w:r>
    </w:p>
    <w:p w:rsidR="00D36170" w:rsidRDefault="00D36170" w:rsidP="00D3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szCs w:val="22"/>
        </w:rPr>
      </w:pPr>
      <w:r>
        <w:rPr>
          <w:b/>
          <w:color w:val="000000"/>
          <w:szCs w:val="22"/>
        </w:rPr>
        <w:t>2019</w:t>
      </w:r>
      <w:r w:rsidRPr="00643B11">
        <w:rPr>
          <w:b/>
          <w:color w:val="000000"/>
          <w:szCs w:val="22"/>
        </w:rPr>
        <w:t xml:space="preserve"> CLASS AAAA </w:t>
      </w:r>
      <w:r>
        <w:rPr>
          <w:b/>
          <w:color w:val="000000"/>
          <w:szCs w:val="22"/>
        </w:rPr>
        <w:t xml:space="preserve">BASKETBALL </w:t>
      </w:r>
      <w:r w:rsidRPr="00643B11">
        <w:rPr>
          <w:b/>
          <w:color w:val="000000"/>
          <w:szCs w:val="22"/>
        </w:rPr>
        <w:t>STATE CHAMPIONS</w:t>
      </w:r>
    </w:p>
    <w:p w:rsidR="00D36170" w:rsidRPr="00643B11" w:rsidRDefault="00D36170" w:rsidP="00D3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p>
    <w:p w:rsidR="00D36170" w:rsidRPr="00415025" w:rsidRDefault="00D36170" w:rsidP="00D36170">
      <w:pPr>
        <w:ind w:left="0" w:firstLine="0"/>
        <w:jc w:val="center"/>
      </w:pPr>
      <w:r w:rsidRPr="00415025">
        <w:t>Michael Ajuwaka</w:t>
      </w:r>
    </w:p>
    <w:p w:rsidR="00D36170" w:rsidRPr="00415025" w:rsidRDefault="00D36170" w:rsidP="00D36170">
      <w:pPr>
        <w:ind w:left="0" w:firstLine="0"/>
        <w:jc w:val="center"/>
      </w:pPr>
      <w:r w:rsidRPr="00415025">
        <w:t>JaVon Anderson</w:t>
      </w:r>
    </w:p>
    <w:p w:rsidR="00D36170" w:rsidRPr="00415025" w:rsidRDefault="00D36170" w:rsidP="00D36170">
      <w:pPr>
        <w:ind w:left="0" w:firstLine="0"/>
        <w:jc w:val="center"/>
      </w:pPr>
      <w:r w:rsidRPr="00415025">
        <w:t>Ja’Von Benson</w:t>
      </w:r>
    </w:p>
    <w:p w:rsidR="00D36170" w:rsidRPr="00415025" w:rsidRDefault="00D36170" w:rsidP="00D36170">
      <w:pPr>
        <w:ind w:left="0" w:firstLine="0"/>
        <w:jc w:val="center"/>
      </w:pPr>
      <w:r w:rsidRPr="00415025">
        <w:t>Brennen Bynum</w:t>
      </w:r>
    </w:p>
    <w:p w:rsidR="00D36170" w:rsidRPr="00415025" w:rsidRDefault="00D36170" w:rsidP="00D36170">
      <w:pPr>
        <w:ind w:left="0" w:firstLine="0"/>
        <w:jc w:val="center"/>
      </w:pPr>
      <w:r w:rsidRPr="00415025">
        <w:t>Jaaron Greene</w:t>
      </w:r>
    </w:p>
    <w:p w:rsidR="00D36170" w:rsidRPr="00415025" w:rsidRDefault="00D36170" w:rsidP="00D36170">
      <w:pPr>
        <w:ind w:left="0" w:firstLine="0"/>
        <w:jc w:val="center"/>
      </w:pPr>
      <w:r w:rsidRPr="00415025">
        <w:t>Crosby Harris</w:t>
      </w:r>
      <w:r>
        <w:t>-</w:t>
      </w:r>
      <w:r w:rsidRPr="00415025">
        <w:t>James</w:t>
      </w:r>
    </w:p>
    <w:p w:rsidR="00D36170" w:rsidRPr="00415025" w:rsidRDefault="00D36170" w:rsidP="00D36170">
      <w:pPr>
        <w:ind w:left="0" w:firstLine="0"/>
        <w:jc w:val="center"/>
      </w:pPr>
      <w:r w:rsidRPr="00415025">
        <w:t>Marshall Jefferson</w:t>
      </w:r>
    </w:p>
    <w:p w:rsidR="00D36170" w:rsidRPr="00415025" w:rsidRDefault="00D36170" w:rsidP="00D36170">
      <w:pPr>
        <w:ind w:left="0" w:firstLine="0"/>
        <w:jc w:val="center"/>
      </w:pPr>
      <w:r w:rsidRPr="00415025">
        <w:t>Patrick Jenkins</w:t>
      </w:r>
    </w:p>
    <w:p w:rsidR="00D36170" w:rsidRPr="00415025" w:rsidRDefault="00D36170" w:rsidP="00D36170">
      <w:pPr>
        <w:ind w:left="0" w:firstLine="0"/>
        <w:jc w:val="center"/>
      </w:pPr>
      <w:r w:rsidRPr="00415025">
        <w:t>Xavier Major</w:t>
      </w:r>
    </w:p>
    <w:p w:rsidR="00D36170" w:rsidRPr="00415025" w:rsidRDefault="00D36170" w:rsidP="00D36170">
      <w:pPr>
        <w:ind w:left="0" w:firstLine="0"/>
        <w:jc w:val="center"/>
      </w:pPr>
      <w:r w:rsidRPr="00415025">
        <w:t>Joseph McKenny</w:t>
      </w:r>
    </w:p>
    <w:p w:rsidR="00D36170" w:rsidRPr="00415025" w:rsidRDefault="00D36170" w:rsidP="00D36170">
      <w:pPr>
        <w:ind w:left="0" w:firstLine="0"/>
        <w:jc w:val="center"/>
      </w:pPr>
      <w:r w:rsidRPr="00415025">
        <w:t>Senika McKie</w:t>
      </w:r>
    </w:p>
    <w:p w:rsidR="00D36170" w:rsidRPr="00415025" w:rsidRDefault="00D36170" w:rsidP="00D36170">
      <w:pPr>
        <w:ind w:left="0" w:firstLine="0"/>
        <w:jc w:val="center"/>
      </w:pPr>
      <w:r w:rsidRPr="00415025">
        <w:t>Walyn Napper</w:t>
      </w:r>
    </w:p>
    <w:p w:rsidR="00D36170" w:rsidRPr="00415025" w:rsidRDefault="00D36170" w:rsidP="00D36170">
      <w:pPr>
        <w:ind w:left="0" w:firstLine="0"/>
        <w:jc w:val="center"/>
      </w:pPr>
      <w:r w:rsidRPr="00415025">
        <w:t>Xavier Parrott</w:t>
      </w:r>
    </w:p>
    <w:p w:rsidR="00D36170" w:rsidRPr="00415025" w:rsidRDefault="00D36170" w:rsidP="00D36170">
      <w:pPr>
        <w:ind w:left="0" w:firstLine="0"/>
        <w:jc w:val="center"/>
      </w:pPr>
      <w:r w:rsidRPr="00415025">
        <w:t>Tyler Rice</w:t>
      </w:r>
    </w:p>
    <w:p w:rsidR="00D36170" w:rsidRPr="00415025" w:rsidRDefault="00D36170" w:rsidP="00D36170">
      <w:pPr>
        <w:ind w:left="0" w:firstLine="0"/>
        <w:jc w:val="center"/>
      </w:pPr>
      <w:r w:rsidRPr="00415025">
        <w:t>Cincere Scott</w:t>
      </w:r>
    </w:p>
    <w:p w:rsidR="00D36170" w:rsidRDefault="00D36170" w:rsidP="00D36170">
      <w:pPr>
        <w:ind w:left="0" w:firstLine="0"/>
        <w:jc w:val="center"/>
      </w:pPr>
      <w:r w:rsidRPr="00415025">
        <w:t>Malcolm Wilson</w:t>
      </w:r>
    </w:p>
    <w:p w:rsidR="00D36170" w:rsidRDefault="00D36170" w:rsidP="00D36170">
      <w:pPr>
        <w:ind w:left="0" w:firstLine="0"/>
        <w:jc w:val="center"/>
      </w:pPr>
    </w:p>
    <w:p w:rsidR="00D36170" w:rsidRDefault="00D36170" w:rsidP="00D36170">
      <w:pPr>
        <w:jc w:val="center"/>
        <w:rPr>
          <w:b/>
          <w:u w:val="single"/>
        </w:rPr>
      </w:pPr>
      <w:r w:rsidRPr="00164843">
        <w:rPr>
          <w:b/>
          <w:u w:val="single"/>
        </w:rPr>
        <w:t>HEAD COACH</w:t>
      </w:r>
    </w:p>
    <w:p w:rsidR="00D36170" w:rsidRDefault="00D36170" w:rsidP="00D36170">
      <w:pPr>
        <w:jc w:val="center"/>
      </w:pPr>
      <w:r w:rsidRPr="00415025">
        <w:t>Yerrick Stoneman</w:t>
      </w:r>
    </w:p>
    <w:p w:rsidR="00D36170" w:rsidRPr="008E04C2" w:rsidRDefault="00D36170" w:rsidP="00D36170">
      <w:pPr>
        <w:jc w:val="center"/>
      </w:pPr>
    </w:p>
    <w:p w:rsidR="00D36170" w:rsidRDefault="00D36170" w:rsidP="00D36170">
      <w:pPr>
        <w:jc w:val="center"/>
        <w:rPr>
          <w:b/>
          <w:bCs/>
          <w:u w:val="single"/>
        </w:rPr>
      </w:pPr>
      <w:r>
        <w:rPr>
          <w:b/>
          <w:bCs/>
          <w:u w:val="single"/>
        </w:rPr>
        <w:t>ASSISTANT COACHES</w:t>
      </w:r>
    </w:p>
    <w:p w:rsidR="00D36170" w:rsidRDefault="00D36170" w:rsidP="00D36170">
      <w:pPr>
        <w:jc w:val="center"/>
        <w:rPr>
          <w:bCs/>
        </w:rPr>
      </w:pPr>
      <w:r w:rsidRPr="00415025">
        <w:rPr>
          <w:bCs/>
        </w:rPr>
        <w:t xml:space="preserve">Fred Buckson, Derrick Crawford, Dominique Harris, </w:t>
      </w:r>
    </w:p>
    <w:p w:rsidR="00D36170" w:rsidRPr="00415025" w:rsidRDefault="00D36170" w:rsidP="00D36170">
      <w:pPr>
        <w:jc w:val="center"/>
        <w:rPr>
          <w:bCs/>
        </w:rPr>
      </w:pPr>
      <w:r w:rsidRPr="00415025">
        <w:rPr>
          <w:bCs/>
        </w:rPr>
        <w:t>Corbin Landers</w:t>
      </w:r>
      <w:r>
        <w:rPr>
          <w:bCs/>
        </w:rPr>
        <w:t xml:space="preserve">, </w:t>
      </w:r>
      <w:r w:rsidRPr="00415025">
        <w:rPr>
          <w:bCs/>
        </w:rPr>
        <w:t>Cam Lee, Adam McDowell, Christian Savage</w:t>
      </w:r>
    </w:p>
    <w:p w:rsidR="00D36170" w:rsidRDefault="00D36170" w:rsidP="00D36170">
      <w:pPr>
        <w:jc w:val="center"/>
        <w:rPr>
          <w:bCs/>
        </w:rPr>
      </w:pPr>
      <w:r>
        <w:rPr>
          <w:bCs/>
        </w:rPr>
        <w:t xml:space="preserve">Student Assistant Coaches: </w:t>
      </w:r>
      <w:r w:rsidRPr="00415025">
        <w:rPr>
          <w:bCs/>
        </w:rPr>
        <w:t xml:space="preserve">Cameron James </w:t>
      </w:r>
    </w:p>
    <w:p w:rsidR="00D36170" w:rsidRPr="008E04C2" w:rsidRDefault="00D36170" w:rsidP="00D36170">
      <w:pPr>
        <w:jc w:val="center"/>
        <w:rPr>
          <w:bCs/>
        </w:rPr>
      </w:pPr>
    </w:p>
    <w:p w:rsidR="00D36170" w:rsidRDefault="00D36170" w:rsidP="00D36170">
      <w:pPr>
        <w:jc w:val="center"/>
        <w:rPr>
          <w:b/>
          <w:bCs/>
          <w:u w:val="single"/>
        </w:rPr>
      </w:pPr>
      <w:r>
        <w:rPr>
          <w:b/>
          <w:bCs/>
          <w:u w:val="single"/>
        </w:rPr>
        <w:t>ATHLETIC DIRECTOR</w:t>
      </w:r>
    </w:p>
    <w:p w:rsidR="00D36170" w:rsidRDefault="00D36170" w:rsidP="00D36170">
      <w:pPr>
        <w:jc w:val="center"/>
        <w:rPr>
          <w:bCs/>
        </w:rPr>
      </w:pPr>
      <w:r w:rsidRPr="00415025">
        <w:rPr>
          <w:bCs/>
        </w:rPr>
        <w:t>Brian Rosefield</w:t>
      </w:r>
    </w:p>
    <w:p w:rsidR="00D36170" w:rsidRPr="008E04C2" w:rsidRDefault="00D36170" w:rsidP="00D36170">
      <w:pPr>
        <w:jc w:val="center"/>
        <w:rPr>
          <w:bCs/>
        </w:rPr>
      </w:pPr>
    </w:p>
    <w:p w:rsidR="00D36170" w:rsidRDefault="00D36170" w:rsidP="00D36170">
      <w:pPr>
        <w:jc w:val="center"/>
        <w:rPr>
          <w:b/>
          <w:bCs/>
          <w:u w:val="single"/>
        </w:rPr>
      </w:pPr>
      <w:r>
        <w:rPr>
          <w:b/>
          <w:bCs/>
          <w:u w:val="single"/>
        </w:rPr>
        <w:t>PRINCIPAL</w:t>
      </w:r>
    </w:p>
    <w:p w:rsidR="00D36170" w:rsidRDefault="00D36170" w:rsidP="00D36170">
      <w:pPr>
        <w:jc w:val="center"/>
      </w:pPr>
      <w:r w:rsidRPr="00415025">
        <w:t>Dr. Brenda Mack-Foxworth</w:t>
      </w:r>
    </w:p>
    <w:p w:rsidR="00D36170" w:rsidRDefault="00D36170" w:rsidP="00D36170">
      <w:pPr>
        <w:jc w:val="center"/>
      </w:pPr>
    </w:p>
    <w:p w:rsidR="00D36170" w:rsidRPr="00415025" w:rsidRDefault="00D36170" w:rsidP="00D36170">
      <w:pPr>
        <w:jc w:val="center"/>
        <w:rPr>
          <w:b/>
          <w:u w:val="single"/>
        </w:rPr>
      </w:pPr>
      <w:r w:rsidRPr="00415025">
        <w:rPr>
          <w:b/>
          <w:u w:val="single"/>
        </w:rPr>
        <w:t>SUPERINTENDENT</w:t>
      </w:r>
    </w:p>
    <w:p w:rsidR="00D36170" w:rsidRDefault="00D36170" w:rsidP="00D36170">
      <w:pPr>
        <w:jc w:val="center"/>
      </w:pPr>
      <w:r>
        <w:t>Dr. Baron Davis</w:t>
      </w:r>
    </w:p>
    <w:p w:rsidR="00D36170" w:rsidRDefault="00D36170" w:rsidP="00D36170">
      <w:pPr>
        <w:jc w:val="center"/>
      </w:pPr>
    </w:p>
    <w:p w:rsidR="00D36170" w:rsidRDefault="00D36170" w:rsidP="00D36170">
      <w:pPr>
        <w:jc w:val="center"/>
        <w:rPr>
          <w:b/>
          <w:u w:val="single"/>
        </w:rPr>
      </w:pPr>
      <w:r>
        <w:rPr>
          <w:b/>
          <w:u w:val="single"/>
        </w:rPr>
        <w:t>TEAM MASCOT</w:t>
      </w:r>
    </w:p>
    <w:p w:rsidR="00D36170" w:rsidRPr="00643B11" w:rsidRDefault="00D36170" w:rsidP="00D36170">
      <w:pPr>
        <w:jc w:val="center"/>
      </w:pPr>
      <w:r>
        <w:t>Blazer</w:t>
      </w:r>
    </w:p>
    <w:p w:rsidR="00D36170" w:rsidRDefault="00D36170">
      <w:pPr>
        <w:pStyle w:val="ActionText"/>
      </w:pPr>
    </w:p>
    <w:p w:rsidR="00D36170" w:rsidRPr="00D36170" w:rsidRDefault="00D36170" w:rsidP="00D36170">
      <w:pPr>
        <w:pStyle w:val="ActionText"/>
        <w:jc w:val="center"/>
        <w:rPr>
          <w:b/>
        </w:rPr>
      </w:pPr>
      <w:r w:rsidRPr="00D36170">
        <w:rPr>
          <w:b/>
        </w:rPr>
        <w:br w:type="page"/>
        <w:t>INVITATIONS</w:t>
      </w:r>
    </w:p>
    <w:p w:rsidR="00D36170" w:rsidRDefault="00D36170" w:rsidP="00D36170">
      <w:pPr>
        <w:pStyle w:val="ActionText"/>
        <w:jc w:val="center"/>
      </w:pPr>
    </w:p>
    <w:p w:rsidR="00D36170" w:rsidRDefault="00D36170" w:rsidP="00D36170">
      <w:pPr>
        <w:pStyle w:val="ActionText"/>
        <w:jc w:val="center"/>
        <w:rPr>
          <w:b/>
        </w:rPr>
      </w:pPr>
      <w:r>
        <w:rPr>
          <w:b/>
        </w:rPr>
        <w:t>Wednesday, April 10, 2019, 8:00-10:00 a.m.</w:t>
      </w:r>
    </w:p>
    <w:p w:rsidR="00D36170" w:rsidRDefault="00D36170" w:rsidP="00D36170">
      <w:pPr>
        <w:pStyle w:val="ActionText"/>
        <w:ind w:left="0" w:firstLine="0"/>
      </w:pPr>
      <w:r>
        <w:t>Members of the House and staff, breakfast, Room 112, Blatt Bldg., by State Farm Insurance Companies.</w:t>
      </w:r>
    </w:p>
    <w:p w:rsidR="00D36170" w:rsidRDefault="00D36170" w:rsidP="00D36170">
      <w:pPr>
        <w:pStyle w:val="ActionText"/>
        <w:keepNext w:val="0"/>
        <w:ind w:left="0" w:firstLine="0"/>
        <w:jc w:val="center"/>
      </w:pPr>
      <w:r>
        <w:t>(Accepted--March 20, 2019)</w:t>
      </w:r>
    </w:p>
    <w:p w:rsidR="00D36170" w:rsidRDefault="00D36170" w:rsidP="00D36170">
      <w:pPr>
        <w:pStyle w:val="ActionText"/>
        <w:keepNext w:val="0"/>
        <w:ind w:left="0" w:firstLine="0"/>
        <w:jc w:val="center"/>
      </w:pPr>
    </w:p>
    <w:p w:rsidR="00D36170" w:rsidRDefault="00D36170" w:rsidP="00D36170">
      <w:pPr>
        <w:pStyle w:val="ActionText"/>
        <w:ind w:left="0" w:firstLine="0"/>
        <w:jc w:val="center"/>
        <w:rPr>
          <w:b/>
        </w:rPr>
      </w:pPr>
      <w:r>
        <w:rPr>
          <w:b/>
        </w:rPr>
        <w:t>Wednesday, April 10, 2019, 12:00 noon-2:00 p.m.</w:t>
      </w:r>
    </w:p>
    <w:p w:rsidR="00D36170" w:rsidRDefault="00D36170" w:rsidP="00D36170">
      <w:pPr>
        <w:pStyle w:val="ActionText"/>
        <w:ind w:left="0" w:firstLine="0"/>
      </w:pPr>
      <w:r>
        <w:t>Members of the House and staff, the annual Taste of South Carolina, State House Grounds, by the South Carolina Restaurant and Lodging Association (formerly the Hospitality Association of SC).</w:t>
      </w:r>
    </w:p>
    <w:p w:rsidR="00D36170" w:rsidRDefault="00D36170" w:rsidP="00D36170">
      <w:pPr>
        <w:pStyle w:val="ActionText"/>
        <w:keepNext w:val="0"/>
        <w:ind w:left="0" w:firstLine="0"/>
        <w:jc w:val="center"/>
      </w:pPr>
      <w:r>
        <w:t>(Accepted--March 20, 2019)</w:t>
      </w:r>
    </w:p>
    <w:p w:rsidR="00D36170" w:rsidRDefault="00D36170" w:rsidP="00D36170">
      <w:pPr>
        <w:pStyle w:val="ActionText"/>
        <w:keepNext w:val="0"/>
        <w:ind w:left="0" w:firstLine="0"/>
        <w:jc w:val="center"/>
      </w:pPr>
    </w:p>
    <w:p w:rsidR="00D36170" w:rsidRDefault="00D36170" w:rsidP="00D36170">
      <w:pPr>
        <w:pStyle w:val="ActionText"/>
        <w:ind w:left="0" w:firstLine="0"/>
        <w:jc w:val="center"/>
        <w:rPr>
          <w:b/>
        </w:rPr>
      </w:pPr>
      <w:r>
        <w:rPr>
          <w:b/>
        </w:rPr>
        <w:t>Wednesday, April 10, 2019, 5:00-7:30 p.m.</w:t>
      </w:r>
    </w:p>
    <w:p w:rsidR="00D36170" w:rsidRDefault="00D36170" w:rsidP="00D36170">
      <w:pPr>
        <w:pStyle w:val="ActionText"/>
        <w:ind w:left="0" w:firstLine="0"/>
      </w:pPr>
      <w:r>
        <w:t>Members of the House and staff, reception, 1208 Washington Place, by the South Carolina Association for Justice.</w:t>
      </w:r>
    </w:p>
    <w:p w:rsidR="00D36170" w:rsidRDefault="00D36170" w:rsidP="00D36170">
      <w:pPr>
        <w:pStyle w:val="ActionText"/>
        <w:keepNext w:val="0"/>
        <w:ind w:left="0" w:firstLine="0"/>
        <w:jc w:val="center"/>
      </w:pPr>
      <w:r>
        <w:t>(Accepted--March 20, 2019)</w:t>
      </w:r>
    </w:p>
    <w:p w:rsidR="00D36170" w:rsidRDefault="00D36170" w:rsidP="00D36170">
      <w:pPr>
        <w:pStyle w:val="ActionText"/>
        <w:keepNext w:val="0"/>
        <w:ind w:left="0" w:firstLine="0"/>
        <w:jc w:val="center"/>
      </w:pPr>
    </w:p>
    <w:p w:rsidR="00D36170" w:rsidRDefault="00D36170" w:rsidP="00D36170">
      <w:pPr>
        <w:pStyle w:val="ActionText"/>
        <w:ind w:left="0" w:firstLine="0"/>
        <w:jc w:val="center"/>
        <w:rPr>
          <w:b/>
        </w:rPr>
      </w:pPr>
      <w:r>
        <w:rPr>
          <w:b/>
        </w:rPr>
        <w:t>Thursday, April 11, 2019, 8:00-10:00 a.m.</w:t>
      </w:r>
    </w:p>
    <w:p w:rsidR="00D36170" w:rsidRDefault="00D36170" w:rsidP="00D36170">
      <w:pPr>
        <w:pStyle w:val="ActionText"/>
        <w:ind w:left="0" w:firstLine="0"/>
      </w:pPr>
      <w:r>
        <w:t>Members of the House and staff, breakfast, Room 112, Blatt Bldg., by the South Carolina Association of Habitat Affiliates.</w:t>
      </w:r>
    </w:p>
    <w:p w:rsidR="00D36170" w:rsidRDefault="00D36170" w:rsidP="00D36170">
      <w:pPr>
        <w:pStyle w:val="ActionText"/>
        <w:keepNext w:val="0"/>
        <w:ind w:left="0" w:firstLine="0"/>
        <w:jc w:val="center"/>
      </w:pPr>
      <w:r>
        <w:t>(Accepted--March 20, 2019)</w:t>
      </w:r>
    </w:p>
    <w:p w:rsidR="00D36170" w:rsidRDefault="00D36170" w:rsidP="00D36170">
      <w:pPr>
        <w:pStyle w:val="ActionText"/>
        <w:keepNext w:val="0"/>
        <w:ind w:left="0" w:firstLine="0"/>
        <w:jc w:val="center"/>
      </w:pPr>
    </w:p>
    <w:p w:rsidR="00D36170" w:rsidRDefault="00D36170" w:rsidP="00D36170">
      <w:pPr>
        <w:pStyle w:val="ActionText"/>
        <w:ind w:left="0" w:firstLine="0"/>
        <w:jc w:val="center"/>
        <w:rPr>
          <w:b/>
        </w:rPr>
      </w:pPr>
      <w:r>
        <w:rPr>
          <w:b/>
        </w:rPr>
        <w:t>Wednesday, April 24, 2019, 8:00-10:00 a.m.</w:t>
      </w:r>
    </w:p>
    <w:p w:rsidR="00D36170" w:rsidRDefault="00D36170" w:rsidP="00D36170">
      <w:pPr>
        <w:pStyle w:val="ActionText"/>
        <w:ind w:left="0" w:firstLine="0"/>
      </w:pPr>
      <w:r>
        <w:t>Members of the House, breakfast, Room 112, Blatt Bldg., by the National Conference of State Legislatures.</w:t>
      </w:r>
    </w:p>
    <w:p w:rsidR="00D36170" w:rsidRDefault="00D36170" w:rsidP="00D36170">
      <w:pPr>
        <w:pStyle w:val="ActionText"/>
        <w:keepNext w:val="0"/>
        <w:ind w:left="0" w:firstLine="0"/>
        <w:jc w:val="center"/>
      </w:pPr>
      <w:r>
        <w:t>(Accepted--March 20, 2019)</w:t>
      </w:r>
    </w:p>
    <w:p w:rsidR="00D36170" w:rsidRDefault="00D36170" w:rsidP="00D36170">
      <w:pPr>
        <w:pStyle w:val="ActionText"/>
        <w:keepNext w:val="0"/>
        <w:ind w:left="0" w:firstLine="0"/>
        <w:jc w:val="center"/>
      </w:pPr>
    </w:p>
    <w:p w:rsidR="00D36170" w:rsidRDefault="00D36170" w:rsidP="00D36170">
      <w:pPr>
        <w:pStyle w:val="ActionText"/>
        <w:ind w:left="0" w:firstLine="0"/>
        <w:jc w:val="center"/>
        <w:rPr>
          <w:b/>
        </w:rPr>
      </w:pPr>
      <w:r>
        <w:rPr>
          <w:b/>
        </w:rPr>
        <w:t>Wednesday, April 24, 2019, 12:00 noon-2:00 p.m.</w:t>
      </w:r>
    </w:p>
    <w:p w:rsidR="00D36170" w:rsidRDefault="00D36170" w:rsidP="00D36170">
      <w:pPr>
        <w:pStyle w:val="ActionText"/>
        <w:ind w:left="0" w:firstLine="0"/>
      </w:pPr>
      <w:r>
        <w:t>Members of the House, luncheon, State House Grounds, by the Congressional Sportsmen's Foundation.</w:t>
      </w:r>
    </w:p>
    <w:p w:rsidR="00D36170" w:rsidRDefault="00D36170" w:rsidP="00D36170">
      <w:pPr>
        <w:pStyle w:val="ActionText"/>
        <w:keepNext w:val="0"/>
        <w:ind w:left="0" w:firstLine="0"/>
        <w:jc w:val="center"/>
      </w:pPr>
      <w:r>
        <w:t>(Accepted--March 20, 2019)</w:t>
      </w:r>
    </w:p>
    <w:p w:rsidR="00D36170" w:rsidRDefault="00D36170" w:rsidP="00D36170">
      <w:pPr>
        <w:pStyle w:val="ActionText"/>
        <w:keepNext w:val="0"/>
        <w:ind w:left="0" w:firstLine="0"/>
        <w:jc w:val="center"/>
      </w:pPr>
    </w:p>
    <w:p w:rsidR="00D36170" w:rsidRDefault="00D36170" w:rsidP="00D36170">
      <w:pPr>
        <w:pStyle w:val="ActionText"/>
        <w:ind w:left="0" w:firstLine="0"/>
        <w:jc w:val="center"/>
        <w:rPr>
          <w:b/>
        </w:rPr>
      </w:pPr>
      <w:r>
        <w:rPr>
          <w:b/>
        </w:rPr>
        <w:t>HOUSE ASSEMBLIES</w:t>
      </w:r>
    </w:p>
    <w:p w:rsidR="00D36170" w:rsidRDefault="00D36170" w:rsidP="00D36170">
      <w:pPr>
        <w:pStyle w:val="ActionText"/>
        <w:ind w:left="0" w:firstLine="0"/>
        <w:jc w:val="center"/>
        <w:rPr>
          <w:b/>
        </w:rPr>
      </w:pPr>
    </w:p>
    <w:p w:rsidR="00D36170" w:rsidRDefault="00D36170" w:rsidP="00D36170">
      <w:pPr>
        <w:pStyle w:val="ActionText"/>
        <w:ind w:left="0" w:firstLine="0"/>
        <w:jc w:val="center"/>
        <w:rPr>
          <w:b/>
        </w:rPr>
      </w:pPr>
      <w:r>
        <w:rPr>
          <w:b/>
        </w:rPr>
        <w:t>Wednesday, April 10, 2019</w:t>
      </w:r>
    </w:p>
    <w:p w:rsidR="00D36170" w:rsidRDefault="00D36170" w:rsidP="00D36170">
      <w:pPr>
        <w:pStyle w:val="ActionText"/>
        <w:ind w:left="0" w:firstLine="0"/>
      </w:pPr>
      <w:r>
        <w:t>To recognize the Ben Lippen Varsity Competition Cheer Team, coaches and other school officials.</w:t>
      </w:r>
    </w:p>
    <w:p w:rsidR="00D36170" w:rsidRDefault="00D36170" w:rsidP="00D36170">
      <w:pPr>
        <w:pStyle w:val="ActionText"/>
        <w:keepNext w:val="0"/>
        <w:ind w:left="0" w:firstLine="0"/>
        <w:jc w:val="center"/>
      </w:pPr>
      <w:r>
        <w:t>(Under H.4068--Adopted--February 26, 2019)</w:t>
      </w:r>
    </w:p>
    <w:p w:rsidR="00D36170" w:rsidRDefault="00D36170" w:rsidP="00D36170">
      <w:pPr>
        <w:pStyle w:val="ActionText"/>
        <w:keepNext w:val="0"/>
        <w:ind w:left="0" w:firstLine="0"/>
        <w:jc w:val="center"/>
      </w:pPr>
    </w:p>
    <w:p w:rsidR="00D36170" w:rsidRDefault="00D36170" w:rsidP="00D36170">
      <w:pPr>
        <w:pStyle w:val="ActionText"/>
        <w:ind w:left="0" w:firstLine="0"/>
        <w:jc w:val="center"/>
        <w:rPr>
          <w:b/>
        </w:rPr>
      </w:pPr>
      <w:r>
        <w:rPr>
          <w:b/>
        </w:rPr>
        <w:t>Wednesday, April 10, 2019</w:t>
      </w:r>
    </w:p>
    <w:p w:rsidR="00D36170" w:rsidRDefault="00D36170" w:rsidP="00D36170">
      <w:pPr>
        <w:pStyle w:val="ActionText"/>
        <w:ind w:left="0" w:firstLine="0"/>
      </w:pPr>
      <w:r>
        <w:t>To recognize the Ben Lippen Boys Cross Country Team, coaches and other school officials.</w:t>
      </w:r>
    </w:p>
    <w:p w:rsidR="00D36170" w:rsidRDefault="00D36170" w:rsidP="00D36170">
      <w:pPr>
        <w:pStyle w:val="ActionText"/>
        <w:keepNext w:val="0"/>
        <w:ind w:left="0" w:firstLine="0"/>
        <w:jc w:val="center"/>
      </w:pPr>
      <w:r>
        <w:t>(Under H.4066--Adopted--February 26, 2019)</w:t>
      </w:r>
    </w:p>
    <w:p w:rsidR="00D36170" w:rsidRDefault="00D36170" w:rsidP="00D36170">
      <w:pPr>
        <w:pStyle w:val="ActionText"/>
        <w:keepNext w:val="0"/>
        <w:ind w:left="0" w:firstLine="0"/>
        <w:jc w:val="center"/>
      </w:pPr>
    </w:p>
    <w:p w:rsidR="00D36170" w:rsidRDefault="00D36170" w:rsidP="00D36170">
      <w:pPr>
        <w:pStyle w:val="ActionText"/>
        <w:ind w:left="0" w:firstLine="0"/>
        <w:jc w:val="center"/>
        <w:rPr>
          <w:b/>
        </w:rPr>
      </w:pPr>
      <w:r>
        <w:rPr>
          <w:b/>
        </w:rPr>
        <w:t>Wednesday, April 10, 2019</w:t>
      </w:r>
    </w:p>
    <w:p w:rsidR="00D36170" w:rsidRDefault="00D36170" w:rsidP="00D36170">
      <w:pPr>
        <w:pStyle w:val="ActionText"/>
        <w:ind w:left="0" w:firstLine="0"/>
      </w:pPr>
      <w:r>
        <w:t>To recognize the Ridge View High School Boys Varsity Basketball Team, coaches and other school officials.</w:t>
      </w:r>
    </w:p>
    <w:p w:rsidR="00D36170" w:rsidRDefault="00D36170" w:rsidP="00D36170">
      <w:pPr>
        <w:pStyle w:val="ActionText"/>
        <w:keepNext w:val="0"/>
        <w:ind w:left="0" w:firstLine="0"/>
        <w:jc w:val="center"/>
      </w:pPr>
      <w:r>
        <w:t>(Under H.4311--Adopted--March 26, 2019)</w:t>
      </w:r>
    </w:p>
    <w:p w:rsidR="00D36170" w:rsidRDefault="00D36170" w:rsidP="00D36170">
      <w:pPr>
        <w:pStyle w:val="ActionText"/>
        <w:keepNext w:val="0"/>
        <w:ind w:left="0" w:firstLine="0"/>
        <w:jc w:val="center"/>
      </w:pPr>
    </w:p>
    <w:p w:rsidR="00D36170" w:rsidRDefault="00D36170" w:rsidP="00D36170">
      <w:pPr>
        <w:pStyle w:val="ActionText"/>
        <w:ind w:left="0" w:firstLine="0"/>
        <w:jc w:val="center"/>
        <w:rPr>
          <w:b/>
        </w:rPr>
      </w:pPr>
      <w:r>
        <w:rPr>
          <w:b/>
        </w:rPr>
        <w:t>Thursday, April 11, 2019</w:t>
      </w:r>
    </w:p>
    <w:p w:rsidR="00D36170" w:rsidRDefault="00D36170" w:rsidP="00D36170">
      <w:pPr>
        <w:pStyle w:val="ActionText"/>
        <w:ind w:left="0" w:firstLine="0"/>
      </w:pPr>
      <w:r>
        <w:t>To recognize the Pendleton High School Marching Band, directors and other school officials.</w:t>
      </w:r>
    </w:p>
    <w:p w:rsidR="00D36170" w:rsidRDefault="00D36170" w:rsidP="00D36170">
      <w:pPr>
        <w:pStyle w:val="ActionText"/>
        <w:keepNext w:val="0"/>
        <w:ind w:left="0" w:firstLine="0"/>
        <w:jc w:val="center"/>
      </w:pPr>
      <w:r>
        <w:t>(Under H.4136--Adopted--February 28, 2019)</w:t>
      </w:r>
    </w:p>
    <w:p w:rsidR="00D36170" w:rsidRDefault="00D36170" w:rsidP="00D36170">
      <w:pPr>
        <w:pStyle w:val="ActionText"/>
        <w:keepNext w:val="0"/>
        <w:ind w:left="0" w:firstLine="0"/>
        <w:jc w:val="center"/>
      </w:pPr>
    </w:p>
    <w:p w:rsidR="00D36170" w:rsidRDefault="00D36170" w:rsidP="00D36170">
      <w:pPr>
        <w:pStyle w:val="ActionText"/>
        <w:ind w:left="0" w:firstLine="0"/>
        <w:jc w:val="center"/>
        <w:rPr>
          <w:b/>
        </w:rPr>
      </w:pPr>
      <w:r>
        <w:rPr>
          <w:b/>
        </w:rPr>
        <w:t>Thursday, April 11, 2019</w:t>
      </w:r>
    </w:p>
    <w:p w:rsidR="00D36170" w:rsidRDefault="00D36170" w:rsidP="00D36170">
      <w:pPr>
        <w:pStyle w:val="ActionText"/>
        <w:ind w:left="0" w:firstLine="0"/>
      </w:pPr>
      <w:r>
        <w:t>To recognize the Myrtle Beach High School Football Team, coaches and other school officials.</w:t>
      </w:r>
    </w:p>
    <w:p w:rsidR="00D36170" w:rsidRDefault="00D36170" w:rsidP="00D36170">
      <w:pPr>
        <w:pStyle w:val="ActionText"/>
        <w:keepNext w:val="0"/>
        <w:ind w:left="0" w:firstLine="0"/>
        <w:jc w:val="center"/>
      </w:pPr>
      <w:r>
        <w:t>(Under H.3540--Adopted--January 15, 2019)</w:t>
      </w:r>
    </w:p>
    <w:p w:rsidR="00D36170" w:rsidRDefault="00D36170" w:rsidP="00D36170">
      <w:pPr>
        <w:pStyle w:val="ActionText"/>
        <w:keepNext w:val="0"/>
        <w:ind w:left="0" w:firstLine="0"/>
        <w:jc w:val="center"/>
      </w:pPr>
    </w:p>
    <w:p w:rsidR="00D36170" w:rsidRDefault="00D36170" w:rsidP="00D36170">
      <w:pPr>
        <w:pStyle w:val="ActionText"/>
        <w:ind w:left="0" w:firstLine="0"/>
        <w:jc w:val="center"/>
        <w:rPr>
          <w:b/>
        </w:rPr>
      </w:pPr>
      <w:r>
        <w:rPr>
          <w:b/>
        </w:rPr>
        <w:t>Wednesday, April 24, 2019</w:t>
      </w:r>
    </w:p>
    <w:p w:rsidR="00D36170" w:rsidRDefault="00D36170" w:rsidP="00D36170">
      <w:pPr>
        <w:pStyle w:val="ActionText"/>
        <w:ind w:left="0" w:firstLine="0"/>
      </w:pPr>
      <w:r>
        <w:t>To recognize Miss South Carolina and Miss South Carolina Teen and other contestants.</w:t>
      </w:r>
    </w:p>
    <w:p w:rsidR="00D36170" w:rsidRDefault="00D36170" w:rsidP="00D36170">
      <w:pPr>
        <w:pStyle w:val="ActionText"/>
        <w:keepNext w:val="0"/>
        <w:ind w:left="0" w:firstLine="0"/>
        <w:jc w:val="center"/>
      </w:pPr>
      <w:r>
        <w:t>(Under H.3974--Adopted--February 14, 2019)</w:t>
      </w:r>
    </w:p>
    <w:p w:rsidR="00D36170" w:rsidRDefault="00D36170" w:rsidP="00D36170">
      <w:pPr>
        <w:pStyle w:val="ActionText"/>
        <w:keepNext w:val="0"/>
        <w:ind w:left="0" w:firstLine="0"/>
        <w:jc w:val="center"/>
      </w:pPr>
    </w:p>
    <w:p w:rsidR="00D36170" w:rsidRDefault="00D36170" w:rsidP="00D36170">
      <w:pPr>
        <w:pStyle w:val="ActionText"/>
        <w:ind w:left="0" w:firstLine="0"/>
        <w:jc w:val="center"/>
        <w:rPr>
          <w:b/>
        </w:rPr>
      </w:pPr>
      <w:r>
        <w:rPr>
          <w:b/>
        </w:rPr>
        <w:t>Wednesday, April 24, 2019</w:t>
      </w:r>
    </w:p>
    <w:p w:rsidR="00D36170" w:rsidRDefault="00D36170" w:rsidP="00D36170">
      <w:pPr>
        <w:pStyle w:val="ActionText"/>
        <w:ind w:left="0" w:firstLine="0"/>
      </w:pPr>
      <w:r>
        <w:t>To recognize the Hilton Head Christian Academy Girls Varsity Basketball Team, coaches and other school officials.</w:t>
      </w:r>
    </w:p>
    <w:p w:rsidR="00D36170" w:rsidRDefault="00D36170" w:rsidP="00D36170">
      <w:pPr>
        <w:pStyle w:val="ActionText"/>
        <w:keepNext w:val="0"/>
        <w:ind w:left="0" w:firstLine="0"/>
        <w:jc w:val="center"/>
      </w:pPr>
      <w:r>
        <w:t>(Under H.4140--Adopted--February 28, 2019)</w:t>
      </w:r>
    </w:p>
    <w:p w:rsidR="00D36170" w:rsidRDefault="00D36170" w:rsidP="00D36170">
      <w:pPr>
        <w:pStyle w:val="ActionText"/>
        <w:keepNext w:val="0"/>
        <w:ind w:left="0" w:firstLine="0"/>
        <w:jc w:val="center"/>
      </w:pPr>
    </w:p>
    <w:p w:rsidR="00D36170" w:rsidRDefault="00D36170" w:rsidP="00D36170">
      <w:pPr>
        <w:pStyle w:val="ActionText"/>
        <w:ind w:left="0" w:firstLine="0"/>
        <w:jc w:val="center"/>
        <w:rPr>
          <w:b/>
        </w:rPr>
      </w:pPr>
      <w:r>
        <w:rPr>
          <w:b/>
        </w:rPr>
        <w:t>SPECIAL INTRODUCTIONS/ RECOGNITIONS/ANNOUNCEMENTS</w:t>
      </w:r>
    </w:p>
    <w:p w:rsidR="00D36170" w:rsidRDefault="00D36170" w:rsidP="00D36170">
      <w:pPr>
        <w:pStyle w:val="ActionText"/>
        <w:ind w:left="0" w:firstLine="0"/>
        <w:jc w:val="center"/>
        <w:rPr>
          <w:b/>
        </w:rPr>
      </w:pPr>
    </w:p>
    <w:p w:rsidR="00D36170" w:rsidRDefault="00D36170" w:rsidP="00D36170">
      <w:pPr>
        <w:pStyle w:val="ActionText"/>
        <w:ind w:left="0" w:firstLine="0"/>
        <w:jc w:val="center"/>
        <w:rPr>
          <w:b/>
        </w:rPr>
      </w:pPr>
      <w:r>
        <w:rPr>
          <w:b/>
        </w:rPr>
        <w:t>THIRD READING STATEWIDE UNCONTESTED BILLS</w:t>
      </w:r>
    </w:p>
    <w:p w:rsidR="00D36170" w:rsidRDefault="00D36170" w:rsidP="00D36170">
      <w:pPr>
        <w:pStyle w:val="ActionText"/>
        <w:ind w:left="0" w:firstLine="0"/>
        <w:jc w:val="center"/>
        <w:rPr>
          <w:b/>
        </w:rPr>
      </w:pPr>
    </w:p>
    <w:p w:rsidR="00D36170" w:rsidRPr="00D36170" w:rsidRDefault="00D36170" w:rsidP="00D36170">
      <w:pPr>
        <w:pStyle w:val="ActionText"/>
      </w:pPr>
      <w:r w:rsidRPr="00D36170">
        <w:rPr>
          <w:b/>
        </w:rPr>
        <w:t>H. 4008--</w:t>
      </w:r>
      <w:r w:rsidRPr="00D36170">
        <w:t xml:space="preserve">Reps. Hixon, Tallon, Johnson and R. Williams: </w:t>
      </w:r>
      <w:r w:rsidRPr="00D36170">
        <w:rPr>
          <w:b/>
        </w:rPr>
        <w:t>A BILL TO AMEND THE CODE OF LAWS OF SOUTH CAROLINA, 1976, BY REPEALING ARTICLE 3 OF CHAPTER 17, TITLE 51 RELATING TO THE HERITAGE TRUST REVENUE BONDS.</w:t>
      </w:r>
    </w:p>
    <w:p w:rsidR="00D36170" w:rsidRDefault="00D36170" w:rsidP="00D36170">
      <w:pPr>
        <w:pStyle w:val="ActionText"/>
        <w:ind w:left="648" w:firstLine="0"/>
      </w:pPr>
      <w:r>
        <w:t>(Ways and Means Com.--February 19, 2019)</w:t>
      </w:r>
    </w:p>
    <w:p w:rsidR="00D36170" w:rsidRDefault="00D36170" w:rsidP="00D36170">
      <w:pPr>
        <w:pStyle w:val="ActionText"/>
        <w:ind w:left="648" w:firstLine="0"/>
      </w:pPr>
      <w:r>
        <w:t>(Favorable--March 27, 2019)</w:t>
      </w:r>
    </w:p>
    <w:p w:rsidR="00D36170" w:rsidRPr="00D36170" w:rsidRDefault="00D36170" w:rsidP="00D36170">
      <w:pPr>
        <w:pStyle w:val="ActionText"/>
        <w:keepNext w:val="0"/>
        <w:ind w:left="648" w:firstLine="0"/>
      </w:pPr>
      <w:r w:rsidRPr="00D36170">
        <w:t>(Read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4010--</w:t>
      </w:r>
      <w:r w:rsidRPr="00D36170">
        <w:t xml:space="preserve">Reps. Hixon, Tallon, Johnson and R. Williams: </w:t>
      </w:r>
      <w:r w:rsidRPr="00D36170">
        <w:rPr>
          <w:b/>
        </w:rPr>
        <w:t>A BILL TO AMEND SECTION 51-17-140, CODE OF LAWS OF SOUTH CAROLINA, 1976, RELATING TO THE MAXIMUM ACREAGE THAT MAY BE ACQUIRED UNDER THE HERITAGE TRUST PROGRAM, SO AS TO REMOVE THE MAXIMUM ACREAGE LIMITATION.</w:t>
      </w:r>
    </w:p>
    <w:p w:rsidR="00D36170" w:rsidRDefault="00D36170" w:rsidP="00D36170">
      <w:pPr>
        <w:pStyle w:val="ActionText"/>
        <w:ind w:left="648" w:firstLine="0"/>
      </w:pPr>
      <w:r>
        <w:t>(Ways and Means Com.--February 19, 2019)</w:t>
      </w:r>
    </w:p>
    <w:p w:rsidR="00D36170" w:rsidRDefault="00D36170" w:rsidP="00D36170">
      <w:pPr>
        <w:pStyle w:val="ActionText"/>
        <w:ind w:left="648" w:firstLine="0"/>
      </w:pPr>
      <w:r>
        <w:t>(Favorable--March 27, 2019)</w:t>
      </w:r>
    </w:p>
    <w:p w:rsidR="00D36170" w:rsidRPr="00D36170" w:rsidRDefault="00D36170" w:rsidP="00D36170">
      <w:pPr>
        <w:pStyle w:val="ActionText"/>
        <w:keepNext w:val="0"/>
        <w:ind w:left="648" w:firstLine="0"/>
      </w:pPr>
      <w:r w:rsidRPr="00D36170">
        <w:t>(Read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3205--</w:t>
      </w:r>
      <w:r w:rsidRPr="00D36170">
        <w:t xml:space="preserve">Rep. B. Newton: </w:t>
      </w:r>
      <w:r w:rsidRPr="00D36170">
        <w:rPr>
          <w:b/>
        </w:rPr>
        <w:t>A BILL TO AMEND THE CODE OF LAWS OF SOUTH CAROLINA, 1976, BY ADDING SECTION 27-16-150 SO AS TO PROVIDE THAT THE TRIBE IS NOT REQUIRED TO PAY ANY FEE IN LIEU OF SCHOOL TAXES BEGINNING WITH SCHOOL YEARS AFTER 2007-2008; AND TO AMEND SECTION 27-16-130, RELATING TO THE TAXATION OF THE TRIBE, SO AS TO DELETE A CONTRARY PROVISION.</w:t>
      </w:r>
    </w:p>
    <w:p w:rsidR="00D36170" w:rsidRDefault="00D36170" w:rsidP="00D36170">
      <w:pPr>
        <w:pStyle w:val="ActionText"/>
        <w:ind w:left="648" w:firstLine="0"/>
      </w:pPr>
      <w:r>
        <w:t>(Prefiled--Tuesday, December 18, 2018)</w:t>
      </w:r>
    </w:p>
    <w:p w:rsidR="00D36170" w:rsidRDefault="00D36170" w:rsidP="00D36170">
      <w:pPr>
        <w:pStyle w:val="ActionText"/>
        <w:ind w:left="648" w:firstLine="0"/>
      </w:pPr>
      <w:r>
        <w:t>(Ways and Means Com.--January 08, 2019)</w:t>
      </w:r>
    </w:p>
    <w:p w:rsidR="00D36170" w:rsidRDefault="00D36170" w:rsidP="00D36170">
      <w:pPr>
        <w:pStyle w:val="ActionText"/>
        <w:ind w:left="648" w:firstLine="0"/>
      </w:pPr>
      <w:r>
        <w:t>(Favorable--March 27, 2019)</w:t>
      </w:r>
    </w:p>
    <w:p w:rsidR="00D36170" w:rsidRDefault="00D36170" w:rsidP="00D36170">
      <w:pPr>
        <w:pStyle w:val="ActionText"/>
        <w:keepNext w:val="0"/>
        <w:ind w:left="648" w:firstLine="0"/>
      </w:pPr>
      <w:r w:rsidRPr="00D36170">
        <w:t>(Read second time--April 09, 2019)</w:t>
      </w:r>
    </w:p>
    <w:p w:rsidR="0045664E" w:rsidRDefault="0045664E" w:rsidP="0045664E">
      <w:pPr>
        <w:pStyle w:val="ActionText"/>
        <w:keepNext w:val="0"/>
        <w:ind w:left="0" w:firstLine="0"/>
      </w:pPr>
    </w:p>
    <w:p w:rsidR="00D36170" w:rsidRPr="00D36170" w:rsidRDefault="00D36170" w:rsidP="00D36170">
      <w:pPr>
        <w:pStyle w:val="ActionText"/>
      </w:pPr>
      <w:r w:rsidRPr="00D36170">
        <w:rPr>
          <w:b/>
        </w:rPr>
        <w:t>H. 3210--</w:t>
      </w:r>
      <w:r w:rsidRPr="00D36170">
        <w:t xml:space="preserve">Reps. Loftis, Clyburn, Collins, Burns, Clary, W. Cox, Morgan, Hyde, Stringer, Elliott, B. Cox, Gagnon, Caskey, Bannister, Willis, Sottile, Stavrinakis, Daning, Blackwell, Taylor, Forrester, Fry, West, Finlay, Simrill, V. S. Moss, Bryant, Bales, D. C. Moss, Erickson, Herbkersman, Whitmire and Weeks: </w:t>
      </w:r>
      <w:r w:rsidRPr="00D36170">
        <w:rPr>
          <w:b/>
        </w:rPr>
        <w:t>A BILL TO AMEND ACT 80 OF 2013, RELATING TO THE HIGH GROWTH SMALL BUSINESS JOB CREATION ACT, SO AS TO REAUTHORIZE THE ACT FOR AN ADDITIONAL SIX YEARS.</w:t>
      </w:r>
    </w:p>
    <w:p w:rsidR="00D36170" w:rsidRDefault="00D36170" w:rsidP="00D36170">
      <w:pPr>
        <w:pStyle w:val="ActionText"/>
        <w:ind w:left="648" w:firstLine="0"/>
      </w:pPr>
      <w:r>
        <w:t>(Prefiled--Tuesday, December 18, 2018)</w:t>
      </w:r>
    </w:p>
    <w:p w:rsidR="00D36170" w:rsidRDefault="00D36170" w:rsidP="00D36170">
      <w:pPr>
        <w:pStyle w:val="ActionText"/>
        <w:ind w:left="648" w:firstLine="0"/>
      </w:pPr>
      <w:r>
        <w:t>(Labor, Com. &amp; Ind. Com.--January 08, 2019)</w:t>
      </w:r>
    </w:p>
    <w:p w:rsidR="00D36170" w:rsidRDefault="00D36170" w:rsidP="00D36170">
      <w:pPr>
        <w:pStyle w:val="ActionText"/>
        <w:ind w:left="648" w:firstLine="0"/>
      </w:pPr>
      <w:r>
        <w:t>(Recalled and referred to Ways and Means Com.--January 29, 2019)</w:t>
      </w:r>
    </w:p>
    <w:p w:rsidR="00D36170" w:rsidRDefault="00D36170" w:rsidP="00D36170">
      <w:pPr>
        <w:pStyle w:val="ActionText"/>
        <w:ind w:left="648" w:firstLine="0"/>
      </w:pPr>
      <w:r>
        <w:t>(Favorable--March 27, 2019)</w:t>
      </w:r>
    </w:p>
    <w:p w:rsidR="00D36170" w:rsidRPr="00D36170" w:rsidRDefault="00D36170" w:rsidP="00D36170">
      <w:pPr>
        <w:pStyle w:val="ActionText"/>
        <w:keepNext w:val="0"/>
        <w:ind w:left="648" w:firstLine="0"/>
      </w:pPr>
      <w:r w:rsidRPr="00D36170">
        <w:t>(Read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4211--</w:t>
      </w:r>
      <w:r w:rsidRPr="00D36170">
        <w:t xml:space="preserve">Reps. Stavrinakis, Simrill, Bernstein, Finlay, Bales and Weeks: </w:t>
      </w:r>
      <w:r w:rsidRPr="00D36170">
        <w:rPr>
          <w:b/>
        </w:rPr>
        <w:t>A BILL TO AMEND SECTION 41-43-100, CODE OF LAWS OF SOUTH CAROLINA, 1976, RELATING TO THE ISSUANCE OF BONDS FOR INDUSTRIAL DEVELOPMENT PROJECTS, SO AS TO PROVIDE FOR CERTAIN NOTICE REQUIREMENTS BEFORE THE BONDS MAY BE ISSUED.</w:t>
      </w:r>
    </w:p>
    <w:p w:rsidR="00D36170" w:rsidRDefault="00D36170" w:rsidP="00D36170">
      <w:pPr>
        <w:pStyle w:val="ActionText"/>
        <w:ind w:left="648" w:firstLine="0"/>
      </w:pPr>
      <w:r>
        <w:t>(Ways and Means Com.--March 07, 2019)</w:t>
      </w:r>
    </w:p>
    <w:p w:rsidR="00D36170" w:rsidRDefault="00D36170" w:rsidP="00D36170">
      <w:pPr>
        <w:pStyle w:val="ActionText"/>
        <w:ind w:left="648" w:firstLine="0"/>
      </w:pPr>
      <w:r>
        <w:t>(Fav. With Amdt.--March 27, 2019)</w:t>
      </w:r>
    </w:p>
    <w:p w:rsidR="00D36170" w:rsidRPr="00D36170" w:rsidRDefault="00D36170" w:rsidP="00D36170">
      <w:pPr>
        <w:pStyle w:val="ActionText"/>
        <w:keepNext w:val="0"/>
        <w:ind w:left="648" w:firstLine="0"/>
      </w:pPr>
      <w:r w:rsidRPr="00D36170">
        <w:t>(Amended and 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3351--</w:t>
      </w:r>
      <w:r w:rsidRPr="00D36170">
        <w:t xml:space="preserve">Reps. Jefferson, W. Newton, R. Williams and Weeks: </w:t>
      </w:r>
      <w:r w:rsidRPr="00D36170">
        <w:rPr>
          <w:b/>
        </w:rPr>
        <w:t>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D36170" w:rsidRDefault="00D36170" w:rsidP="00D36170">
      <w:pPr>
        <w:pStyle w:val="ActionText"/>
        <w:ind w:left="648" w:firstLine="0"/>
      </w:pPr>
      <w:r>
        <w:t>(Prefiled--Tuesday, December 18, 2018)</w:t>
      </w:r>
    </w:p>
    <w:p w:rsidR="00D36170" w:rsidRDefault="00D36170" w:rsidP="00D36170">
      <w:pPr>
        <w:pStyle w:val="ActionText"/>
        <w:ind w:left="648" w:firstLine="0"/>
      </w:pPr>
      <w:r>
        <w:t>(Ways &amp; Means Com.--January 08, 2019)</w:t>
      </w:r>
    </w:p>
    <w:p w:rsidR="00D36170" w:rsidRDefault="00D36170" w:rsidP="00D36170">
      <w:pPr>
        <w:pStyle w:val="ActionText"/>
        <w:ind w:left="648" w:firstLine="0"/>
      </w:pPr>
      <w:r>
        <w:t>(Favorable--March 27, 2019)</w:t>
      </w:r>
    </w:p>
    <w:p w:rsidR="00D36170" w:rsidRDefault="00D36170" w:rsidP="00D36170">
      <w:pPr>
        <w:pStyle w:val="ActionText"/>
        <w:keepNext w:val="0"/>
        <w:ind w:left="648" w:firstLine="0"/>
      </w:pPr>
      <w:r w:rsidRPr="00D36170">
        <w:t>(Read second time--April 09, 2019)</w:t>
      </w:r>
    </w:p>
    <w:p w:rsidR="00911EE3" w:rsidRPr="00D36170" w:rsidRDefault="00911EE3" w:rsidP="00D36170">
      <w:pPr>
        <w:pStyle w:val="ActionText"/>
        <w:keepNext w:val="0"/>
        <w:ind w:left="648" w:firstLine="0"/>
      </w:pPr>
    </w:p>
    <w:p w:rsidR="00D36170" w:rsidRPr="00D36170" w:rsidRDefault="00D36170" w:rsidP="00D36170">
      <w:pPr>
        <w:pStyle w:val="ActionText"/>
      </w:pPr>
      <w:r w:rsidRPr="00D36170">
        <w:rPr>
          <w:b/>
        </w:rPr>
        <w:t>H. 3485--</w:t>
      </w:r>
      <w:r w:rsidRPr="00D36170">
        <w:t xml:space="preserve">Reps. Jefferson, R. Williams, Cobb-Hunter and Weeks: </w:t>
      </w:r>
      <w:r w:rsidRPr="00D36170">
        <w:rPr>
          <w:b/>
        </w:rPr>
        <w:t>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D36170" w:rsidRDefault="00D36170" w:rsidP="00D36170">
      <w:pPr>
        <w:pStyle w:val="ActionText"/>
        <w:ind w:left="648" w:firstLine="0"/>
      </w:pPr>
      <w:r>
        <w:t>(Ways and Means Com.--January 09, 2019)</w:t>
      </w:r>
    </w:p>
    <w:p w:rsidR="00D36170" w:rsidRDefault="00D36170" w:rsidP="00D36170">
      <w:pPr>
        <w:pStyle w:val="ActionText"/>
        <w:ind w:left="648" w:firstLine="0"/>
      </w:pPr>
      <w:r>
        <w:t>(Favorable--March 27, 2019)</w:t>
      </w:r>
    </w:p>
    <w:p w:rsidR="00D36170" w:rsidRPr="00D36170" w:rsidRDefault="00D36170" w:rsidP="00D36170">
      <w:pPr>
        <w:pStyle w:val="ActionText"/>
        <w:keepNext w:val="0"/>
        <w:ind w:left="648" w:firstLine="0"/>
      </w:pPr>
      <w:r w:rsidRPr="00D36170">
        <w:t>(Read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4017--</w:t>
      </w:r>
      <w:r w:rsidRPr="00D36170">
        <w:t xml:space="preserve">Reps. Clary, W. Newton, R. Williams, Funderburk, Cobb-Hunter, Stavrinakis and Gagnon: </w:t>
      </w:r>
      <w:r w:rsidRPr="00D36170">
        <w:rPr>
          <w:b/>
        </w:rPr>
        <w:t>A BILL TO AMEND SECTION 1-30-80, CODE OF LAWS OF SOUTH CAROLINA, 1976, RELATING TO THE DEPARTMENT OF PARKS, RECREATION AND TOURISM, SO AS TO ESTABLISH OBJECTIVES FOR THE SOUTH CAROLINA FILM COMMISSION.</w:t>
      </w:r>
    </w:p>
    <w:p w:rsidR="00D36170" w:rsidRDefault="00D36170" w:rsidP="00D36170">
      <w:pPr>
        <w:pStyle w:val="ActionText"/>
        <w:ind w:left="648" w:firstLine="0"/>
      </w:pPr>
      <w:r>
        <w:t>(Ways and Means Com.--February 19, 2019)</w:t>
      </w:r>
    </w:p>
    <w:p w:rsidR="00D36170" w:rsidRDefault="00D36170" w:rsidP="00D36170">
      <w:pPr>
        <w:pStyle w:val="ActionText"/>
        <w:ind w:left="648" w:firstLine="0"/>
      </w:pPr>
      <w:r>
        <w:t>(Favorable--March 27, 2019)</w:t>
      </w:r>
    </w:p>
    <w:p w:rsidR="00D36170" w:rsidRPr="00D36170" w:rsidRDefault="00D36170" w:rsidP="00D36170">
      <w:pPr>
        <w:pStyle w:val="ActionText"/>
        <w:keepNext w:val="0"/>
        <w:ind w:left="648" w:firstLine="0"/>
      </w:pPr>
      <w:r w:rsidRPr="00D36170">
        <w:t>(Read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4019--</w:t>
      </w:r>
      <w:r w:rsidRPr="00D36170">
        <w:t xml:space="preserve">Reps. Clary, W. Newton, R. Williams and Funderburk: </w:t>
      </w:r>
      <w:r w:rsidRPr="00D36170">
        <w:rPr>
          <w:b/>
        </w:rPr>
        <w:t>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D36170" w:rsidRDefault="00D36170" w:rsidP="00D36170">
      <w:pPr>
        <w:pStyle w:val="ActionText"/>
        <w:ind w:left="648" w:firstLine="0"/>
      </w:pPr>
      <w:r>
        <w:t>(Ways and Means Com.--February 19, 2019)</w:t>
      </w:r>
    </w:p>
    <w:p w:rsidR="00D36170" w:rsidRDefault="00D36170" w:rsidP="00D36170">
      <w:pPr>
        <w:pStyle w:val="ActionText"/>
        <w:ind w:left="648" w:firstLine="0"/>
      </w:pPr>
      <w:r>
        <w:t>(Favorable--March 27, 2019)</w:t>
      </w:r>
    </w:p>
    <w:p w:rsidR="00D36170" w:rsidRPr="00D36170" w:rsidRDefault="00D36170" w:rsidP="00D36170">
      <w:pPr>
        <w:pStyle w:val="ActionText"/>
        <w:keepNext w:val="0"/>
        <w:ind w:left="648" w:firstLine="0"/>
      </w:pPr>
      <w:r w:rsidRPr="00D36170">
        <w:t>(Read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4020--</w:t>
      </w:r>
      <w:r w:rsidRPr="00D36170">
        <w:t xml:space="preserve">Reps. Clary, W. Newton, R. Williams, Funderburk, Erickson and Bradley: </w:t>
      </w:r>
      <w:r w:rsidRPr="00D36170">
        <w:rPr>
          <w:b/>
        </w:rPr>
        <w:t>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D36170" w:rsidRDefault="00D36170" w:rsidP="00D36170">
      <w:pPr>
        <w:pStyle w:val="ActionText"/>
        <w:ind w:left="648" w:firstLine="0"/>
      </w:pPr>
      <w:r>
        <w:t>(Ways and Means Com.--February 19, 2019)</w:t>
      </w:r>
    </w:p>
    <w:p w:rsidR="00D36170" w:rsidRDefault="00D36170" w:rsidP="00D36170">
      <w:pPr>
        <w:pStyle w:val="ActionText"/>
        <w:ind w:left="648" w:firstLine="0"/>
      </w:pPr>
      <w:r>
        <w:t>(Favorable--March 27, 2019)</w:t>
      </w:r>
    </w:p>
    <w:p w:rsidR="00D36170" w:rsidRPr="00D36170" w:rsidRDefault="00D36170" w:rsidP="00D36170">
      <w:pPr>
        <w:pStyle w:val="ActionText"/>
        <w:keepNext w:val="0"/>
        <w:ind w:left="648" w:firstLine="0"/>
      </w:pPr>
      <w:r w:rsidRPr="00D36170">
        <w:t>(Read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4021--</w:t>
      </w:r>
      <w:r w:rsidRPr="00D36170">
        <w:t xml:space="preserve">Reps. Clary, W. Newton, R. Williams and Funderburk: </w:t>
      </w:r>
      <w:r w:rsidRPr="00D36170">
        <w:rPr>
          <w:b/>
        </w:rPr>
        <w:t>A BILL TO AMEND SECTION 51-3-10, CODE OF LAWS OF SOUTH CAROLINA, 1976, RELATING TO THE PROHIBITION OF SWIMMING OR USE OF CABINS AT STATE PARKS, SO AS TO REMOVE THE PROHIBITION; TO AMEND SECTION 51-3-50, RELATING TO THE POWER OF THE DEPARTMENT OF PARKS, RECREATION AND TOURISM TO OPEN PARKS TO NORMAL PUBLIC USE, SO AS TO REMOVE A LIMITATION ON THE DEPARTMENT'S POWER; TO REPEAL SECTION 51-3-20 RELATING TO LIMITATIONS ON THE FACILITIES AT STATE PARKS; TO REPEAL SECTION 51-3-30 RELATING TO PENALTIES FOR USING CABINS OR SWIMMING AT A STATE PARK; AND TO REPEAL SECTION 51-3-40 RELATING TO THE LIMITATIONS ON THE OPERATIONS OF CERTAIN STATE PARKS.</w:t>
      </w:r>
    </w:p>
    <w:p w:rsidR="00D36170" w:rsidRDefault="00D36170" w:rsidP="00D36170">
      <w:pPr>
        <w:pStyle w:val="ActionText"/>
        <w:ind w:left="648" w:firstLine="0"/>
      </w:pPr>
      <w:r>
        <w:t>(Ways and Means Com.--February 19, 2019)</w:t>
      </w:r>
    </w:p>
    <w:p w:rsidR="00D36170" w:rsidRDefault="00D36170" w:rsidP="00D36170">
      <w:pPr>
        <w:pStyle w:val="ActionText"/>
        <w:ind w:left="648" w:firstLine="0"/>
      </w:pPr>
      <w:r>
        <w:t>(Favorable--March 27, 2019)</w:t>
      </w:r>
    </w:p>
    <w:p w:rsidR="00D36170" w:rsidRPr="00D36170" w:rsidRDefault="00D36170" w:rsidP="00D36170">
      <w:pPr>
        <w:pStyle w:val="ActionText"/>
        <w:keepNext w:val="0"/>
        <w:ind w:left="648" w:firstLine="0"/>
      </w:pPr>
      <w:r w:rsidRPr="00D36170">
        <w:t>(Read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3967--</w:t>
      </w:r>
      <w:r w:rsidRPr="00D36170">
        <w:t xml:space="preserve">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Simmons, G. R. Smith, Garvin, Rose, B. Cox, Caskey, Moore and Hill: </w:t>
      </w:r>
      <w:r w:rsidRPr="00D36170">
        <w:rPr>
          <w:b/>
        </w:rPr>
        <w:t>A BILL TO AMEND THE CODE OF LAWS OF SOUTH CAROLINA, 1976, BY ADDING SECTION 24-13-35 SO AS TO PROVIDE METHODS OF RESTRAINING INMATES WITH A CLINICAL DIAGNOSIS OF PREGNANCY OR IN POSTPARTUM RECUPERATION.</w:t>
      </w:r>
    </w:p>
    <w:p w:rsidR="00D36170" w:rsidRDefault="00D36170" w:rsidP="00D36170">
      <w:pPr>
        <w:pStyle w:val="ActionText"/>
        <w:ind w:left="648" w:firstLine="0"/>
      </w:pPr>
      <w:r>
        <w:t>(Judiciary Com.--February 13, 2019)</w:t>
      </w:r>
    </w:p>
    <w:p w:rsidR="00D36170" w:rsidRDefault="00D36170" w:rsidP="00D36170">
      <w:pPr>
        <w:pStyle w:val="ActionText"/>
        <w:ind w:left="648" w:firstLine="0"/>
      </w:pPr>
      <w:r>
        <w:t>(Favorable--March 27, 2019)</w:t>
      </w:r>
    </w:p>
    <w:p w:rsidR="00D36170" w:rsidRPr="00D36170" w:rsidRDefault="00D36170" w:rsidP="00D36170">
      <w:pPr>
        <w:pStyle w:val="ActionText"/>
        <w:keepNext w:val="0"/>
        <w:ind w:left="648" w:firstLine="0"/>
      </w:pPr>
      <w:r w:rsidRPr="00D36170">
        <w:t>(Read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4380--</w:t>
      </w:r>
      <w:r w:rsidRPr="00D36170">
        <w:t xml:space="preserve">Reps. Rose, Caskey, Huggins, Bales, Anderson, Crawford, Moore, Hewitt and Bailey: </w:t>
      </w:r>
      <w:r w:rsidRPr="00D36170">
        <w:rPr>
          <w:b/>
        </w:rPr>
        <w:t>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D36170" w:rsidRDefault="00D36170" w:rsidP="00D36170">
      <w:pPr>
        <w:pStyle w:val="ActionText"/>
        <w:ind w:left="648" w:firstLine="0"/>
      </w:pPr>
      <w:r>
        <w:t>(Without reference--April 02, 2019)</w:t>
      </w:r>
    </w:p>
    <w:p w:rsidR="00D36170" w:rsidRDefault="00D36170" w:rsidP="00D36170">
      <w:pPr>
        <w:pStyle w:val="ActionText"/>
        <w:ind w:left="648" w:firstLine="0"/>
      </w:pPr>
      <w:r>
        <w:t>(Requests for debate by Rep</w:t>
      </w:r>
      <w:r w:rsidR="00446A94">
        <w:t xml:space="preserve">. </w:t>
      </w:r>
      <w:r>
        <w:t>Long--April 09, 2019)</w:t>
      </w:r>
    </w:p>
    <w:p w:rsidR="00D36170" w:rsidRPr="00D36170" w:rsidRDefault="00D36170" w:rsidP="00D36170">
      <w:pPr>
        <w:pStyle w:val="ActionText"/>
        <w:keepNext w:val="0"/>
        <w:ind w:left="648" w:firstLine="0"/>
      </w:pPr>
      <w:r w:rsidRPr="00D36170">
        <w:t>(Read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4384--</w:t>
      </w:r>
      <w:r w:rsidRPr="00D36170">
        <w:t xml:space="preserve">Reps. Herbkersman and W. Newton: </w:t>
      </w:r>
      <w:r w:rsidRPr="00D36170">
        <w:rPr>
          <w:b/>
        </w:rPr>
        <w:t>A BILL TO AMEND SECTION 7-7-330,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D36170" w:rsidRDefault="00D36170" w:rsidP="00D36170">
      <w:pPr>
        <w:pStyle w:val="ActionText"/>
        <w:ind w:left="648" w:firstLine="0"/>
      </w:pPr>
      <w:r>
        <w:t>(Without reference--April 02, 2019)</w:t>
      </w:r>
    </w:p>
    <w:p w:rsidR="00D36170" w:rsidRPr="00D36170" w:rsidRDefault="00D36170" w:rsidP="00D36170">
      <w:pPr>
        <w:pStyle w:val="ActionText"/>
        <w:keepNext w:val="0"/>
        <w:ind w:left="648" w:firstLine="0"/>
      </w:pPr>
      <w:r w:rsidRPr="00D36170">
        <w:t>(Read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3577--</w:t>
      </w:r>
      <w:r w:rsidRPr="00D36170">
        <w:t xml:space="preserve">Reps. Allison, Taylor and Felder: </w:t>
      </w:r>
      <w:r w:rsidRPr="00D36170">
        <w:rPr>
          <w:b/>
        </w:rPr>
        <w:t>A BILL TO AMEND THE CODE OF LAWS OF SOUTH CAROLINA, 1976,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w:t>
      </w:r>
    </w:p>
    <w:p w:rsidR="00D36170" w:rsidRDefault="00D36170" w:rsidP="00D36170">
      <w:pPr>
        <w:pStyle w:val="ActionText"/>
        <w:ind w:left="648" w:firstLine="0"/>
      </w:pPr>
      <w:r>
        <w:t>(Educ. &amp; Pub. Wks. Com.--January 15, 2019)</w:t>
      </w:r>
    </w:p>
    <w:p w:rsidR="00D36170" w:rsidRDefault="00D36170" w:rsidP="00D36170">
      <w:pPr>
        <w:pStyle w:val="ActionText"/>
        <w:ind w:left="648" w:firstLine="0"/>
      </w:pPr>
      <w:r>
        <w:t>(Fav. With Amdt.--April 03, 2019)</w:t>
      </w:r>
    </w:p>
    <w:p w:rsidR="00D36170" w:rsidRPr="00D36170" w:rsidRDefault="00D36170" w:rsidP="00D36170">
      <w:pPr>
        <w:pStyle w:val="ActionText"/>
        <w:keepNext w:val="0"/>
        <w:ind w:left="648" w:firstLine="0"/>
      </w:pPr>
      <w:r w:rsidRPr="00D36170">
        <w:t>(Amended and 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3174--</w:t>
      </w:r>
      <w:r w:rsidRPr="00D36170">
        <w:t xml:space="preserve">Reps. Elliott, Tallon, G. R. Smith, Taylor, Cogswell, Dillard, Norrell, Felder, Daning and Hixon: </w:t>
      </w:r>
      <w:r w:rsidRPr="00D36170">
        <w:rPr>
          <w:b/>
        </w:rPr>
        <w:t>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D36170" w:rsidRDefault="00D36170" w:rsidP="00D36170">
      <w:pPr>
        <w:pStyle w:val="ActionText"/>
        <w:ind w:left="648" w:firstLine="0"/>
      </w:pPr>
      <w:r>
        <w:t>(Prefiled--Tuesday, December 18, 2018)</w:t>
      </w:r>
    </w:p>
    <w:p w:rsidR="00D36170" w:rsidRDefault="00D36170" w:rsidP="00D36170">
      <w:pPr>
        <w:pStyle w:val="ActionText"/>
        <w:ind w:left="648" w:firstLine="0"/>
      </w:pPr>
      <w:r>
        <w:t>(Educ. &amp; Pub. Wks. Com.--January 08, 2019)</w:t>
      </w:r>
    </w:p>
    <w:p w:rsidR="00D36170" w:rsidRDefault="00D36170" w:rsidP="00D36170">
      <w:pPr>
        <w:pStyle w:val="ActionText"/>
        <w:ind w:left="648" w:firstLine="0"/>
      </w:pPr>
      <w:r>
        <w:t>(Fav. With Amdt.--April 03, 2019)</w:t>
      </w:r>
    </w:p>
    <w:p w:rsidR="00D36170" w:rsidRPr="00D36170" w:rsidRDefault="00D36170" w:rsidP="00D36170">
      <w:pPr>
        <w:pStyle w:val="ActionText"/>
        <w:keepNext w:val="0"/>
        <w:ind w:left="648" w:firstLine="0"/>
      </w:pPr>
      <w:r w:rsidRPr="00D36170">
        <w:t>(Amended and 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S. 514--</w:t>
      </w:r>
      <w:r w:rsidRPr="00D36170">
        <w:t xml:space="preserve">Senators Alexander and Peeler: </w:t>
      </w:r>
      <w:r w:rsidRPr="00D36170">
        <w:rPr>
          <w:b/>
        </w:rPr>
        <w:t>A BILL 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D36170" w:rsidRDefault="00D36170" w:rsidP="00D36170">
      <w:pPr>
        <w:pStyle w:val="ActionText"/>
        <w:ind w:left="648" w:firstLine="0"/>
      </w:pPr>
      <w:r>
        <w:t>(Educ. &amp; Pub. Wks. Com.--February 28, 2019)</w:t>
      </w:r>
    </w:p>
    <w:p w:rsidR="00D36170" w:rsidRDefault="00D36170" w:rsidP="00D36170">
      <w:pPr>
        <w:pStyle w:val="ActionText"/>
        <w:ind w:left="648" w:firstLine="0"/>
      </w:pPr>
      <w:r>
        <w:t>(Favorable--April 03, 2019)</w:t>
      </w:r>
    </w:p>
    <w:p w:rsidR="00D36170" w:rsidRPr="00D36170" w:rsidRDefault="00D36170" w:rsidP="00D36170">
      <w:pPr>
        <w:pStyle w:val="ActionText"/>
        <w:keepNext w:val="0"/>
        <w:ind w:left="648" w:firstLine="0"/>
      </w:pPr>
      <w:r w:rsidRPr="00D36170">
        <w:t>(Read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4318--</w:t>
      </w:r>
      <w:r w:rsidRPr="00D36170">
        <w:t xml:space="preserve">Reps. Hixon, Forrest and Kirby: </w:t>
      </w:r>
      <w:r w:rsidRPr="00D36170">
        <w:rPr>
          <w:b/>
        </w:rPr>
        <w:t>A BILL TO AMEND SECTION 50-11-544, CODE OF LAWS OF SOUTH CAROLINA, 1976, RELATING TO WILD TURKEY HUNTING AND TRANSPORTATION TAGS, SO AS TO DELETE THE TERM "WILD TURKEY TRANSPORTATION TAGS" AND REPLACE IT WITH THE TERM "WILD TURKEY TAGS" AND TO PROVIDE THE TAGS WILL NO LONGER BE ISSUED AT NO COST; TO AMEND SECTION 50-11-580, RELATING TO THE SEASON FOR THE HUNTING AND TAKING OF MALE WILD TURKEY, THE ESTABLISHMENT OF YOUTH TURKEY HUNTING WEEKEND, BAG LIMITS, AND AN ANNUAL REPORT, SO AS TO REVISE THE SEASON FOR HUNTING AND TAKING A MALE WILD TURKEY, TO REVISE THE BAG LIMITS, TO DELETE THE PROVISION ESTABLISHING YOUTH TURKEY HUNTING WEEKEND, AND TO PROVIDE FOR THE TAKING OF FEMALE WILD TURKEYS; BY ADDING SECTION 50-11-590 SO AS TO PROVIDE FOR YOUTH TURKEY DAY; TO AMEND SECTION 50-9-920, RELATING TO REVENUES FROM THE SALE OF PRIVILEGES, LICENSES, PERMITS, AND TAGS, SO AS TO PROVIDE THAT REVENUE GENERATED FROM RESIDENT AND NONRESIDENT WILD TURKEY TRANSPORTATION TAG SETS SHALL BE USED FOR CERTAIN PURPOSES; BY ADDING SECTION 50-9-640 SO AS TO PROVIDE FEES FOR WILD TURKEY TAGS; TO REPEAL SECTION 50-11-520 RELATING TO WILD TURKEY SEASON AND THE DECLARATION OF OPEN OR CLOSED SEASONS; TO REPEAL SECTION 7 OF ACT 41 OF 2015 RELATING TO THE HUNTING AND TAKING OF WILD TURKEY; AND BY ADDING SECTION 50-11-546 SO AS TO PROVIDE FOR AN ELECTRONIC HARVEST REPORTING SYSTEM, REQUIREMENTS FOR REPORTING THE HARVEST OF A WILD TURKEY, AND PENALTIES FOR A VIOLATION OF THIS PROVISION.</w:t>
      </w:r>
    </w:p>
    <w:p w:rsidR="00D36170" w:rsidRDefault="00D36170" w:rsidP="00D36170">
      <w:pPr>
        <w:pStyle w:val="ActionText"/>
        <w:ind w:left="648" w:firstLine="0"/>
      </w:pPr>
      <w:r>
        <w:t>(Agri., Natl. Res. and Environ. Affrs. Com.--March 26, 2019)</w:t>
      </w:r>
    </w:p>
    <w:p w:rsidR="00D36170" w:rsidRDefault="00D36170" w:rsidP="00D36170">
      <w:pPr>
        <w:pStyle w:val="ActionText"/>
        <w:ind w:left="648" w:firstLine="0"/>
      </w:pPr>
      <w:r>
        <w:t>(Fav. With Amdt.--April 04, 2019)</w:t>
      </w:r>
    </w:p>
    <w:p w:rsidR="00D36170" w:rsidRPr="00D36170" w:rsidRDefault="00D36170" w:rsidP="00D36170">
      <w:pPr>
        <w:pStyle w:val="ActionText"/>
        <w:keepNext w:val="0"/>
        <w:ind w:left="648" w:firstLine="0"/>
      </w:pPr>
      <w:r w:rsidRPr="00D36170">
        <w:t>(Amended and 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3703--</w:t>
      </w:r>
      <w:r w:rsidRPr="00D36170">
        <w:t xml:space="preserve">Reps. Lowe, Moore, Rose, Rutherford, Willis, Sottile and Hill: </w:t>
      </w:r>
      <w:r w:rsidRPr="00D36170">
        <w:rPr>
          <w:b/>
        </w:rPr>
        <w:t>A BILL TO AMEND SECTION 40-45-230, CODE OF LAWS OF SOUTH CAROLINA, 1976, RELATING TO EXAMINATION REQUIREMENTS FOR LICENSURE BY THE BOARD OF PHYSICAL THERAPY EXAMINERS, SO AS TO INCREASE THE MAXIMUM NUMBER OF TIMES A PERSON MAY ATTEMPT TO PASS LICENSURE BY THE BOARD FROM TWO TO SIX; AND TO AMEND SECTION 40-45-260, RELATING TO LIMITS ON ATTEMPTS TO PASS LICENSURE EXAMINATION FOR PHYSICAL THERAPISTS AND PHYSICAL THERAPY ASSISTANTS, SO AS TO INCREASE THE MAXIMUM NUMBER OF SUCH ATTEMPTS FROM TWO TO SIX.</w:t>
      </w:r>
    </w:p>
    <w:p w:rsidR="00D36170" w:rsidRDefault="00D36170" w:rsidP="00D36170">
      <w:pPr>
        <w:pStyle w:val="ActionText"/>
        <w:ind w:left="648" w:firstLine="0"/>
      </w:pPr>
      <w:r>
        <w:t>(Med., Mil., Pub. &amp; Mun. Affrs. Com.--January 22, 2019)</w:t>
      </w:r>
    </w:p>
    <w:p w:rsidR="00D36170" w:rsidRDefault="00D36170" w:rsidP="00D36170">
      <w:pPr>
        <w:pStyle w:val="ActionText"/>
        <w:ind w:left="648" w:firstLine="0"/>
      </w:pPr>
      <w:r>
        <w:t>(Fav. With Amdt.--April 04, 2019)</w:t>
      </w:r>
    </w:p>
    <w:p w:rsidR="00D36170" w:rsidRPr="00D36170" w:rsidRDefault="00D36170" w:rsidP="00D36170">
      <w:pPr>
        <w:pStyle w:val="ActionText"/>
        <w:keepNext w:val="0"/>
        <w:ind w:left="648" w:firstLine="0"/>
      </w:pPr>
      <w:r w:rsidRPr="00D36170">
        <w:t>(Amended and 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3728--</w:t>
      </w:r>
      <w:r w:rsidRPr="00D36170">
        <w:t xml:space="preserve">Reps. Fry, Alexander, Dillard, Erickson, Hewitt, Huggins, Norrell, Pendarvis, Ridgeway, Rutherford, Spires, Trantham, Weeks, West, Wooten, Yow, Henegan, Cogswell, Mack, R. Williams, Gilliard, Govan and B. Newton: </w:t>
      </w:r>
      <w:r w:rsidRPr="00D36170">
        <w:rPr>
          <w:b/>
        </w:rPr>
        <w:t>A BILL TO AMEND THE CODE OF LAWS OF SOUTH CAROLINA, 1976, BY ADDING SECTION 44-130-80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D36170" w:rsidRDefault="00D36170" w:rsidP="00D36170">
      <w:pPr>
        <w:pStyle w:val="ActionText"/>
        <w:ind w:left="648" w:firstLine="0"/>
      </w:pPr>
      <w:r>
        <w:t>(Med., Mil., Pub. &amp; Mun. Affrs. Com.--January 23, 2019)</w:t>
      </w:r>
    </w:p>
    <w:p w:rsidR="00D36170" w:rsidRDefault="00D36170" w:rsidP="00D36170">
      <w:pPr>
        <w:pStyle w:val="ActionText"/>
        <w:ind w:left="648" w:firstLine="0"/>
      </w:pPr>
      <w:r>
        <w:t>(Fav. With Amdt.--April 04, 2019)</w:t>
      </w:r>
    </w:p>
    <w:p w:rsidR="00D36170" w:rsidRPr="00D36170" w:rsidRDefault="00D36170" w:rsidP="00D36170">
      <w:pPr>
        <w:pStyle w:val="ActionText"/>
        <w:keepNext w:val="0"/>
        <w:ind w:left="648" w:firstLine="0"/>
      </w:pPr>
      <w:r w:rsidRPr="00D36170">
        <w:t>(Amended and 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4004--</w:t>
      </w:r>
      <w:r w:rsidRPr="00D36170">
        <w:t xml:space="preserve">Reps. Clary, G. M. Smith, Lucas, Ridgeway, Gilliard and Moore: </w:t>
      </w:r>
      <w:r w:rsidRPr="00D36170">
        <w:rPr>
          <w:b/>
        </w:rPr>
        <w:t>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D36170" w:rsidRDefault="00D36170" w:rsidP="00D36170">
      <w:pPr>
        <w:pStyle w:val="ActionText"/>
        <w:ind w:left="648" w:firstLine="0"/>
      </w:pPr>
      <w:r>
        <w:t>(Ways and Means Com.--February 19, 2019)</w:t>
      </w:r>
    </w:p>
    <w:p w:rsidR="00D36170" w:rsidRDefault="00D36170" w:rsidP="00D36170">
      <w:pPr>
        <w:pStyle w:val="ActionText"/>
        <w:ind w:left="648" w:firstLine="0"/>
      </w:pPr>
      <w:r>
        <w:t>(Recalled and referred to Med., Mil., Pub. &amp; Mun. Affrs. Com.--March 07, 2019)</w:t>
      </w:r>
    </w:p>
    <w:p w:rsidR="00D36170" w:rsidRDefault="00D36170" w:rsidP="00D36170">
      <w:pPr>
        <w:pStyle w:val="ActionText"/>
        <w:ind w:left="648" w:firstLine="0"/>
      </w:pPr>
      <w:r>
        <w:t>(Fav. With Amdt.--April 04, 2019)</w:t>
      </w:r>
    </w:p>
    <w:p w:rsidR="00D36170" w:rsidRPr="00D36170" w:rsidRDefault="00D36170" w:rsidP="00D36170">
      <w:pPr>
        <w:pStyle w:val="ActionText"/>
        <w:keepNext w:val="0"/>
        <w:ind w:left="648" w:firstLine="0"/>
      </w:pPr>
      <w:r w:rsidRPr="00D36170">
        <w:t>(Amended and 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S. 205--</w:t>
      </w:r>
      <w:r w:rsidRPr="00D36170">
        <w:t xml:space="preserve">Senators Young, Martin, Setzler and Shealy: </w:t>
      </w:r>
      <w:r w:rsidRPr="00D36170">
        <w:rPr>
          <w:b/>
        </w:rPr>
        <w:t>A BILL TO AMEND SECTION 44-36-320 OF THE 1976 CODE, RELATING TO THE DUTIES OF THE ALZHEIMER'S DISEASE AND RELATED DISORDERS RESOURCE COORDINATION CENTER, TO PROVIDE FOR AN ADDITIONAL DUTY TO FACILITATE AND COORDINATE EARLY DETECTION EDUCATIONAL INITIATIVES FOR HEALTH CARE PROVIDERS.</w:t>
      </w:r>
    </w:p>
    <w:p w:rsidR="00D36170" w:rsidRDefault="00D36170" w:rsidP="00D36170">
      <w:pPr>
        <w:pStyle w:val="ActionText"/>
        <w:ind w:left="648" w:firstLine="0"/>
      </w:pPr>
      <w:r>
        <w:t>(Med., Mil., Pub. &amp; Mun. Affrs. Com.--January 23, 2019)</w:t>
      </w:r>
    </w:p>
    <w:p w:rsidR="00D36170" w:rsidRDefault="00D36170" w:rsidP="00D36170">
      <w:pPr>
        <w:pStyle w:val="ActionText"/>
        <w:ind w:left="648" w:firstLine="0"/>
      </w:pPr>
      <w:r>
        <w:t>(Favorable--April 04, 2019)</w:t>
      </w:r>
    </w:p>
    <w:p w:rsidR="00D36170" w:rsidRPr="00D36170" w:rsidRDefault="00D36170" w:rsidP="00D36170">
      <w:pPr>
        <w:pStyle w:val="ActionText"/>
        <w:keepNext w:val="0"/>
        <w:ind w:left="648" w:firstLine="0"/>
      </w:pPr>
      <w:r w:rsidRPr="00D36170">
        <w:t>(Read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3730--</w:t>
      </w:r>
      <w:r w:rsidRPr="00D36170">
        <w:t xml:space="preserve">Reps. Fry, West, G. R. Smith, Johnson, Hardee, Dillard, Robinson, Garvin, S. Williams, Sandifer, Martin, W. Newton and B. Newton: </w:t>
      </w:r>
      <w:r w:rsidRPr="00D36170">
        <w:rPr>
          <w:b/>
        </w:rPr>
        <w:t>A BILL TO AMEND SECTION 44-53-370, CODE OF LAWS OF SOUTH CAROLINA, 1976, RELATING IN PART TO THE TRAFFICKING OFFENSES FOR CERTAIN CONTROLLED SUBSTANCES, SO AS TO ADD AN OFFENSE FOR "TRAFFICKING IN FENTANYL".</w:t>
      </w:r>
    </w:p>
    <w:p w:rsidR="00D36170" w:rsidRDefault="00D36170" w:rsidP="00D36170">
      <w:pPr>
        <w:pStyle w:val="ActionText"/>
        <w:ind w:left="648" w:firstLine="0"/>
      </w:pPr>
      <w:r>
        <w:t>(Judiciary Com.--January 23, 2019)</w:t>
      </w:r>
    </w:p>
    <w:p w:rsidR="00D36170" w:rsidRDefault="00D36170" w:rsidP="00D36170">
      <w:pPr>
        <w:pStyle w:val="ActionText"/>
        <w:ind w:left="648" w:firstLine="0"/>
      </w:pPr>
      <w:r>
        <w:t>(Fav. With Amdt.--April 04, 2019)</w:t>
      </w:r>
    </w:p>
    <w:p w:rsidR="00D36170" w:rsidRPr="00D36170" w:rsidRDefault="00D36170" w:rsidP="00D36170">
      <w:pPr>
        <w:pStyle w:val="ActionText"/>
        <w:keepNext w:val="0"/>
        <w:ind w:left="648" w:firstLine="0"/>
      </w:pPr>
      <w:r w:rsidRPr="00D36170">
        <w:t>(Amended and 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3080--</w:t>
      </w:r>
      <w:r w:rsidRPr="00D36170">
        <w:t xml:space="preserve">Reps. Stavrinakis, Hosey and Rivers: </w:t>
      </w:r>
      <w:r w:rsidRPr="00D36170">
        <w:rPr>
          <w:b/>
        </w:rPr>
        <w:t>A BILL TO AMEND SECTION 61-4-550,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D36170" w:rsidRDefault="00D36170" w:rsidP="00D36170">
      <w:pPr>
        <w:pStyle w:val="ActionText"/>
        <w:ind w:left="648" w:firstLine="0"/>
      </w:pPr>
      <w:r>
        <w:t>(Prefiled--Tuesday, December 18, 2018)</w:t>
      </w:r>
    </w:p>
    <w:p w:rsidR="00D36170" w:rsidRDefault="00D36170" w:rsidP="00D36170">
      <w:pPr>
        <w:pStyle w:val="ActionText"/>
        <w:ind w:left="648" w:firstLine="0"/>
      </w:pPr>
      <w:r>
        <w:t>(Judiciary Com.--January 08, 2019)</w:t>
      </w:r>
    </w:p>
    <w:p w:rsidR="00D36170" w:rsidRDefault="004A7F12" w:rsidP="00D36170">
      <w:pPr>
        <w:pStyle w:val="ActionText"/>
        <w:ind w:left="648" w:firstLine="0"/>
      </w:pPr>
      <w:r>
        <w:t>(Favorable</w:t>
      </w:r>
      <w:r w:rsidR="00D36170">
        <w:t>--April 04, 2019)</w:t>
      </w:r>
    </w:p>
    <w:p w:rsidR="00D36170" w:rsidRPr="00D36170" w:rsidRDefault="00D36170" w:rsidP="00D36170">
      <w:pPr>
        <w:pStyle w:val="ActionText"/>
        <w:keepNext w:val="0"/>
        <w:ind w:left="648" w:firstLine="0"/>
      </w:pPr>
      <w:r w:rsidRPr="00D36170">
        <w:t>(Read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3231--</w:t>
      </w:r>
      <w:r w:rsidRPr="00D36170">
        <w:t xml:space="preserve">Reps. G. M. Smith, Norrell, Mace, Bernstein and Hixon: </w:t>
      </w:r>
      <w:r w:rsidRPr="00D36170">
        <w:rPr>
          <w:b/>
        </w:rPr>
        <w:t>A BILL TO AMEND SECTION 20-3-10, CODE OF LAWS OF SOUTH CAROLINA, 1976, RELATING TO GROUNDS FOR DIVORCE, SO AS TO ADD AS A GROUND CONDUCT OR TREATMENT THAT DESTROYS THE WELL-BEING, HAPPINESS, AND WELFARE OF A SPOUSE AND RENDERS CONTINUED COHABITATION UNSAFE OR UNENDURABLE.</w:t>
      </w:r>
    </w:p>
    <w:p w:rsidR="00D36170" w:rsidRDefault="00D36170" w:rsidP="00D36170">
      <w:pPr>
        <w:pStyle w:val="ActionText"/>
        <w:ind w:left="648" w:firstLine="0"/>
      </w:pPr>
      <w:r>
        <w:t>(Prefiled--Tuesday, December 18, 2018)</w:t>
      </w:r>
    </w:p>
    <w:p w:rsidR="00D36170" w:rsidRDefault="00D36170" w:rsidP="00D36170">
      <w:pPr>
        <w:pStyle w:val="ActionText"/>
        <w:ind w:left="648" w:firstLine="0"/>
      </w:pPr>
      <w:r>
        <w:t>(Judiciary Com.--January 08, 2019)</w:t>
      </w:r>
    </w:p>
    <w:p w:rsidR="00D36170" w:rsidRDefault="00D36170" w:rsidP="00D36170">
      <w:pPr>
        <w:pStyle w:val="ActionText"/>
        <w:ind w:left="648" w:firstLine="0"/>
      </w:pPr>
      <w:r>
        <w:t>(Fav. With Amdt.--April 04, 2019)</w:t>
      </w:r>
    </w:p>
    <w:p w:rsidR="00D36170" w:rsidRPr="00D36170" w:rsidRDefault="00D36170" w:rsidP="00D36170">
      <w:pPr>
        <w:pStyle w:val="ActionText"/>
        <w:keepNext w:val="0"/>
        <w:ind w:left="648" w:firstLine="0"/>
      </w:pPr>
      <w:r w:rsidRPr="00D36170">
        <w:t>(Amended and 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3737--</w:t>
      </w:r>
      <w:r w:rsidRPr="00D36170">
        <w:t xml:space="preserve">Reps. Spires, Calhoon, Huggins, Caskey, Ott, Ballentine, Toole and Wooten: </w:t>
      </w:r>
      <w:r w:rsidRPr="00D36170">
        <w:rPr>
          <w:b/>
        </w:rPr>
        <w:t>A BILL TO AMEND SECTION 55-11-320, CODE OF LAWS OF SOUTH CAROLINA, 1976, RELATING TO THE COMPOSITION OF THE RICHLAND-LEXINGTON AIRPORT DISTRICT, SO AS TO INCREASE THE DISTRICT'S MEMBERSHIP BY TWO MEMBERS WHO MUST BE RESIDENTS OF CAYCE OR WEST COLUMBIA.</w:t>
      </w:r>
    </w:p>
    <w:p w:rsidR="00D36170" w:rsidRDefault="00D36170" w:rsidP="00D36170">
      <w:pPr>
        <w:pStyle w:val="ActionText"/>
        <w:ind w:left="648" w:firstLine="0"/>
      </w:pPr>
      <w:r>
        <w:t>(Judiciary Com.--January 23, 2019)</w:t>
      </w:r>
    </w:p>
    <w:p w:rsidR="00D36170" w:rsidRDefault="00D36170" w:rsidP="00D36170">
      <w:pPr>
        <w:pStyle w:val="ActionText"/>
        <w:ind w:left="648" w:firstLine="0"/>
      </w:pPr>
      <w:r>
        <w:t>(Fav. With Amdt.--April 04, 2019)</w:t>
      </w:r>
    </w:p>
    <w:p w:rsidR="00D36170" w:rsidRPr="00D36170" w:rsidRDefault="00D36170" w:rsidP="00D36170">
      <w:pPr>
        <w:pStyle w:val="ActionText"/>
        <w:keepNext w:val="0"/>
        <w:ind w:left="648" w:firstLine="0"/>
      </w:pPr>
      <w:r w:rsidRPr="00D36170">
        <w:t>(Read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4330--</w:t>
      </w:r>
      <w:r w:rsidRPr="00D36170">
        <w:t xml:space="preserve">Rep. McCravy: </w:t>
      </w:r>
      <w:r w:rsidRPr="00D36170">
        <w:rPr>
          <w:b/>
        </w:rPr>
        <w:t>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D36170" w:rsidRDefault="00D36170" w:rsidP="00D36170">
      <w:pPr>
        <w:pStyle w:val="ActionText"/>
        <w:ind w:left="648" w:firstLine="0"/>
      </w:pPr>
      <w:r>
        <w:t>(Greenwood Delegation Com.--March 27, 2019)</w:t>
      </w:r>
    </w:p>
    <w:p w:rsidR="00D36170" w:rsidRDefault="00D36170" w:rsidP="00D36170">
      <w:pPr>
        <w:pStyle w:val="ActionText"/>
        <w:ind w:left="648" w:firstLine="0"/>
      </w:pPr>
      <w:r>
        <w:t>(Recalled--April 04, 2019)</w:t>
      </w:r>
    </w:p>
    <w:p w:rsidR="00D36170" w:rsidRPr="00D36170" w:rsidRDefault="00D36170" w:rsidP="00D36170">
      <w:pPr>
        <w:pStyle w:val="ActionText"/>
        <w:keepNext w:val="0"/>
        <w:ind w:left="648" w:firstLine="0"/>
      </w:pPr>
      <w:r w:rsidRPr="00D36170">
        <w:t>(Read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4411--</w:t>
      </w:r>
      <w:r w:rsidRPr="00D36170">
        <w:t xml:space="preserve">Reps. Clemmons, Anderson, Crawford, McGinnis, Hardee, Bailey and Fry: </w:t>
      </w:r>
      <w:r w:rsidRPr="00D36170">
        <w:rPr>
          <w:b/>
        </w:rPr>
        <w:t>A BILL TO AMEND SECTION 7-7-320,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D36170" w:rsidRDefault="00D36170" w:rsidP="00D36170">
      <w:pPr>
        <w:pStyle w:val="ActionText"/>
        <w:ind w:left="648" w:firstLine="0"/>
      </w:pPr>
      <w:r>
        <w:t>(Without reference--April 04, 2019)</w:t>
      </w:r>
    </w:p>
    <w:p w:rsidR="00D36170" w:rsidRPr="00D36170" w:rsidRDefault="00D36170" w:rsidP="00D36170">
      <w:pPr>
        <w:pStyle w:val="ActionText"/>
        <w:keepNext w:val="0"/>
        <w:ind w:left="648" w:firstLine="0"/>
      </w:pPr>
      <w:r w:rsidRPr="00D36170">
        <w:t>(Read second time--April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4412--</w:t>
      </w:r>
      <w:r w:rsidRPr="00D36170">
        <w:t xml:space="preserve">Rep. Hayes: </w:t>
      </w:r>
      <w:r w:rsidRPr="00D36170">
        <w:rPr>
          <w:b/>
        </w:rPr>
        <w:t>A BILL TO AMEND SECTIONS 4-10-470 AND 4-10-420, CODE OF LAWS OF SOUTH CAROLINA, 1976, BOTH RELATING TO THE EDUCATION CAPITAL IMPROVEMENTS SALES AND USE TAX, SO AS TO AUTHORIZE ITS IMPOSITION IN CERTAIN SITUATIONS.</w:t>
      </w:r>
    </w:p>
    <w:p w:rsidR="00D36170" w:rsidRDefault="00D36170" w:rsidP="00D36170">
      <w:pPr>
        <w:pStyle w:val="ActionText"/>
        <w:ind w:left="648" w:firstLine="0"/>
      </w:pPr>
      <w:r>
        <w:t>(Without reference--April 04, 2019)</w:t>
      </w:r>
    </w:p>
    <w:p w:rsidR="00D36170" w:rsidRPr="00D36170" w:rsidRDefault="00D36170" w:rsidP="00D36170">
      <w:pPr>
        <w:pStyle w:val="ActionText"/>
        <w:keepNext w:val="0"/>
        <w:ind w:left="648" w:firstLine="0"/>
      </w:pPr>
      <w:r w:rsidRPr="00D36170">
        <w:t>(Read second time--April 09, 2019)</w:t>
      </w:r>
    </w:p>
    <w:p w:rsidR="00D36170" w:rsidRDefault="00D36170" w:rsidP="00D36170">
      <w:pPr>
        <w:pStyle w:val="ActionText"/>
        <w:keepNext w:val="0"/>
        <w:ind w:left="0" w:firstLine="0"/>
      </w:pPr>
    </w:p>
    <w:p w:rsidR="00D36170" w:rsidRDefault="00D36170" w:rsidP="00D36170">
      <w:pPr>
        <w:pStyle w:val="ActionText"/>
        <w:keepNext w:val="0"/>
        <w:rPr>
          <w:b/>
        </w:rPr>
      </w:pPr>
      <w:r w:rsidRPr="00D36170">
        <w:rPr>
          <w:b/>
        </w:rPr>
        <w:t>H. 3998--</w:t>
      </w:r>
      <w:r w:rsidRPr="00D36170">
        <w:t xml:space="preserve">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Henderson-Myers, Simmons and Gilliard: </w:t>
      </w:r>
      <w:r w:rsidRPr="00D36170">
        <w:rPr>
          <w:b/>
        </w:rPr>
        <w:t>A BILL TO AMEND THE CODE OF LAWS OF SOUTH CAROLINA, 1976, TO ENACT THE "'WORKFORCE AND SENIOR AFFORDABLE HOUSING ACT" BY ADDING SECTION 12-6-3795 SO AS TO ALLOW A TAXPAYER ELIGIBLE FOR A FEDERAL LOW</w:t>
      </w:r>
    </w:p>
    <w:p w:rsidR="00D36170" w:rsidRPr="00D36170" w:rsidRDefault="00D36170" w:rsidP="00D36170">
      <w:pPr>
        <w:pStyle w:val="ActionText"/>
        <w:ind w:firstLine="0"/>
      </w:pPr>
      <w:r w:rsidRPr="00D36170">
        <w:rPr>
          <w:b/>
        </w:rPr>
        <w:t>INCOME HOUSING TAX CREDIT TO CLAIM A LOW-INCOME STATE TAX CREDIT.</w:t>
      </w:r>
    </w:p>
    <w:p w:rsidR="00D36170" w:rsidRDefault="00D36170" w:rsidP="00D36170">
      <w:pPr>
        <w:pStyle w:val="ActionText"/>
        <w:ind w:left="648" w:firstLine="0"/>
      </w:pPr>
      <w:r>
        <w:t>(Ways and Means Com.--February 19, 2019)</w:t>
      </w:r>
    </w:p>
    <w:p w:rsidR="00D36170" w:rsidRDefault="00D36170" w:rsidP="00D36170">
      <w:pPr>
        <w:pStyle w:val="ActionText"/>
        <w:ind w:left="648" w:firstLine="0"/>
      </w:pPr>
      <w:r>
        <w:t>(Fav. With Amdt.--March 27, 2019)</w:t>
      </w:r>
    </w:p>
    <w:p w:rsidR="00D36170" w:rsidRDefault="004A7F12" w:rsidP="00D36170">
      <w:pPr>
        <w:pStyle w:val="ActionText"/>
        <w:ind w:left="648" w:firstLine="0"/>
      </w:pPr>
      <w:r>
        <w:t>(Request</w:t>
      </w:r>
      <w:r w:rsidR="00D36170">
        <w:t xml:space="preserve"> for debate </w:t>
      </w:r>
      <w:r w:rsidR="00724660">
        <w:t>by Rep. Hill-</w:t>
      </w:r>
      <w:r w:rsidR="00D36170">
        <w:t>-April 04, 2019)</w:t>
      </w:r>
    </w:p>
    <w:p w:rsidR="00D36170" w:rsidRPr="00D36170" w:rsidRDefault="00D36170" w:rsidP="00D36170">
      <w:pPr>
        <w:pStyle w:val="ActionText"/>
        <w:keepNext w:val="0"/>
        <w:ind w:left="648" w:firstLine="0"/>
      </w:pPr>
      <w:r w:rsidRPr="00D36170">
        <w:t>(Amended and read second time--April 09, 2019)</w:t>
      </w:r>
    </w:p>
    <w:p w:rsidR="00D36170" w:rsidRDefault="00D36170" w:rsidP="00D36170">
      <w:pPr>
        <w:pStyle w:val="ActionText"/>
        <w:keepNext w:val="0"/>
        <w:ind w:left="0" w:firstLine="0"/>
      </w:pPr>
    </w:p>
    <w:p w:rsidR="00D36170" w:rsidRDefault="00D36170" w:rsidP="00D36170">
      <w:pPr>
        <w:pStyle w:val="ActionText"/>
        <w:ind w:left="0" w:firstLine="0"/>
        <w:jc w:val="center"/>
        <w:rPr>
          <w:b/>
        </w:rPr>
      </w:pPr>
      <w:r>
        <w:rPr>
          <w:b/>
        </w:rPr>
        <w:t>SECOND READING STATEWIDE UNCONTESTED BILLS</w:t>
      </w:r>
    </w:p>
    <w:p w:rsidR="00D36170" w:rsidRDefault="00D36170" w:rsidP="00D36170">
      <w:pPr>
        <w:pStyle w:val="ActionText"/>
        <w:ind w:left="0" w:firstLine="0"/>
        <w:jc w:val="center"/>
        <w:rPr>
          <w:b/>
        </w:rPr>
      </w:pPr>
    </w:p>
    <w:p w:rsidR="00D36170" w:rsidRPr="00D36170" w:rsidRDefault="00D36170" w:rsidP="00D36170">
      <w:pPr>
        <w:pStyle w:val="ActionText"/>
        <w:keepNext w:val="0"/>
      </w:pPr>
      <w:r w:rsidRPr="00D36170">
        <w:rPr>
          <w:b/>
        </w:rPr>
        <w:t>H. 3661--</w:t>
      </w:r>
      <w:r w:rsidRPr="00D36170">
        <w:t>(Debate adjourned until Tue., Apr. 16, 2019--April 09, 2019)</w:t>
      </w:r>
    </w:p>
    <w:p w:rsidR="00D36170" w:rsidRDefault="00D36170" w:rsidP="00D36170">
      <w:pPr>
        <w:pStyle w:val="ActionText"/>
        <w:keepNext w:val="0"/>
        <w:ind w:left="0"/>
      </w:pPr>
    </w:p>
    <w:p w:rsidR="00D36170" w:rsidRPr="00D36170" w:rsidRDefault="00D36170" w:rsidP="00D36170">
      <w:pPr>
        <w:pStyle w:val="ActionText"/>
      </w:pPr>
      <w:r w:rsidRPr="00D36170">
        <w:rPr>
          <w:b/>
        </w:rPr>
        <w:t>H. 4357--</w:t>
      </w:r>
      <w:r w:rsidRPr="00D36170">
        <w:t xml:space="preserve">Regulations and Administrative Procedures Committee: </w:t>
      </w:r>
      <w:r w:rsidRPr="00D36170">
        <w:rPr>
          <w:b/>
        </w:rPr>
        <w:t>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D36170" w:rsidRDefault="00D36170" w:rsidP="00D36170">
      <w:pPr>
        <w:pStyle w:val="ActionText"/>
        <w:ind w:left="648" w:firstLine="0"/>
      </w:pPr>
      <w:r>
        <w:t>(Without Reference--March 28, 2019)</w:t>
      </w:r>
    </w:p>
    <w:p w:rsidR="00D36170" w:rsidRPr="00D36170" w:rsidRDefault="00D36170" w:rsidP="00D36170">
      <w:pPr>
        <w:pStyle w:val="ActionText"/>
        <w:keepNext w:val="0"/>
        <w:ind w:left="648" w:firstLine="0"/>
      </w:pPr>
      <w:r w:rsidRPr="00D36170">
        <w:t>(Debate adjourned until Wed., Apr. 10, 2019--April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4358--</w:t>
      </w:r>
      <w:r w:rsidRPr="00D36170">
        <w:t xml:space="preserve">Regulations and Administrative Procedures Committee: </w:t>
      </w:r>
      <w:r w:rsidRPr="00D36170">
        <w:rPr>
          <w:b/>
        </w:rPr>
        <w:t>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D36170" w:rsidRDefault="00D36170" w:rsidP="00D36170">
      <w:pPr>
        <w:pStyle w:val="ActionText"/>
        <w:ind w:left="648" w:firstLine="0"/>
      </w:pPr>
      <w:r>
        <w:t>(Without Reference--March 28, 2019)</w:t>
      </w:r>
    </w:p>
    <w:p w:rsidR="00D36170" w:rsidRPr="00D36170" w:rsidRDefault="00D36170" w:rsidP="00D36170">
      <w:pPr>
        <w:pStyle w:val="ActionText"/>
        <w:keepNext w:val="0"/>
        <w:ind w:left="648" w:firstLine="0"/>
      </w:pPr>
      <w:r w:rsidRPr="00D36170">
        <w:t>(Debate adjourned until Wed., Apr. 10, 2019--April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4359--</w:t>
      </w:r>
      <w:r w:rsidRPr="00D36170">
        <w:t xml:space="preserve">Regulations and Administrative Procedures Committee: </w:t>
      </w:r>
      <w:r w:rsidRPr="00D36170">
        <w:rPr>
          <w:b/>
        </w:rPr>
        <w:t>A JOINT RESOLUTION TO APPROVE REGULATIONS OF THE DEPARTMENT OF LABOR, LICENSING AND REGULATION - BUILDING CODES COUNCIL, RELATING TO INTERNATIONAL FUEL GAS CODE, DESIGNATED AS REGULATION DOCUMENT NUMBER 4866, PURSUANT TO THE PROVISIONS OF ARTICLE 1, CHAPTER 23, TITLE 1 OF THE 1976 CODE.</w:t>
      </w:r>
    </w:p>
    <w:p w:rsidR="00D36170" w:rsidRDefault="00D36170" w:rsidP="00D36170">
      <w:pPr>
        <w:pStyle w:val="ActionText"/>
        <w:ind w:left="648" w:firstLine="0"/>
      </w:pPr>
      <w:r>
        <w:t>(Without Reference--March 28, 2019)</w:t>
      </w:r>
    </w:p>
    <w:p w:rsidR="00D36170" w:rsidRPr="00D36170" w:rsidRDefault="00D36170" w:rsidP="00D36170">
      <w:pPr>
        <w:pStyle w:val="ActionText"/>
        <w:keepNext w:val="0"/>
        <w:ind w:left="648" w:firstLine="0"/>
      </w:pPr>
      <w:r w:rsidRPr="00D36170">
        <w:t>(Debate adjourned until Wed., Apr. 10, 2019--April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4360--</w:t>
      </w:r>
      <w:r w:rsidRPr="00D36170">
        <w:t xml:space="preserve">Regulations and Administrative Procedures Committee: </w:t>
      </w:r>
      <w:r w:rsidRPr="00D36170">
        <w:rPr>
          <w:b/>
        </w:rPr>
        <w:t>A JOINT RESOLUTION 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D36170" w:rsidRDefault="00D36170" w:rsidP="00D36170">
      <w:pPr>
        <w:pStyle w:val="ActionText"/>
        <w:ind w:left="648" w:firstLine="0"/>
      </w:pPr>
      <w:r>
        <w:t>(Without Reference--March 28, 2019)</w:t>
      </w:r>
    </w:p>
    <w:p w:rsidR="00D36170" w:rsidRPr="00D36170" w:rsidRDefault="00D36170" w:rsidP="00D36170">
      <w:pPr>
        <w:pStyle w:val="ActionText"/>
        <w:keepNext w:val="0"/>
        <w:ind w:left="648" w:firstLine="0"/>
      </w:pPr>
      <w:r w:rsidRPr="00D36170">
        <w:t>(Debate adjourned until Wed., Apr. 10, 2019--April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4361--</w:t>
      </w:r>
      <w:r w:rsidRPr="00D36170">
        <w:t xml:space="preserve">Regulations and Administrative Procedures Committee: </w:t>
      </w:r>
      <w:r w:rsidRPr="00D36170">
        <w:rPr>
          <w:b/>
        </w:rPr>
        <w:t>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D36170" w:rsidRDefault="00D36170" w:rsidP="00D36170">
      <w:pPr>
        <w:pStyle w:val="ActionText"/>
        <w:ind w:left="648" w:firstLine="0"/>
      </w:pPr>
      <w:r>
        <w:t>(Without Reference--March 28, 2019)</w:t>
      </w:r>
    </w:p>
    <w:p w:rsidR="00D36170" w:rsidRPr="00D36170" w:rsidRDefault="00D36170" w:rsidP="00D36170">
      <w:pPr>
        <w:pStyle w:val="ActionText"/>
        <w:keepNext w:val="0"/>
        <w:ind w:left="648" w:firstLine="0"/>
      </w:pPr>
      <w:r w:rsidRPr="00D36170">
        <w:t>(Debate adjourned until Wed., Apr. 10, 2019--April 09, 2019)</w:t>
      </w:r>
    </w:p>
    <w:p w:rsidR="00D36170" w:rsidRDefault="00D36170" w:rsidP="00D36170">
      <w:pPr>
        <w:pStyle w:val="ActionText"/>
        <w:keepNext w:val="0"/>
        <w:ind w:left="0" w:firstLine="0"/>
      </w:pPr>
    </w:p>
    <w:p w:rsidR="00D36170" w:rsidRPr="00D36170" w:rsidRDefault="00D36170" w:rsidP="00860A67">
      <w:pPr>
        <w:pStyle w:val="ActionText"/>
        <w:keepNext w:val="0"/>
      </w:pPr>
      <w:r w:rsidRPr="00D36170">
        <w:rPr>
          <w:b/>
        </w:rPr>
        <w:t>H. 4362--</w:t>
      </w:r>
      <w:r w:rsidRPr="00D36170">
        <w:t xml:space="preserve">Regulations and Administrative Procedures Committee: </w:t>
      </w:r>
      <w:r w:rsidRPr="00D36170">
        <w:rPr>
          <w:b/>
        </w:rPr>
        <w:t>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D36170" w:rsidRDefault="00D36170" w:rsidP="00D36170">
      <w:pPr>
        <w:pStyle w:val="ActionText"/>
        <w:ind w:left="648" w:firstLine="0"/>
      </w:pPr>
      <w:r>
        <w:t>(Without Reference--March 28, 2019)</w:t>
      </w:r>
    </w:p>
    <w:p w:rsidR="00D36170" w:rsidRPr="00D36170" w:rsidRDefault="00D36170" w:rsidP="00D36170">
      <w:pPr>
        <w:pStyle w:val="ActionText"/>
        <w:keepNext w:val="0"/>
        <w:ind w:left="648" w:firstLine="0"/>
      </w:pPr>
      <w:r w:rsidRPr="00D36170">
        <w:t>(Debate adjourned until Wed., Apr. 10, 2019--April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4363--</w:t>
      </w:r>
      <w:r w:rsidRPr="00D36170">
        <w:t xml:space="preserve">Regulations and Administrative Procedures Committee: </w:t>
      </w:r>
      <w:r w:rsidRPr="00D36170">
        <w:rPr>
          <w:b/>
        </w:rPr>
        <w:t>A JOINT RESOLUTION TO APPROVE REGULATIONS OF THE SOUTH CAROLINA CRIMINAL JUSTICE ACADEMY, RELATING TO WITHDRAWAL OF CERTIFICATION OF LAW ENFORCEMENT OFFICERS, DESIGNATED AS REGULATION DOCUMENT NUMBER 4812, PURSUANT TO THE PROVISIONS OF ARTICLE 1, CHAPTER 23, TITLE 1 OF THE 1976 CODE.</w:t>
      </w:r>
    </w:p>
    <w:p w:rsidR="00D36170" w:rsidRDefault="00D36170" w:rsidP="00D36170">
      <w:pPr>
        <w:pStyle w:val="ActionText"/>
        <w:ind w:left="648" w:firstLine="0"/>
      </w:pPr>
      <w:r>
        <w:t>(Without Reference--March 28, 2019)</w:t>
      </w:r>
    </w:p>
    <w:p w:rsidR="00D36170" w:rsidRPr="00D36170" w:rsidRDefault="00D36170" w:rsidP="00D36170">
      <w:pPr>
        <w:pStyle w:val="ActionText"/>
        <w:keepNext w:val="0"/>
        <w:ind w:left="648" w:firstLine="0"/>
      </w:pPr>
      <w:r w:rsidRPr="00D36170">
        <w:t>(Debate adjourned until Wed., Apr. 10, 2019--April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4364--</w:t>
      </w:r>
      <w:r w:rsidRPr="00D36170">
        <w:t xml:space="preserve">Regulations and Administrative Procedures Committee: </w:t>
      </w:r>
      <w:r w:rsidRPr="00D36170">
        <w:rPr>
          <w:b/>
        </w:rPr>
        <w:t>A JOINT RESOLUTION TO APPROVE REGULATIONS OF THE DEPARTMENT OF NATURAL RESOURCES, RELATING TO ADDITIONAL REGULATIONS APPLICABLE TO SPECIFIC PROPERTIES, DESIGNATED AS REGULATION DOCUMENT NUMBER 4860, PURSUANT TO THE PROVISIONS OF ARTICLE 1, CHAPTER 23, TITLE 1 OF THE 1976 CODE.</w:t>
      </w:r>
    </w:p>
    <w:p w:rsidR="00D36170" w:rsidRDefault="00D36170" w:rsidP="00D36170">
      <w:pPr>
        <w:pStyle w:val="ActionText"/>
        <w:ind w:left="648" w:firstLine="0"/>
      </w:pPr>
      <w:r>
        <w:t>(Without Reference--March 28, 2019)</w:t>
      </w:r>
    </w:p>
    <w:p w:rsidR="00D36170" w:rsidRPr="00D36170" w:rsidRDefault="00D36170" w:rsidP="00D36170">
      <w:pPr>
        <w:pStyle w:val="ActionText"/>
        <w:keepNext w:val="0"/>
        <w:ind w:left="648" w:firstLine="0"/>
      </w:pPr>
      <w:r w:rsidRPr="00D36170">
        <w:t>(Debate adjourned until Wed., Apr. 10, 2019--April 09, 2019)</w:t>
      </w:r>
    </w:p>
    <w:p w:rsidR="00D36170" w:rsidRPr="00D36170" w:rsidRDefault="00D36170" w:rsidP="00D36170">
      <w:pPr>
        <w:pStyle w:val="ActionText"/>
      </w:pPr>
      <w:r w:rsidRPr="00D36170">
        <w:rPr>
          <w:b/>
        </w:rPr>
        <w:t>H. 4365--</w:t>
      </w:r>
      <w:r w:rsidRPr="00D36170">
        <w:t xml:space="preserve">Regulations and Administrative Procedures Committee: </w:t>
      </w:r>
      <w:r w:rsidRPr="00D36170">
        <w:rPr>
          <w:b/>
        </w:rPr>
        <w:t>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D36170" w:rsidRDefault="00D36170" w:rsidP="00D36170">
      <w:pPr>
        <w:pStyle w:val="ActionText"/>
        <w:ind w:left="648" w:firstLine="0"/>
      </w:pPr>
      <w:r>
        <w:t>(Without Reference--March 28, 2019)</w:t>
      </w:r>
    </w:p>
    <w:p w:rsidR="00D36170" w:rsidRPr="00D36170" w:rsidRDefault="00D36170" w:rsidP="00D36170">
      <w:pPr>
        <w:pStyle w:val="ActionText"/>
        <w:keepNext w:val="0"/>
        <w:ind w:left="648" w:firstLine="0"/>
      </w:pPr>
      <w:r w:rsidRPr="00D36170">
        <w:t>(Debate adjourned until Wed., Apr. 10, 2019--April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4366--</w:t>
      </w:r>
      <w:r w:rsidRPr="00D36170">
        <w:t xml:space="preserve">Regulations and Administrative Procedures Committee: </w:t>
      </w:r>
      <w:r w:rsidRPr="00D36170">
        <w:rPr>
          <w:b/>
        </w:rPr>
        <w:t>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D36170" w:rsidRDefault="00D36170" w:rsidP="00D36170">
      <w:pPr>
        <w:pStyle w:val="ActionText"/>
        <w:ind w:left="648" w:firstLine="0"/>
      </w:pPr>
      <w:r>
        <w:t>(Without Reference--March 28, 2019)</w:t>
      </w:r>
    </w:p>
    <w:p w:rsidR="00D36170" w:rsidRPr="00D36170" w:rsidRDefault="00D36170" w:rsidP="00D36170">
      <w:pPr>
        <w:pStyle w:val="ActionText"/>
        <w:keepNext w:val="0"/>
        <w:ind w:left="648" w:firstLine="0"/>
      </w:pPr>
      <w:r w:rsidRPr="00D36170">
        <w:t>(Debate adjourned until Wed., Apr. 10, 2019--April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4367--</w:t>
      </w:r>
      <w:r w:rsidRPr="00D36170">
        <w:t xml:space="preserve">Regulations and Administrative Procedures Committee: </w:t>
      </w:r>
      <w:r w:rsidRPr="00D36170">
        <w:rPr>
          <w:b/>
        </w:rPr>
        <w:t>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D36170" w:rsidRDefault="00D36170" w:rsidP="00D36170">
      <w:pPr>
        <w:pStyle w:val="ActionText"/>
        <w:ind w:left="648" w:firstLine="0"/>
      </w:pPr>
      <w:r>
        <w:t>(Without Reference--March 28, 2019)</w:t>
      </w:r>
    </w:p>
    <w:p w:rsidR="00D36170" w:rsidRPr="00D36170" w:rsidRDefault="00D36170" w:rsidP="00D36170">
      <w:pPr>
        <w:pStyle w:val="ActionText"/>
        <w:keepNext w:val="0"/>
        <w:ind w:left="648" w:firstLine="0"/>
      </w:pPr>
      <w:r w:rsidRPr="00D36170">
        <w:t>(Debate adjourned until Wed., Apr. 10, 2019--April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4368--</w:t>
      </w:r>
      <w:r w:rsidRPr="00D36170">
        <w:t xml:space="preserve">Regulations and Administrative Procedures Committee: </w:t>
      </w:r>
      <w:r w:rsidRPr="00D36170">
        <w:rPr>
          <w:b/>
        </w:rPr>
        <w:t>A JOINT RESOLUTION TO APPROVE REGULATIONS OF THE COMMISSION ON HIGHER EDUCATION, RELATING TO PALMETTO FELLOWS SCHOLARSHIP PROGRAM, DESIGNATED AS REGULATION DOCUMENT NUMBER 4816, PURSUANT TO THE PROVISIONS OF ARTICLE 1, CHAPTER 23, TITLE 1 OF THE 1976 CODE.</w:t>
      </w:r>
    </w:p>
    <w:p w:rsidR="00D36170" w:rsidRDefault="00D36170" w:rsidP="00D36170">
      <w:pPr>
        <w:pStyle w:val="ActionText"/>
        <w:ind w:left="648" w:firstLine="0"/>
      </w:pPr>
      <w:r>
        <w:t>(Without Reference--March 28, 2019)</w:t>
      </w:r>
    </w:p>
    <w:p w:rsidR="00D36170" w:rsidRPr="00D36170" w:rsidRDefault="00D36170" w:rsidP="00D36170">
      <w:pPr>
        <w:pStyle w:val="ActionText"/>
        <w:keepNext w:val="0"/>
        <w:ind w:left="648" w:firstLine="0"/>
      </w:pPr>
      <w:r w:rsidRPr="00D36170">
        <w:t>(Debate adjourned until Wed., Apr. 10, 2019--April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4369--</w:t>
      </w:r>
      <w:r w:rsidRPr="00D36170">
        <w:t xml:space="preserve">Regulations and Administrative Procedures Committee: </w:t>
      </w:r>
      <w:r w:rsidRPr="00D36170">
        <w:rPr>
          <w:b/>
        </w:rPr>
        <w:t>A JOINT RESOLUTION TO APPROVE REGULATIONS OF THE DEPARTMENT OF TRANSPORTATION, RELATING TO TRANSPORTATION PROJECT PRIORITIZATION, DESIGNATED AS REGULATION DOCUMENT NUMBER 4839, PURSUANT TO THE PROVISIONS OF ARTICLE 1, CHAPTER 23, TITLE 1 OF THE 1976 CODE.</w:t>
      </w:r>
    </w:p>
    <w:p w:rsidR="00D36170" w:rsidRDefault="00D36170" w:rsidP="00D36170">
      <w:pPr>
        <w:pStyle w:val="ActionText"/>
        <w:ind w:left="648" w:firstLine="0"/>
      </w:pPr>
      <w:r>
        <w:t>(Without Reference--March 28, 2019)</w:t>
      </w:r>
    </w:p>
    <w:p w:rsidR="00D36170" w:rsidRPr="00D36170" w:rsidRDefault="00D36170" w:rsidP="00D36170">
      <w:pPr>
        <w:pStyle w:val="ActionText"/>
        <w:keepNext w:val="0"/>
        <w:ind w:left="648" w:firstLine="0"/>
      </w:pPr>
      <w:r w:rsidRPr="00D36170">
        <w:t>(Debate adjourned until Wed., Apr. 10, 2019--April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4370--</w:t>
      </w:r>
      <w:r w:rsidRPr="00D36170">
        <w:t xml:space="preserve">Regulations and Administrative Procedures Committee: </w:t>
      </w:r>
      <w:r w:rsidRPr="00D36170">
        <w:rPr>
          <w:b/>
        </w:rPr>
        <w:t>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D36170" w:rsidRDefault="00D36170" w:rsidP="00D36170">
      <w:pPr>
        <w:pStyle w:val="ActionText"/>
        <w:ind w:left="648" w:firstLine="0"/>
      </w:pPr>
      <w:r>
        <w:t>(Without Reference--March 28, 2019)</w:t>
      </w:r>
    </w:p>
    <w:p w:rsidR="00D36170" w:rsidRPr="00D36170" w:rsidRDefault="00D36170" w:rsidP="00D36170">
      <w:pPr>
        <w:pStyle w:val="ActionText"/>
        <w:keepNext w:val="0"/>
        <w:ind w:left="648" w:firstLine="0"/>
      </w:pPr>
      <w:r w:rsidRPr="00D36170">
        <w:t>(Debate adjourned until Wed., Apr. 10, 2019--April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3036--</w:t>
      </w:r>
      <w:r w:rsidRPr="00D36170">
        <w:t xml:space="preserve">Reps. McCravy, Parks, West, Gagnon, Martin, Hiott, Burns, Huggins, G. R. Smith, Trantham, Ridgeway, Thayer, W. Cox, Toole, Johnson, Jefferson, Clary, Gilliard and Henegan: </w:t>
      </w:r>
      <w:r w:rsidRPr="00D36170">
        <w:rPr>
          <w:b/>
        </w:rPr>
        <w:t>A BILL TO AMEND THE CODE OF LAWS OF SOUTH CAROLINA, 1976, SO AS TO ENACT "DYLAN'S LAW"; AND BY ADDING SECTION 44-37-35 SO AS TO REQUIRE NEONATAL TESTING FOR CERTAIN GENETIC DISORDERS AND DISEASES AND FOR OTHER PURPOSES.</w:t>
      </w:r>
    </w:p>
    <w:p w:rsidR="00D36170" w:rsidRDefault="00D36170" w:rsidP="00D36170">
      <w:pPr>
        <w:pStyle w:val="ActionText"/>
        <w:ind w:left="648" w:firstLine="0"/>
      </w:pPr>
      <w:r>
        <w:t>(Prefiled--Tuesday, December 18, 2018)</w:t>
      </w:r>
    </w:p>
    <w:p w:rsidR="00D36170" w:rsidRDefault="00D36170" w:rsidP="00D36170">
      <w:pPr>
        <w:pStyle w:val="ActionText"/>
        <w:ind w:left="648" w:firstLine="0"/>
      </w:pPr>
      <w:r>
        <w:t>(Med., Mil., Pub. &amp; Mun. Affrs. Com.--January 08, 2019)</w:t>
      </w:r>
    </w:p>
    <w:p w:rsidR="00D36170" w:rsidRPr="00D36170" w:rsidRDefault="00D36170" w:rsidP="00D36170">
      <w:pPr>
        <w:pStyle w:val="ActionText"/>
        <w:keepNext w:val="0"/>
        <w:ind w:left="648" w:firstLine="0"/>
      </w:pPr>
      <w:r w:rsidRPr="00D36170">
        <w:t>(Fav. With Amdt.--April 04,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4075--</w:t>
      </w:r>
      <w:r w:rsidRPr="00D36170">
        <w:t xml:space="preserve">Reps. Johnson, Tallon, Hixon, Pope, Hardee, Hyde, Hewitt and R. Williams: </w:t>
      </w:r>
      <w:r w:rsidRPr="00D36170">
        <w:rPr>
          <w:b/>
        </w:rPr>
        <w:t>A BILL TO AMEND THE CODE OF LAWS OF SOUTH CAROLINA, 1976, BY REPEALING SECTION 1-7-730 RELATING TO THE EXAMINATION OF THE OFFICES OF COUNTY OFFICERS.</w:t>
      </w:r>
    </w:p>
    <w:p w:rsidR="00D36170" w:rsidRDefault="00D36170" w:rsidP="00D36170">
      <w:pPr>
        <w:pStyle w:val="ActionText"/>
        <w:ind w:left="648" w:firstLine="0"/>
      </w:pPr>
      <w:r>
        <w:t>(Judiciary Com.--February 26, 2019)</w:t>
      </w:r>
    </w:p>
    <w:p w:rsidR="00D36170" w:rsidRDefault="00D36170" w:rsidP="00D36170">
      <w:pPr>
        <w:pStyle w:val="ActionText"/>
        <w:ind w:left="648" w:firstLine="0"/>
      </w:pPr>
      <w:r>
        <w:t>(Favorable--April 04, 2019)</w:t>
      </w:r>
    </w:p>
    <w:p w:rsidR="00D36170" w:rsidRPr="00D36170" w:rsidRDefault="00D36170" w:rsidP="00D36170">
      <w:pPr>
        <w:pStyle w:val="ActionText"/>
        <w:keepNext w:val="0"/>
        <w:ind w:left="648" w:firstLine="0"/>
      </w:pPr>
      <w:r w:rsidRPr="00D36170">
        <w:t>(Debate adjourned until Wed., Apr. 10, 2019--April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4332--</w:t>
      </w:r>
      <w:r w:rsidRPr="00D36170">
        <w:t xml:space="preserve">Reps. G. M. Smith and Stavrinakis: </w:t>
      </w:r>
      <w:r w:rsidRPr="00D36170">
        <w:rPr>
          <w:b/>
        </w:rPr>
        <w:t>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D36170" w:rsidRDefault="00D36170" w:rsidP="00D36170">
      <w:pPr>
        <w:pStyle w:val="ActionText"/>
        <w:ind w:left="648" w:firstLine="0"/>
      </w:pPr>
      <w:r>
        <w:t>(Ways and Means Com.--March 27, 2019)</w:t>
      </w:r>
    </w:p>
    <w:p w:rsidR="00D36170" w:rsidRPr="00D36170" w:rsidRDefault="00D36170" w:rsidP="00D36170">
      <w:pPr>
        <w:pStyle w:val="ActionText"/>
        <w:keepNext w:val="0"/>
        <w:ind w:left="648" w:firstLine="0"/>
      </w:pPr>
      <w:r w:rsidRPr="00D36170">
        <w:t>(Favorable--April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4413--</w:t>
      </w:r>
      <w:r w:rsidRPr="00D36170">
        <w:t xml:space="preserve">Reps. G. M. Smith, Lucas, Simrill, Rutherford and Stavrinakis: </w:t>
      </w:r>
      <w:r w:rsidRPr="00D36170">
        <w:rPr>
          <w:b/>
        </w:rPr>
        <w:t>A JOINT RESOLUTION TO PROVIDE FOR THE CONTINUING AUTHORITY TO PAY THE EXPENSES OF STATE GOVERNMENT IF THE 2019-2020 FISCAL YEAR BEGINS WITHOUT A GENERAL APPROPRIATIONS ACT FOR THAT YEAR IN EFFECT, AND TO PROVIDE EXCEPTIONS.</w:t>
      </w:r>
    </w:p>
    <w:p w:rsidR="00D36170" w:rsidRDefault="00D36170" w:rsidP="00D36170">
      <w:pPr>
        <w:pStyle w:val="ActionText"/>
        <w:ind w:left="648" w:firstLine="0"/>
      </w:pPr>
      <w:r>
        <w:t>(Ways and Means Com.--April 04, 2019)</w:t>
      </w:r>
    </w:p>
    <w:p w:rsidR="00D36170" w:rsidRPr="00D36170" w:rsidRDefault="00D36170" w:rsidP="00D36170">
      <w:pPr>
        <w:pStyle w:val="ActionText"/>
        <w:keepNext w:val="0"/>
        <w:ind w:left="648" w:firstLine="0"/>
      </w:pPr>
      <w:r w:rsidRPr="00D36170">
        <w:t>(Favorable--April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4335--</w:t>
      </w:r>
      <w:r w:rsidRPr="00D36170">
        <w:t xml:space="preserve">Reps. Bradley, Alexander, Burns, Hyde, Kirby, Long, McGinnis, Rose, Erickson, Taylor, Bennett, Hewitt, Daning and Hixon: </w:t>
      </w:r>
      <w:r w:rsidRPr="00D36170">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D36170" w:rsidRDefault="00D36170" w:rsidP="00D36170">
      <w:pPr>
        <w:pStyle w:val="ActionText"/>
        <w:ind w:left="648" w:firstLine="0"/>
      </w:pPr>
      <w:r>
        <w:t>(Regulations and Administrative Procedures Com.--March 27, 2019)</w:t>
      </w:r>
    </w:p>
    <w:p w:rsidR="00D36170" w:rsidRPr="00D36170" w:rsidRDefault="00D36170" w:rsidP="00D36170">
      <w:pPr>
        <w:pStyle w:val="ActionText"/>
        <w:keepNext w:val="0"/>
        <w:ind w:left="648" w:firstLine="0"/>
      </w:pPr>
      <w:r w:rsidRPr="00D36170">
        <w:t>(Fav. With Amdt.--April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4439--</w:t>
      </w:r>
      <w:r w:rsidRPr="00D36170">
        <w:t xml:space="preserve">Reps. Clemmons, Bryant, Hosey, R. Williams, Blackwell and Clary: </w:t>
      </w:r>
      <w:r w:rsidRPr="00D36170">
        <w:rPr>
          <w:b/>
        </w:rPr>
        <w:t>A BILL TO AMEND THE CODE OF LAWS OF SOUTH CAROLINA, 1976, BY ADDING SECTION 53-3-250 SO AS TO DESIGNATE THE SIXTEENTH DAY OF JULY OF EACH YEAR AS "ATOMIC VETERANS DAY" IN SOUTH CAROLINA.</w:t>
      </w:r>
    </w:p>
    <w:p w:rsidR="00D36170" w:rsidRPr="00D36170" w:rsidRDefault="00D36170" w:rsidP="00D36170">
      <w:pPr>
        <w:pStyle w:val="ActionText"/>
        <w:keepNext w:val="0"/>
        <w:ind w:left="648" w:firstLine="0"/>
      </w:pPr>
      <w:r w:rsidRPr="00D36170">
        <w:t>(Without reference--April 09, 2019)</w:t>
      </w:r>
    </w:p>
    <w:p w:rsidR="00D36170" w:rsidRDefault="00D36170" w:rsidP="00D36170">
      <w:pPr>
        <w:pStyle w:val="ActionText"/>
        <w:keepNext w:val="0"/>
        <w:ind w:left="0" w:firstLine="0"/>
      </w:pPr>
    </w:p>
    <w:p w:rsidR="00D36170" w:rsidRDefault="00D36170" w:rsidP="00D36170">
      <w:pPr>
        <w:pStyle w:val="ActionText"/>
        <w:ind w:left="0" w:firstLine="0"/>
        <w:jc w:val="center"/>
        <w:rPr>
          <w:b/>
        </w:rPr>
      </w:pPr>
      <w:r>
        <w:rPr>
          <w:b/>
        </w:rPr>
        <w:t>WITHDRAWAL OF OBJECTIONS/REQUEST FOR DEBATE</w:t>
      </w:r>
    </w:p>
    <w:p w:rsidR="00D36170" w:rsidRDefault="00D36170" w:rsidP="00D36170">
      <w:pPr>
        <w:pStyle w:val="ActionText"/>
        <w:ind w:left="0" w:firstLine="0"/>
        <w:jc w:val="center"/>
        <w:rPr>
          <w:b/>
        </w:rPr>
      </w:pPr>
    </w:p>
    <w:p w:rsidR="00D36170" w:rsidRDefault="00D36170" w:rsidP="00D36170">
      <w:pPr>
        <w:pStyle w:val="ActionText"/>
        <w:ind w:left="0" w:firstLine="0"/>
        <w:jc w:val="center"/>
        <w:rPr>
          <w:b/>
        </w:rPr>
      </w:pPr>
      <w:r>
        <w:rPr>
          <w:b/>
        </w:rPr>
        <w:t>UNANIMOUS CONSENT REQUESTS</w:t>
      </w:r>
    </w:p>
    <w:p w:rsidR="00D36170" w:rsidRDefault="00D36170" w:rsidP="00D36170">
      <w:pPr>
        <w:pStyle w:val="ActionText"/>
        <w:ind w:left="0" w:firstLine="0"/>
        <w:jc w:val="center"/>
        <w:rPr>
          <w:b/>
        </w:rPr>
      </w:pPr>
    </w:p>
    <w:p w:rsidR="00D36170" w:rsidRDefault="00D36170" w:rsidP="00D36170">
      <w:pPr>
        <w:pStyle w:val="ActionText"/>
        <w:ind w:left="0" w:firstLine="0"/>
        <w:jc w:val="center"/>
        <w:rPr>
          <w:b/>
        </w:rPr>
      </w:pPr>
      <w:r>
        <w:rPr>
          <w:b/>
        </w:rPr>
        <w:t>CONCURRENT RESOLUTIONS</w:t>
      </w:r>
    </w:p>
    <w:p w:rsidR="00D36170" w:rsidRDefault="00D36170" w:rsidP="00D36170">
      <w:pPr>
        <w:pStyle w:val="ActionText"/>
        <w:ind w:left="0" w:firstLine="0"/>
        <w:jc w:val="center"/>
        <w:rPr>
          <w:b/>
        </w:rPr>
      </w:pPr>
    </w:p>
    <w:p w:rsidR="00D36170" w:rsidRPr="00D36170" w:rsidRDefault="00D36170" w:rsidP="00D36170">
      <w:pPr>
        <w:pStyle w:val="ActionText"/>
      </w:pPr>
      <w:r w:rsidRPr="00D36170">
        <w:rPr>
          <w:b/>
        </w:rPr>
        <w:t>H. 4326--</w:t>
      </w:r>
      <w:r w:rsidRPr="00D36170">
        <w:t xml:space="preserve">Reps. Lucas and R. Williams: </w:t>
      </w:r>
      <w:r w:rsidRPr="00D36170">
        <w:rPr>
          <w:b/>
        </w:rPr>
        <w:t>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D36170" w:rsidRDefault="00D36170" w:rsidP="00D36170">
      <w:pPr>
        <w:pStyle w:val="ActionText"/>
        <w:ind w:left="648" w:firstLine="0"/>
      </w:pPr>
      <w:r>
        <w:t>(Invitations and Memorial Resolutions--March 27, 2019)</w:t>
      </w:r>
    </w:p>
    <w:p w:rsidR="00D36170" w:rsidRPr="00D36170" w:rsidRDefault="00D36170" w:rsidP="00D36170">
      <w:pPr>
        <w:pStyle w:val="ActionText"/>
        <w:keepNext w:val="0"/>
        <w:ind w:left="648" w:firstLine="0"/>
      </w:pPr>
      <w:r w:rsidRPr="00D36170">
        <w:t>(Favorable--April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S. 515--</w:t>
      </w:r>
      <w:r w:rsidRPr="00D36170">
        <w:t xml:space="preserve">Senator Jackson: </w:t>
      </w:r>
      <w:r w:rsidRPr="00D36170">
        <w:rPr>
          <w:b/>
        </w:rPr>
        <w:t>A CONCURRENT RESOLUTION TO REQUEST THE DEPARTMENT OF TRANSPORTATION PLACE APPROPRIATE MARKERS OR SIGNS AT THE INTERSECTION OF BLUFF ROAD AND FRAZIER STREET IN RICHLAND COUNTY CONTAINING THE WORDS "IN MEMORY OF MRS. ROXANA FRAZIER COMMUNITY ORGANIZER (1898-1978)".</w:t>
      </w:r>
    </w:p>
    <w:p w:rsidR="00D36170" w:rsidRDefault="00D36170" w:rsidP="00D36170">
      <w:pPr>
        <w:pStyle w:val="ActionText"/>
        <w:ind w:left="648" w:firstLine="0"/>
      </w:pPr>
      <w:r>
        <w:t>(Invitations and Memorial Resolutions--March 28, 2019)</w:t>
      </w:r>
    </w:p>
    <w:p w:rsidR="00D36170" w:rsidRPr="00D36170" w:rsidRDefault="00D36170" w:rsidP="00D36170">
      <w:pPr>
        <w:pStyle w:val="ActionText"/>
        <w:keepNext w:val="0"/>
        <w:ind w:left="648" w:firstLine="0"/>
      </w:pPr>
      <w:r w:rsidRPr="00D36170">
        <w:t>(Favorable--April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S. 466--</w:t>
      </w:r>
      <w:r w:rsidRPr="00D36170">
        <w:t xml:space="preserve">Senator Jackson: </w:t>
      </w:r>
      <w:r w:rsidRPr="00D36170">
        <w:rPr>
          <w:b/>
        </w:rPr>
        <w:t>A CONCURRENT RESOLUTION TO REQUEST THE DEPARTMENT OF TRANSPORTATION NAME THE INTERSECTION LOCATED AT THE JUNCTION OF BLUFF ROAD AND LOWER RICHLAND BOULEVARD IN RICHLAND COUNTY "HATTIE N. FRUSTER MEMORIAL INTERSECTION" AND ERECT APPROPRIATE SIGNS OR MARKERS AT THIS LOCATION CONTAINING THIS DESIGNATION.</w:t>
      </w:r>
    </w:p>
    <w:p w:rsidR="00D36170" w:rsidRDefault="00D36170" w:rsidP="00D36170">
      <w:pPr>
        <w:pStyle w:val="ActionText"/>
        <w:ind w:left="648" w:firstLine="0"/>
      </w:pPr>
      <w:r>
        <w:t>(Invitations and Memorial Resolutions--March 28, 2019)</w:t>
      </w:r>
    </w:p>
    <w:p w:rsidR="00D36170" w:rsidRPr="00D36170" w:rsidRDefault="00D36170" w:rsidP="00D36170">
      <w:pPr>
        <w:pStyle w:val="ActionText"/>
        <w:keepNext w:val="0"/>
        <w:ind w:left="648" w:firstLine="0"/>
      </w:pPr>
      <w:r w:rsidRPr="00D36170">
        <w:t>(Favorable--April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S. 681--</w:t>
      </w:r>
      <w:r w:rsidRPr="00D36170">
        <w:t xml:space="preserve">Senator Johnson: </w:t>
      </w:r>
      <w:r w:rsidRPr="00D36170">
        <w:rPr>
          <w:b/>
        </w:rPr>
        <w:t>A CONCURRENT RESOLUTION TO REQUEST THAT THE DEPARTMENT OF TRANSPORTATION NAME THE PORTION OF INTERSTATE-95 NORTHBOUND FROM EXIT 102 TO EXIT 115 "RANDOLPH GARRETT, JR. MEMORIAL HIGHWAY" AND ERECT APPROPRIATE MARKERS OR SIGNS AT THIS LOCATION CONTAINING THE DESIGNATION.</w:t>
      </w:r>
    </w:p>
    <w:p w:rsidR="00D36170" w:rsidRDefault="00D36170" w:rsidP="00D36170">
      <w:pPr>
        <w:pStyle w:val="ActionText"/>
        <w:ind w:left="648" w:firstLine="0"/>
      </w:pPr>
      <w:r>
        <w:t>(Invitations and Memorial Resolutions--March 27, 2019)</w:t>
      </w:r>
    </w:p>
    <w:p w:rsidR="00D36170" w:rsidRPr="00D36170" w:rsidRDefault="00D36170" w:rsidP="00D36170">
      <w:pPr>
        <w:pStyle w:val="ActionText"/>
        <w:keepNext w:val="0"/>
        <w:ind w:left="648" w:firstLine="0"/>
      </w:pPr>
      <w:r w:rsidRPr="00D36170">
        <w:t>(Favorable--April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4106--</w:t>
      </w:r>
      <w:r w:rsidRPr="00D36170">
        <w:t xml:space="preserve">Rep. S. Williams: </w:t>
      </w:r>
      <w:r w:rsidRPr="00D36170">
        <w:rPr>
          <w:b/>
        </w:rPr>
        <w:t>A CONCURRENT RESOLUTION TO REQUEST THE DEPARTMENT OF TRANSPORTATION NAME THE PORTION OF UNITED STATES HIGHWAY 321 IN HAMPTON COUNTY FROM ITS INTERSECTION WITH HOPEWELL ROAD TO ITS INTERSECTION WITH ZEIGLER STREET "VIRGIN JOHNSON, SR. HIGHWAY" AND ERECT APPROPRIATE MARKERS OR SIGNS ALONG THIS PORTION OF HIGHWAY CONTAINING THESE WORDS.</w:t>
      </w:r>
    </w:p>
    <w:p w:rsidR="00D36170" w:rsidRDefault="00D36170" w:rsidP="00D36170">
      <w:pPr>
        <w:pStyle w:val="ActionText"/>
        <w:ind w:left="648" w:firstLine="0"/>
      </w:pPr>
      <w:r>
        <w:t>(Invitations and Memorial Resolutions--February 27, 2019)</w:t>
      </w:r>
    </w:p>
    <w:p w:rsidR="00D36170" w:rsidRPr="00D36170" w:rsidRDefault="00D36170" w:rsidP="00D36170">
      <w:pPr>
        <w:pStyle w:val="ActionText"/>
        <w:keepNext w:val="0"/>
        <w:ind w:left="648" w:firstLine="0"/>
      </w:pPr>
      <w:r w:rsidRPr="00D36170">
        <w:t>(Favorable--April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4109--</w:t>
      </w:r>
      <w:r w:rsidRPr="00D36170">
        <w:t xml:space="preserve">Rep. S. Williams: </w:t>
      </w:r>
      <w:r w:rsidRPr="00D36170">
        <w:rPr>
          <w:b/>
        </w:rPr>
        <w:t>A CONCURRENT RESOLUTION TO REQUEST THE DEPARTMENT OF TRANSPORTATION NAME THE PORTION OF TILLMAN AVENUE IN THE TOWN OF VARNVILLE FROM ITS INTERSECTION WITH WEST PINE STREET TO ITS INTERSECTION WITH HAMPTON ROAD "H. J. BROOKS AVENUE" AND ERECT APPROPRIATE MARKERS OR SIGNS ALONG THIS PORTION OF HIGHWAY CONTAINING THESE WORDS.</w:t>
      </w:r>
    </w:p>
    <w:p w:rsidR="00D36170" w:rsidRDefault="00D36170" w:rsidP="00D36170">
      <w:pPr>
        <w:pStyle w:val="ActionText"/>
        <w:ind w:left="648" w:firstLine="0"/>
      </w:pPr>
      <w:r>
        <w:t>(Invitations and Memorial Resolutions--February 27, 2019)</w:t>
      </w:r>
    </w:p>
    <w:p w:rsidR="00D36170" w:rsidRPr="00D36170" w:rsidRDefault="00D36170" w:rsidP="00D36170">
      <w:pPr>
        <w:pStyle w:val="ActionText"/>
        <w:keepNext w:val="0"/>
        <w:ind w:left="648" w:firstLine="0"/>
      </w:pPr>
      <w:r w:rsidRPr="00D36170">
        <w:t>(Favorable--April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4145--</w:t>
      </w:r>
      <w:r w:rsidRPr="00D36170">
        <w:t xml:space="preserve">Reps. Hewitt, Davis, Sottile and Kirby: </w:t>
      </w:r>
      <w:r w:rsidRPr="00D36170">
        <w:rPr>
          <w:b/>
        </w:rPr>
        <w:t>A CONCURRENT RESOLUTION TO MEMORIALIZE THE UNITED STATES FORESTRY SERVICE AND URGE THEM TO TAKE STEPS TO PROTECT WILD TURKEY NESTS IN SOUTH CAROLINA PRIOR TO CONDUCTING A CONTROLLED BURN IN SOUTH CAROLINA FORESTS.</w:t>
      </w:r>
    </w:p>
    <w:p w:rsidR="00D36170" w:rsidRDefault="00D36170" w:rsidP="00D36170">
      <w:pPr>
        <w:pStyle w:val="ActionText"/>
        <w:ind w:left="648" w:firstLine="0"/>
      </w:pPr>
      <w:r>
        <w:t>(Invitations and Memorial Resolutions--February 28, 2019)</w:t>
      </w:r>
    </w:p>
    <w:p w:rsidR="00D36170" w:rsidRPr="00D36170" w:rsidRDefault="00D36170" w:rsidP="00D36170">
      <w:pPr>
        <w:pStyle w:val="ActionText"/>
        <w:keepNext w:val="0"/>
        <w:ind w:left="648" w:firstLine="0"/>
      </w:pPr>
      <w:r w:rsidRPr="00D36170">
        <w:t>(Favorable--April 09, 2019)</w:t>
      </w:r>
    </w:p>
    <w:p w:rsidR="00D36170" w:rsidRDefault="00D36170" w:rsidP="00D36170">
      <w:pPr>
        <w:pStyle w:val="ActionText"/>
        <w:keepNext w:val="0"/>
        <w:ind w:left="0" w:firstLine="0"/>
      </w:pPr>
    </w:p>
    <w:p w:rsidR="00D36170" w:rsidRDefault="00D36170" w:rsidP="00D36170">
      <w:pPr>
        <w:pStyle w:val="ActionText"/>
        <w:ind w:left="0" w:firstLine="0"/>
        <w:jc w:val="center"/>
        <w:rPr>
          <w:b/>
        </w:rPr>
      </w:pPr>
      <w:r>
        <w:rPr>
          <w:b/>
        </w:rPr>
        <w:t>MOTION PERIOD</w:t>
      </w:r>
    </w:p>
    <w:p w:rsidR="00D36170" w:rsidRDefault="00D36170" w:rsidP="00D36170">
      <w:pPr>
        <w:pStyle w:val="ActionText"/>
        <w:ind w:left="0" w:firstLine="0"/>
        <w:jc w:val="center"/>
        <w:rPr>
          <w:b/>
        </w:rPr>
      </w:pPr>
    </w:p>
    <w:p w:rsidR="00D36170" w:rsidRDefault="00D36170" w:rsidP="00D36170">
      <w:pPr>
        <w:pStyle w:val="ActionText"/>
        <w:ind w:left="0" w:firstLine="0"/>
        <w:jc w:val="center"/>
        <w:rPr>
          <w:b/>
        </w:rPr>
      </w:pPr>
      <w:r>
        <w:rPr>
          <w:b/>
        </w:rPr>
        <w:t>SECOND READING STATEWIDE CONTESTED BILLS</w:t>
      </w:r>
    </w:p>
    <w:p w:rsidR="00D36170" w:rsidRDefault="00D36170" w:rsidP="00D36170">
      <w:pPr>
        <w:pStyle w:val="ActionText"/>
        <w:ind w:left="0" w:firstLine="0"/>
        <w:jc w:val="center"/>
        <w:rPr>
          <w:b/>
        </w:rPr>
      </w:pPr>
    </w:p>
    <w:p w:rsidR="00D36170" w:rsidRPr="00D36170" w:rsidRDefault="00D36170" w:rsidP="00D36170">
      <w:pPr>
        <w:pStyle w:val="ActionText"/>
      </w:pPr>
      <w:r w:rsidRPr="00D36170">
        <w:rPr>
          <w:b/>
        </w:rPr>
        <w:t>H. 4256--</w:t>
      </w:r>
      <w:r w:rsidRPr="00D36170">
        <w:t xml:space="preserve">Rep. Sandifer: </w:t>
      </w:r>
      <w:r w:rsidRPr="00D36170">
        <w:rPr>
          <w:b/>
        </w:rPr>
        <w:t>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D36170" w:rsidRDefault="00D36170" w:rsidP="00D36170">
      <w:pPr>
        <w:pStyle w:val="ActionText"/>
        <w:ind w:left="648" w:firstLine="0"/>
      </w:pPr>
      <w:r>
        <w:t>(Labor, Com. &amp; Ind. Com.--March 19, 2019)</w:t>
      </w:r>
    </w:p>
    <w:p w:rsidR="00D36170" w:rsidRDefault="00D36170" w:rsidP="00D36170">
      <w:pPr>
        <w:pStyle w:val="ActionText"/>
        <w:ind w:left="648" w:firstLine="0"/>
      </w:pPr>
      <w:r>
        <w:t>(Fav. With Amdt.--March 26, 2019)</w:t>
      </w:r>
    </w:p>
    <w:p w:rsidR="00D36170" w:rsidRPr="00D36170" w:rsidRDefault="00D36170" w:rsidP="00D36170">
      <w:pPr>
        <w:pStyle w:val="ActionText"/>
        <w:keepNext w:val="0"/>
        <w:ind w:left="648" w:firstLine="0"/>
      </w:pPr>
      <w:r w:rsidRPr="00D36170">
        <w:t>(Requests for debate by Reps. Anderson, Bannister, Bennett, Brown, Davis, Felder, Fry, Henegan, Hiott, Jefferson, Kimmons, King, Martin, McDaniel, B. Newton, Norrell, Rose, Sandifer, Spires, West, Whitmire, R. Williams, S. Williams, Wooten and Yow--April 03,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4152--</w:t>
      </w:r>
      <w:r w:rsidRPr="00D36170">
        <w:t xml:space="preserve">Reps. Hixon, Kirby, Hewitt, Bailey, Hiott, Martin, Loftis, Forrest, Magnuson, Chumley, Burns, Long, Elliott, Jefferson, R. Williams, Clyburn, Cobb-Hunter and Henegan: </w:t>
      </w:r>
      <w:r w:rsidRPr="00D36170">
        <w:rPr>
          <w:b/>
        </w:rPr>
        <w:t>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D36170" w:rsidRDefault="00D36170" w:rsidP="00D36170">
      <w:pPr>
        <w:pStyle w:val="ActionText"/>
        <w:ind w:left="648" w:firstLine="0"/>
      </w:pPr>
      <w:r>
        <w:t>(Agri., Natl. Res. and Environ. Affrs. Com.--February 28, 2019)</w:t>
      </w:r>
    </w:p>
    <w:p w:rsidR="00D36170" w:rsidRDefault="00D36170" w:rsidP="00D36170">
      <w:pPr>
        <w:pStyle w:val="ActionText"/>
        <w:ind w:left="648" w:firstLine="0"/>
      </w:pPr>
      <w:r>
        <w:t>(Fav. With Amdt.--March 27, 2019)</w:t>
      </w:r>
    </w:p>
    <w:p w:rsidR="00D36170" w:rsidRDefault="00D36170" w:rsidP="00D36170">
      <w:pPr>
        <w:pStyle w:val="ActionText"/>
        <w:keepNext w:val="0"/>
        <w:ind w:left="648" w:firstLine="0"/>
      </w:pPr>
      <w:r w:rsidRPr="00D36170">
        <w:t>(Requests for debate by Reps. Alexander, Brawley, Brown, Caskey, Cobb-Hunter, Forrest, Fry, Garvin, Hewitt, Hiott, Hixon, Jefferson, Martin, Moore, Murphy, Norrell, Ridgeway, Robinson, Rose, Simmons, Trantham, Weeks and S. Williams--April 04, 2019)</w:t>
      </w:r>
    </w:p>
    <w:p w:rsidR="004A7F12" w:rsidRDefault="004A7F12" w:rsidP="00D36170">
      <w:pPr>
        <w:pStyle w:val="ActionText"/>
        <w:keepNext w:val="0"/>
        <w:ind w:left="648" w:firstLine="0"/>
      </w:pPr>
    </w:p>
    <w:p w:rsidR="00A8737C" w:rsidRPr="00D36170" w:rsidRDefault="004A7F12" w:rsidP="00A8737C">
      <w:pPr>
        <w:pStyle w:val="ActionText"/>
      </w:pPr>
      <w:r>
        <w:rPr>
          <w:b/>
        </w:rPr>
        <w:t>H</w:t>
      </w:r>
      <w:r w:rsidR="00A8737C" w:rsidRPr="00D36170">
        <w:rPr>
          <w:b/>
        </w:rPr>
        <w:t>. 3596--</w:t>
      </w:r>
      <w:r w:rsidR="00A8737C" w:rsidRPr="00D36170">
        <w:t xml:space="preserve">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Henderson-Myers: </w:t>
      </w:r>
      <w:r w:rsidR="00A8737C" w:rsidRPr="00D36170">
        <w:rPr>
          <w:b/>
        </w:rPr>
        <w:t>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A8737C" w:rsidRDefault="00A8737C" w:rsidP="00A8737C">
      <w:pPr>
        <w:pStyle w:val="ActionText"/>
        <w:ind w:left="648" w:firstLine="0"/>
      </w:pPr>
      <w:r>
        <w:t>(Ways and Means Com.--January 15, 2019)</w:t>
      </w:r>
    </w:p>
    <w:p w:rsidR="00A8737C" w:rsidRDefault="00A8737C" w:rsidP="00A8737C">
      <w:pPr>
        <w:pStyle w:val="ActionText"/>
        <w:ind w:left="648" w:firstLine="0"/>
      </w:pPr>
      <w:r>
        <w:t>(Favorable--March 27, 2019)</w:t>
      </w:r>
    </w:p>
    <w:p w:rsidR="00A8737C" w:rsidRDefault="00A8737C" w:rsidP="00A8737C">
      <w:pPr>
        <w:pStyle w:val="ActionText"/>
        <w:ind w:left="648" w:firstLine="0"/>
      </w:pPr>
      <w:r>
        <w:t>(Requests for debate by Reps. Hart and S. Williams--April 09, 2019)</w:t>
      </w:r>
    </w:p>
    <w:p w:rsidR="00A8737C" w:rsidRPr="00D36170" w:rsidRDefault="00A8737C" w:rsidP="00A8737C">
      <w:pPr>
        <w:pStyle w:val="ActionText"/>
        <w:keepNext w:val="0"/>
        <w:ind w:left="648" w:firstLine="0"/>
      </w:pPr>
      <w:r w:rsidRPr="00D36170">
        <w:t>(Amended and read second time--April 09, 2019)</w:t>
      </w:r>
    </w:p>
    <w:p w:rsidR="00A8737C" w:rsidRPr="00D36170" w:rsidRDefault="00A8737C" w:rsidP="00A8737C">
      <w:pPr>
        <w:pStyle w:val="ActionText"/>
        <w:keepNext w:val="0"/>
        <w:ind w:left="648" w:firstLine="0"/>
      </w:pPr>
    </w:p>
    <w:p w:rsidR="00D36170" w:rsidRPr="00D36170" w:rsidRDefault="00D36170" w:rsidP="00D36170">
      <w:pPr>
        <w:pStyle w:val="ActionText"/>
      </w:pPr>
      <w:r w:rsidRPr="00D36170">
        <w:rPr>
          <w:b/>
        </w:rPr>
        <w:t>H. 3319--</w:t>
      </w:r>
      <w:r w:rsidRPr="00D36170">
        <w:t xml:space="preserve">Reps. King, Cobb-Hunter, Garvin, Dillard, Rivers, Alexander, Brawley, Rose, S. Williams, McDaniel, Norrell, Simmons, Moore, Henegan, Weeks, Gilliard and Henderson-Myers: </w:t>
      </w:r>
      <w:r w:rsidRPr="00D36170">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D36170" w:rsidRDefault="00D36170" w:rsidP="00D36170">
      <w:pPr>
        <w:pStyle w:val="ActionText"/>
        <w:ind w:left="648" w:firstLine="0"/>
      </w:pPr>
      <w:r>
        <w:t>(Prefiled--Tuesday, December 18, 2018)</w:t>
      </w:r>
    </w:p>
    <w:p w:rsidR="00D36170" w:rsidRDefault="00D36170" w:rsidP="00D36170">
      <w:pPr>
        <w:pStyle w:val="ActionText"/>
        <w:ind w:left="648" w:firstLine="0"/>
      </w:pPr>
      <w:r>
        <w:t>(Judiciary Com.--January 08, 2019)</w:t>
      </w:r>
    </w:p>
    <w:p w:rsidR="00D36170" w:rsidRDefault="00D36170" w:rsidP="00D36170">
      <w:pPr>
        <w:pStyle w:val="ActionText"/>
        <w:ind w:left="648" w:firstLine="0"/>
      </w:pPr>
      <w:r>
        <w:t>(Fav. With Amdt.--March 27, 2019)</w:t>
      </w:r>
    </w:p>
    <w:p w:rsidR="00D36170" w:rsidRPr="00D36170" w:rsidRDefault="00D36170" w:rsidP="00D36170">
      <w:pPr>
        <w:pStyle w:val="ActionText"/>
        <w:keepNext w:val="0"/>
        <w:ind w:left="648" w:firstLine="0"/>
      </w:pPr>
      <w:r w:rsidRPr="00D36170">
        <w:t>(Requests for debate by Reps. Bennett, Blackwell, Brawley, Bryant, Chumley, Clemmons, Cobb-Hunter, Crawford, Forrest, Fry, Gilliam, Hart, Hiott, Hixon, Jefferson, Johnson, King, Martin, McCravy, D.C. Moss, V.S. Moss, B. Newton, Ott, Rose, G.R. Smith, Taylor and R. Williams--April 09, 2019)</w:t>
      </w:r>
    </w:p>
    <w:p w:rsidR="00D36170" w:rsidRDefault="00D36170" w:rsidP="00D36170">
      <w:pPr>
        <w:pStyle w:val="ActionText"/>
        <w:keepNext w:val="0"/>
        <w:ind w:left="0" w:firstLine="0"/>
      </w:pPr>
    </w:p>
    <w:p w:rsidR="004A7F12" w:rsidRPr="004A7F12" w:rsidRDefault="00D36170" w:rsidP="00D36170">
      <w:pPr>
        <w:pStyle w:val="ActionText"/>
        <w:rPr>
          <w:b/>
        </w:rPr>
      </w:pPr>
      <w:r w:rsidRPr="00D36170">
        <w:rPr>
          <w:b/>
        </w:rPr>
        <w:t>H. 3322--</w:t>
      </w:r>
      <w:r w:rsidRPr="00D36170">
        <w:t xml:space="preserve">Reps. Pitts, Rutherford, G. M. Smith, Murphy, McCoy, Weeks, Clyburn, Hosey, Gilliard, Jefferson, Willis, Henegan, Erickson, Bamberg, Henderson-Myers, Cobb-Hunter, Davis and Stavrinakis: </w:t>
      </w:r>
      <w:r w:rsidR="004A7F12">
        <w:rPr>
          <w:b/>
        </w:rPr>
        <w:t>SENTENCING REFORM--(Abbreviated title)</w:t>
      </w:r>
    </w:p>
    <w:p w:rsidR="00D36170" w:rsidRDefault="00D36170" w:rsidP="00D36170">
      <w:pPr>
        <w:pStyle w:val="ActionText"/>
        <w:ind w:left="648" w:firstLine="0"/>
      </w:pPr>
      <w:r>
        <w:t>(Prefiled--Tuesday, December 18, 2018)</w:t>
      </w:r>
    </w:p>
    <w:p w:rsidR="00D36170" w:rsidRDefault="00D36170" w:rsidP="00D36170">
      <w:pPr>
        <w:pStyle w:val="ActionText"/>
        <w:ind w:left="648" w:firstLine="0"/>
      </w:pPr>
      <w:r>
        <w:t>(Judiciary Com.--January 08, 2019)</w:t>
      </w:r>
    </w:p>
    <w:p w:rsidR="00D36170" w:rsidRPr="00D36170" w:rsidRDefault="00D36170" w:rsidP="00D36170">
      <w:pPr>
        <w:pStyle w:val="ActionText"/>
        <w:keepNext w:val="0"/>
        <w:ind w:left="648" w:firstLine="0"/>
      </w:pPr>
      <w:r w:rsidRPr="00D36170">
        <w:t>(Fav. With Amdt.--March 27, 2019)</w:t>
      </w:r>
    </w:p>
    <w:p w:rsidR="00D36170" w:rsidRDefault="00D36170" w:rsidP="00D36170">
      <w:pPr>
        <w:pStyle w:val="ActionText"/>
        <w:keepNext w:val="0"/>
        <w:ind w:left="0" w:firstLine="0"/>
      </w:pPr>
    </w:p>
    <w:p w:rsidR="00D36170" w:rsidRPr="00D36170" w:rsidRDefault="00D36170" w:rsidP="00A8737C">
      <w:pPr>
        <w:pStyle w:val="ActionText"/>
        <w:keepNext w:val="0"/>
      </w:pPr>
      <w:r w:rsidRPr="00D36170">
        <w:rPr>
          <w:b/>
        </w:rPr>
        <w:t>H. 4356--</w:t>
      </w:r>
      <w:r w:rsidRPr="00D36170">
        <w:t xml:space="preserve">Regulations and Administrative Procedures Committee: </w:t>
      </w:r>
      <w:r w:rsidRPr="00D36170">
        <w:rPr>
          <w:b/>
        </w:rPr>
        <w:t>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D36170" w:rsidRDefault="00D36170" w:rsidP="00D36170">
      <w:pPr>
        <w:pStyle w:val="ActionText"/>
        <w:ind w:left="648" w:firstLine="0"/>
      </w:pPr>
      <w:r>
        <w:t>(Without Reference--March 28, 2019)</w:t>
      </w:r>
    </w:p>
    <w:p w:rsidR="00D36170" w:rsidRPr="00D36170" w:rsidRDefault="00D36170" w:rsidP="00D36170">
      <w:pPr>
        <w:pStyle w:val="ActionText"/>
        <w:keepNext w:val="0"/>
        <w:ind w:left="648" w:firstLine="0"/>
      </w:pPr>
      <w:r w:rsidRPr="00D36170">
        <w:t>(Requests for debate by Reps. Bamberg, Brawley, Brown, Cobb-Hunter, Garvin, Gilliard, Govan, King, Long, Simmons and S. Williams--April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3403--</w:t>
      </w:r>
      <w:r w:rsidRPr="00D36170">
        <w:t xml:space="preserve">Reps. Collins, Allison, Felder, Govan, Taylor, Bradley, West, Erickson, Stringer and Young: </w:t>
      </w:r>
      <w:r w:rsidRPr="00D36170">
        <w:rPr>
          <w:b/>
        </w:rPr>
        <w:t>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D36170" w:rsidRDefault="00D36170" w:rsidP="00D36170">
      <w:pPr>
        <w:pStyle w:val="ActionText"/>
        <w:ind w:left="648" w:firstLine="0"/>
      </w:pPr>
      <w:r>
        <w:t>(Prefiled--Tuesday, December 18, 2018)</w:t>
      </w:r>
    </w:p>
    <w:p w:rsidR="00D36170" w:rsidRDefault="00D36170" w:rsidP="00D36170">
      <w:pPr>
        <w:pStyle w:val="ActionText"/>
        <w:ind w:left="648" w:firstLine="0"/>
      </w:pPr>
      <w:r>
        <w:t>(Educ. &amp; Pub. Wks. Com.--January 08, 2019)</w:t>
      </w:r>
    </w:p>
    <w:p w:rsidR="00D36170" w:rsidRDefault="00D36170" w:rsidP="00D36170">
      <w:pPr>
        <w:pStyle w:val="ActionText"/>
        <w:ind w:left="648" w:firstLine="0"/>
      </w:pPr>
      <w:r>
        <w:t>(Fav. With Amdt.--April 03, 2019)</w:t>
      </w:r>
    </w:p>
    <w:p w:rsidR="00D36170" w:rsidRPr="00D36170" w:rsidRDefault="00D36170" w:rsidP="00D36170">
      <w:pPr>
        <w:pStyle w:val="ActionText"/>
        <w:keepNext w:val="0"/>
        <w:ind w:left="648" w:firstLine="0"/>
      </w:pPr>
      <w:r w:rsidRPr="00D36170">
        <w:t>(Requests for debate by Reps. Bamberg, Brawley, Clyburn, Cobb-Hunter, Dillard, Felder, Fry, Garvin, Gilliard, Govan, Hill, Hiott, Hosey, King, Long, Mack, Moore, Taylor and S. Williams--April 09, 2019)</w:t>
      </w:r>
    </w:p>
    <w:p w:rsidR="00D36170" w:rsidRDefault="00D36170" w:rsidP="00D36170">
      <w:pPr>
        <w:pStyle w:val="ActionText"/>
        <w:keepNext w:val="0"/>
        <w:ind w:left="0" w:firstLine="0"/>
      </w:pPr>
    </w:p>
    <w:p w:rsidR="00D36170" w:rsidRDefault="00D36170" w:rsidP="00D36170">
      <w:pPr>
        <w:pStyle w:val="ActionText"/>
        <w:keepNext w:val="0"/>
        <w:rPr>
          <w:b/>
        </w:rPr>
      </w:pPr>
      <w:r w:rsidRPr="00D36170">
        <w:rPr>
          <w:b/>
        </w:rPr>
        <w:t>H. 3757--</w:t>
      </w:r>
      <w:r w:rsidRPr="00D36170">
        <w:t xml:space="preserve">Reps. Lucas, Collins and Calhoon: </w:t>
      </w:r>
      <w:r w:rsidRPr="00D36170">
        <w:rPr>
          <w:b/>
        </w:rPr>
        <w:t>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w:t>
      </w:r>
    </w:p>
    <w:p w:rsidR="00D36170" w:rsidRPr="00D36170" w:rsidRDefault="00D36170" w:rsidP="00D36170">
      <w:pPr>
        <w:pStyle w:val="ActionText"/>
        <w:ind w:firstLine="0"/>
      </w:pPr>
      <w:r w:rsidRPr="00D36170">
        <w:rPr>
          <w:b/>
        </w:rPr>
        <w:t>DELETE REFERENCES TO DESIGNEES ON THE COORDINATING COUNCIL.</w:t>
      </w:r>
    </w:p>
    <w:p w:rsidR="00D36170" w:rsidRDefault="00D36170" w:rsidP="00D36170">
      <w:pPr>
        <w:pStyle w:val="ActionText"/>
        <w:ind w:left="648" w:firstLine="0"/>
      </w:pPr>
      <w:r>
        <w:t>(Educ. &amp; Pub. Wks. Com.--January 24, 2019)</w:t>
      </w:r>
    </w:p>
    <w:p w:rsidR="00D36170" w:rsidRDefault="00D36170" w:rsidP="00D36170">
      <w:pPr>
        <w:pStyle w:val="ActionText"/>
        <w:ind w:left="648" w:firstLine="0"/>
      </w:pPr>
      <w:r>
        <w:t>(Fav. With Amdt.--April 03, 2019)</w:t>
      </w:r>
    </w:p>
    <w:p w:rsidR="00D36170" w:rsidRPr="00D36170" w:rsidRDefault="00D36170" w:rsidP="00D36170">
      <w:pPr>
        <w:pStyle w:val="ActionText"/>
        <w:keepNext w:val="0"/>
        <w:ind w:left="648" w:firstLine="0"/>
      </w:pPr>
      <w:r w:rsidRPr="00D36170">
        <w:t>(Requests for debate by Reps. Allison, Bailey, Blackwell, Brawley, Brown, Clary, Clyburn, Crawford, Davis, Felder, Forrest, Fry, Govan, Hill, Hiott, Hixon, Lucas, Magnuson, Sandifer, Taylor, Thayer, Weeks and West--April 09, 2019)</w:t>
      </w:r>
    </w:p>
    <w:p w:rsidR="00D36170" w:rsidRDefault="00D36170" w:rsidP="00D36170">
      <w:pPr>
        <w:pStyle w:val="ActionText"/>
        <w:keepNext w:val="0"/>
        <w:ind w:left="0" w:firstLine="0"/>
      </w:pPr>
    </w:p>
    <w:p w:rsidR="00D36170" w:rsidRPr="00D36170" w:rsidRDefault="00D36170" w:rsidP="004A7F12">
      <w:pPr>
        <w:pStyle w:val="ActionText"/>
        <w:keepNext w:val="0"/>
      </w:pPr>
      <w:r w:rsidRPr="00D36170">
        <w:rPr>
          <w:b/>
        </w:rPr>
        <w:t>H. 3020--</w:t>
      </w:r>
      <w:r w:rsidRPr="00D36170">
        <w:t xml:space="preserve">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Taylor and Stringer: </w:t>
      </w:r>
      <w:r w:rsidRPr="00D36170">
        <w:rPr>
          <w:b/>
        </w:rPr>
        <w:t>A BILL 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D36170" w:rsidRDefault="00D36170" w:rsidP="00D36170">
      <w:pPr>
        <w:pStyle w:val="ActionText"/>
        <w:ind w:left="648" w:firstLine="0"/>
      </w:pPr>
      <w:r>
        <w:t>(Prefiled--Tuesday, December 18, 2018)</w:t>
      </w:r>
    </w:p>
    <w:p w:rsidR="00D36170" w:rsidRDefault="00D36170" w:rsidP="00D36170">
      <w:pPr>
        <w:pStyle w:val="ActionText"/>
        <w:ind w:left="648" w:firstLine="0"/>
      </w:pPr>
      <w:r>
        <w:t>(Judiciary Com.--January 08, 2019)</w:t>
      </w:r>
    </w:p>
    <w:p w:rsidR="00D36170" w:rsidRDefault="00D36170" w:rsidP="00D36170">
      <w:pPr>
        <w:pStyle w:val="ActionText"/>
        <w:ind w:left="648" w:firstLine="0"/>
      </w:pPr>
      <w:r>
        <w:t>(Fav. With Amdt.--April 04, 2019)</w:t>
      </w:r>
    </w:p>
    <w:p w:rsidR="00D36170" w:rsidRPr="00D36170" w:rsidRDefault="00D36170" w:rsidP="00D36170">
      <w:pPr>
        <w:pStyle w:val="ActionText"/>
        <w:keepNext w:val="0"/>
        <w:ind w:left="648" w:firstLine="0"/>
      </w:pPr>
      <w:r w:rsidRPr="00D36170">
        <w:t>(Requests for debate by Reps. Alexander, Allison, Bailey, Bamberg, Bernstein, Blackwell, Brawley, Brown, Bryant, Burns, Chellis, Chumley, Clary, Clyburn, Cobb-Hunter, Cogswell, Crawford, Forrest, Forrester, Garvin, Gilliam, Gilliard, Hardee, Henderson-Myers, Henegan, Hewitt, Hiott, Hixon, Hosey, Howard, Hyde, Jefferson, Kimmons, King, Long, Mace, Magnuson, McCoy, McCravy, Moore, V.S. Moss, W. Newton, Norrell, Parks, Ridgeway, Rivers, G.R. Smith, Stringer, Tallon, Taylor, Thigpen, Toole, Trantham, Weeks, Wheeler, R. Williams, S. Williams, Willis and Wooten--April 09, 2019)</w:t>
      </w:r>
    </w:p>
    <w:p w:rsidR="00D36170" w:rsidRDefault="00D36170" w:rsidP="00D36170">
      <w:pPr>
        <w:pStyle w:val="ActionText"/>
        <w:keepNext w:val="0"/>
        <w:ind w:left="0" w:firstLine="0"/>
      </w:pPr>
    </w:p>
    <w:p w:rsidR="00D36170" w:rsidRPr="00D36170" w:rsidRDefault="00D36170" w:rsidP="00D36170">
      <w:pPr>
        <w:pStyle w:val="ActionText"/>
      </w:pPr>
      <w:r w:rsidRPr="00D36170">
        <w:rPr>
          <w:b/>
        </w:rPr>
        <w:t>H. 3915--</w:t>
      </w:r>
      <w:r w:rsidRPr="00D36170">
        <w:t xml:space="preserve">Reps. Kimmons, Davis, Mace, Murphy, Rutherford, Trantham, Rose, Caskey, Felder, Simmons, Ott, Weeks, Erickson, Henegan and Norrell: </w:t>
      </w:r>
      <w:r w:rsidRPr="00D36170">
        <w:rPr>
          <w:b/>
        </w:rPr>
        <w:t>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D36170" w:rsidRDefault="00D36170" w:rsidP="00D36170">
      <w:pPr>
        <w:pStyle w:val="ActionText"/>
        <w:ind w:left="648" w:firstLine="0"/>
      </w:pPr>
      <w:r>
        <w:t>(Judiciary Com.--February 06, 2019)</w:t>
      </w:r>
    </w:p>
    <w:p w:rsidR="00D36170" w:rsidRDefault="00D36170" w:rsidP="00D36170">
      <w:pPr>
        <w:pStyle w:val="ActionText"/>
        <w:ind w:left="648" w:firstLine="0"/>
      </w:pPr>
      <w:r>
        <w:t>(Fav. With Amdt.--March 27, 2019)</w:t>
      </w:r>
    </w:p>
    <w:p w:rsidR="00D36170" w:rsidRDefault="00D36170" w:rsidP="003E38EE">
      <w:pPr>
        <w:pStyle w:val="ActionText"/>
        <w:ind w:left="648" w:firstLine="0"/>
      </w:pPr>
      <w:r>
        <w:t>(Requests for debat</w:t>
      </w:r>
      <w:r w:rsidR="003E38EE">
        <w:t xml:space="preserve">e by Reps. Brawley, Cobb-Hunter, </w:t>
      </w:r>
      <w:r>
        <w:t xml:space="preserve">King, </w:t>
      </w:r>
      <w:r w:rsidRPr="003E38EE">
        <w:t>Jefferson, Moore, Pendarvis, Simmons and S. Williams</w:t>
      </w:r>
      <w:r w:rsidRPr="00D36170">
        <w:t>--April 09, 2019)</w:t>
      </w:r>
    </w:p>
    <w:p w:rsidR="00D36170" w:rsidRDefault="00D36170" w:rsidP="00D36170">
      <w:pPr>
        <w:pStyle w:val="ActionText"/>
        <w:keepNext w:val="0"/>
        <w:ind w:left="648" w:firstLine="0"/>
      </w:pPr>
    </w:p>
    <w:p w:rsidR="00D36170" w:rsidRDefault="00D36170" w:rsidP="00D36170">
      <w:pPr>
        <w:pStyle w:val="ActionText"/>
        <w:keepNext w:val="0"/>
        <w:ind w:left="0" w:firstLine="0"/>
      </w:pPr>
    </w:p>
    <w:p w:rsidR="006F5496" w:rsidRDefault="006F5496" w:rsidP="00D36170">
      <w:pPr>
        <w:pStyle w:val="ActionText"/>
        <w:keepNext w:val="0"/>
        <w:ind w:left="0" w:firstLine="0"/>
      </w:pPr>
    </w:p>
    <w:p w:rsidR="006F5496" w:rsidRDefault="006F5496" w:rsidP="00D36170">
      <w:pPr>
        <w:pStyle w:val="ActionText"/>
        <w:keepNext w:val="0"/>
        <w:ind w:left="0" w:firstLine="0"/>
        <w:sectPr w:rsidR="006F5496" w:rsidSect="0045664E">
          <w:type w:val="continuous"/>
          <w:pgSz w:w="12240" w:h="15840" w:code="1"/>
          <w:pgMar w:top="1008" w:right="4694" w:bottom="3499" w:left="1224" w:header="1008" w:footer="3499" w:gutter="0"/>
          <w:cols w:space="720"/>
          <w:docGrid w:linePitch="360"/>
        </w:sectPr>
      </w:pPr>
    </w:p>
    <w:p w:rsidR="006F5496" w:rsidRDefault="006F5496" w:rsidP="006F5496">
      <w:pPr>
        <w:pStyle w:val="ActionText"/>
        <w:keepNext w:val="0"/>
        <w:ind w:left="0" w:firstLine="0"/>
        <w:jc w:val="center"/>
        <w:rPr>
          <w:b/>
        </w:rPr>
      </w:pPr>
      <w:r w:rsidRPr="006F5496">
        <w:rPr>
          <w:b/>
        </w:rPr>
        <w:t>HOUSE CALENDAR INDEX</w:t>
      </w:r>
    </w:p>
    <w:p w:rsidR="006F5496" w:rsidRDefault="006F5496" w:rsidP="006F5496">
      <w:pPr>
        <w:pStyle w:val="ActionText"/>
        <w:keepNext w:val="0"/>
        <w:ind w:left="0" w:firstLine="0"/>
        <w:rPr>
          <w:b/>
        </w:rPr>
      </w:pPr>
    </w:p>
    <w:p w:rsidR="006F5496" w:rsidRDefault="006F5496" w:rsidP="006F5496">
      <w:pPr>
        <w:pStyle w:val="ActionText"/>
        <w:keepNext w:val="0"/>
        <w:ind w:left="0" w:firstLine="0"/>
        <w:rPr>
          <w:b/>
        </w:rPr>
        <w:sectPr w:rsidR="006F5496" w:rsidSect="006F5496">
          <w:pgSz w:w="12240" w:h="15840" w:code="1"/>
          <w:pgMar w:top="1008" w:right="4694" w:bottom="3499" w:left="1224" w:header="1008" w:footer="3499" w:gutter="0"/>
          <w:cols w:space="720"/>
          <w:docGrid w:linePitch="360"/>
        </w:sectPr>
      </w:pPr>
    </w:p>
    <w:p w:rsidR="006F5496" w:rsidRPr="006F5496" w:rsidRDefault="006F5496" w:rsidP="006F5496">
      <w:pPr>
        <w:pStyle w:val="ActionText"/>
        <w:keepNext w:val="0"/>
        <w:tabs>
          <w:tab w:val="right" w:leader="dot" w:pos="2520"/>
        </w:tabs>
        <w:ind w:left="0" w:firstLine="0"/>
      </w:pPr>
      <w:bookmarkStart w:id="1" w:name="index_start"/>
      <w:bookmarkEnd w:id="1"/>
      <w:r w:rsidRPr="006F5496">
        <w:t>H. 3020</w:t>
      </w:r>
      <w:r w:rsidRPr="006F5496">
        <w:tab/>
        <w:t>30</w:t>
      </w:r>
    </w:p>
    <w:p w:rsidR="006F5496" w:rsidRPr="006F5496" w:rsidRDefault="006F5496" w:rsidP="006F5496">
      <w:pPr>
        <w:pStyle w:val="ActionText"/>
        <w:keepNext w:val="0"/>
        <w:tabs>
          <w:tab w:val="right" w:leader="dot" w:pos="2520"/>
        </w:tabs>
        <w:ind w:left="0" w:firstLine="0"/>
      </w:pPr>
      <w:r w:rsidRPr="006F5496">
        <w:t>H. 3036</w:t>
      </w:r>
      <w:r w:rsidRPr="006F5496">
        <w:tab/>
        <w:t>21</w:t>
      </w:r>
    </w:p>
    <w:p w:rsidR="006F5496" w:rsidRPr="006F5496" w:rsidRDefault="006F5496" w:rsidP="006F5496">
      <w:pPr>
        <w:pStyle w:val="ActionText"/>
        <w:keepNext w:val="0"/>
        <w:tabs>
          <w:tab w:val="right" w:leader="dot" w:pos="2520"/>
        </w:tabs>
        <w:ind w:left="0" w:firstLine="0"/>
      </w:pPr>
      <w:r w:rsidRPr="006F5496">
        <w:t>H. 3080</w:t>
      </w:r>
      <w:r w:rsidRPr="006F5496">
        <w:tab/>
        <w:t>15</w:t>
      </w:r>
    </w:p>
    <w:p w:rsidR="006F5496" w:rsidRPr="006F5496" w:rsidRDefault="006F5496" w:rsidP="006F5496">
      <w:pPr>
        <w:pStyle w:val="ActionText"/>
        <w:keepNext w:val="0"/>
        <w:tabs>
          <w:tab w:val="right" w:leader="dot" w:pos="2520"/>
        </w:tabs>
        <w:ind w:left="0" w:firstLine="0"/>
      </w:pPr>
      <w:r w:rsidRPr="006F5496">
        <w:t>H. 3174</w:t>
      </w:r>
      <w:r w:rsidRPr="006F5496">
        <w:tab/>
        <w:t>11</w:t>
      </w:r>
    </w:p>
    <w:p w:rsidR="006F5496" w:rsidRPr="006F5496" w:rsidRDefault="006F5496" w:rsidP="006F5496">
      <w:pPr>
        <w:pStyle w:val="ActionText"/>
        <w:keepNext w:val="0"/>
        <w:tabs>
          <w:tab w:val="right" w:leader="dot" w:pos="2520"/>
        </w:tabs>
        <w:ind w:left="0" w:firstLine="0"/>
      </w:pPr>
      <w:r w:rsidRPr="006F5496">
        <w:t>H. 3205</w:t>
      </w:r>
      <w:r w:rsidRPr="006F5496">
        <w:tab/>
        <w:t>6</w:t>
      </w:r>
    </w:p>
    <w:p w:rsidR="006F5496" w:rsidRPr="006F5496" w:rsidRDefault="006F5496" w:rsidP="006F5496">
      <w:pPr>
        <w:pStyle w:val="ActionText"/>
        <w:keepNext w:val="0"/>
        <w:tabs>
          <w:tab w:val="right" w:leader="dot" w:pos="2520"/>
        </w:tabs>
        <w:ind w:left="0" w:firstLine="0"/>
      </w:pPr>
      <w:r w:rsidRPr="006F5496">
        <w:t>H. 3210</w:t>
      </w:r>
      <w:r w:rsidRPr="006F5496">
        <w:tab/>
        <w:t>6</w:t>
      </w:r>
    </w:p>
    <w:p w:rsidR="006F5496" w:rsidRPr="006F5496" w:rsidRDefault="006F5496" w:rsidP="006F5496">
      <w:pPr>
        <w:pStyle w:val="ActionText"/>
        <w:keepNext w:val="0"/>
        <w:tabs>
          <w:tab w:val="right" w:leader="dot" w:pos="2520"/>
        </w:tabs>
        <w:ind w:left="0" w:firstLine="0"/>
      </w:pPr>
      <w:r w:rsidRPr="006F5496">
        <w:t>H. 3231</w:t>
      </w:r>
      <w:r w:rsidRPr="006F5496">
        <w:tab/>
        <w:t>15</w:t>
      </w:r>
    </w:p>
    <w:p w:rsidR="006F5496" w:rsidRPr="006F5496" w:rsidRDefault="006F5496" w:rsidP="006F5496">
      <w:pPr>
        <w:pStyle w:val="ActionText"/>
        <w:keepNext w:val="0"/>
        <w:tabs>
          <w:tab w:val="right" w:leader="dot" w:pos="2520"/>
        </w:tabs>
        <w:ind w:left="0" w:firstLine="0"/>
      </w:pPr>
      <w:r w:rsidRPr="006F5496">
        <w:t>H. 3319</w:t>
      </w:r>
      <w:r w:rsidRPr="006F5496">
        <w:tab/>
        <w:t>28</w:t>
      </w:r>
    </w:p>
    <w:p w:rsidR="006F5496" w:rsidRPr="006F5496" w:rsidRDefault="006F5496" w:rsidP="006F5496">
      <w:pPr>
        <w:pStyle w:val="ActionText"/>
        <w:keepNext w:val="0"/>
        <w:tabs>
          <w:tab w:val="right" w:leader="dot" w:pos="2520"/>
        </w:tabs>
        <w:ind w:left="0" w:firstLine="0"/>
      </w:pPr>
      <w:r w:rsidRPr="006F5496">
        <w:t>H. 3322</w:t>
      </w:r>
      <w:r w:rsidRPr="006F5496">
        <w:tab/>
        <w:t>29</w:t>
      </w:r>
    </w:p>
    <w:p w:rsidR="006F5496" w:rsidRPr="006F5496" w:rsidRDefault="006F5496" w:rsidP="006F5496">
      <w:pPr>
        <w:pStyle w:val="ActionText"/>
        <w:keepNext w:val="0"/>
        <w:tabs>
          <w:tab w:val="right" w:leader="dot" w:pos="2520"/>
        </w:tabs>
        <w:ind w:left="0" w:firstLine="0"/>
      </w:pPr>
      <w:r w:rsidRPr="006F5496">
        <w:t>H. 3351</w:t>
      </w:r>
      <w:r w:rsidRPr="006F5496">
        <w:tab/>
        <w:t>7</w:t>
      </w:r>
    </w:p>
    <w:p w:rsidR="006F5496" w:rsidRPr="006F5496" w:rsidRDefault="006F5496" w:rsidP="006F5496">
      <w:pPr>
        <w:pStyle w:val="ActionText"/>
        <w:keepNext w:val="0"/>
        <w:tabs>
          <w:tab w:val="right" w:leader="dot" w:pos="2520"/>
        </w:tabs>
        <w:ind w:left="0" w:firstLine="0"/>
      </w:pPr>
      <w:r w:rsidRPr="006F5496">
        <w:t>H. 3403</w:t>
      </w:r>
      <w:r w:rsidRPr="006F5496">
        <w:tab/>
        <w:t>29</w:t>
      </w:r>
    </w:p>
    <w:p w:rsidR="006F5496" w:rsidRPr="006F5496" w:rsidRDefault="006F5496" w:rsidP="006F5496">
      <w:pPr>
        <w:pStyle w:val="ActionText"/>
        <w:keepNext w:val="0"/>
        <w:tabs>
          <w:tab w:val="right" w:leader="dot" w:pos="2520"/>
        </w:tabs>
        <w:ind w:left="0" w:firstLine="0"/>
      </w:pPr>
      <w:r w:rsidRPr="006F5496">
        <w:t>H. 3485</w:t>
      </w:r>
      <w:r w:rsidRPr="006F5496">
        <w:tab/>
        <w:t>7</w:t>
      </w:r>
    </w:p>
    <w:p w:rsidR="006F5496" w:rsidRPr="006F5496" w:rsidRDefault="006F5496" w:rsidP="006F5496">
      <w:pPr>
        <w:pStyle w:val="ActionText"/>
        <w:keepNext w:val="0"/>
        <w:tabs>
          <w:tab w:val="right" w:leader="dot" w:pos="2520"/>
        </w:tabs>
        <w:ind w:left="0" w:firstLine="0"/>
      </w:pPr>
      <w:r w:rsidRPr="006F5496">
        <w:t>H. 3577</w:t>
      </w:r>
      <w:r w:rsidRPr="006F5496">
        <w:tab/>
        <w:t>10</w:t>
      </w:r>
    </w:p>
    <w:p w:rsidR="006F5496" w:rsidRPr="006F5496" w:rsidRDefault="006F5496" w:rsidP="006F5496">
      <w:pPr>
        <w:pStyle w:val="ActionText"/>
        <w:keepNext w:val="0"/>
        <w:tabs>
          <w:tab w:val="right" w:leader="dot" w:pos="2520"/>
        </w:tabs>
        <w:ind w:left="0" w:firstLine="0"/>
      </w:pPr>
      <w:r w:rsidRPr="006F5496">
        <w:t>H. 3596</w:t>
      </w:r>
      <w:r w:rsidRPr="006F5496">
        <w:tab/>
        <w:t>28</w:t>
      </w:r>
    </w:p>
    <w:p w:rsidR="006F5496" w:rsidRPr="006F5496" w:rsidRDefault="006F5496" w:rsidP="006F5496">
      <w:pPr>
        <w:pStyle w:val="ActionText"/>
        <w:keepNext w:val="0"/>
        <w:tabs>
          <w:tab w:val="right" w:leader="dot" w:pos="2520"/>
        </w:tabs>
        <w:ind w:left="0" w:firstLine="0"/>
      </w:pPr>
      <w:r w:rsidRPr="006F5496">
        <w:t>H. 3661</w:t>
      </w:r>
      <w:r w:rsidRPr="006F5496">
        <w:tab/>
        <w:t>17</w:t>
      </w:r>
    </w:p>
    <w:p w:rsidR="006F5496" w:rsidRPr="006F5496" w:rsidRDefault="006F5496" w:rsidP="006F5496">
      <w:pPr>
        <w:pStyle w:val="ActionText"/>
        <w:keepNext w:val="0"/>
        <w:tabs>
          <w:tab w:val="right" w:leader="dot" w:pos="2520"/>
        </w:tabs>
        <w:ind w:left="0" w:firstLine="0"/>
      </w:pPr>
      <w:r w:rsidRPr="006F5496">
        <w:t>H. 3703</w:t>
      </w:r>
      <w:r w:rsidRPr="006F5496">
        <w:tab/>
        <w:t>12</w:t>
      </w:r>
    </w:p>
    <w:p w:rsidR="006F5496" w:rsidRPr="006F5496" w:rsidRDefault="006F5496" w:rsidP="006F5496">
      <w:pPr>
        <w:pStyle w:val="ActionText"/>
        <w:keepNext w:val="0"/>
        <w:tabs>
          <w:tab w:val="right" w:leader="dot" w:pos="2520"/>
        </w:tabs>
        <w:ind w:left="0" w:firstLine="0"/>
      </w:pPr>
      <w:r w:rsidRPr="006F5496">
        <w:t>H. 3728</w:t>
      </w:r>
      <w:r w:rsidRPr="006F5496">
        <w:tab/>
        <w:t>13</w:t>
      </w:r>
    </w:p>
    <w:p w:rsidR="006F5496" w:rsidRPr="006F5496" w:rsidRDefault="006F5496" w:rsidP="006F5496">
      <w:pPr>
        <w:pStyle w:val="ActionText"/>
        <w:keepNext w:val="0"/>
        <w:tabs>
          <w:tab w:val="right" w:leader="dot" w:pos="2520"/>
        </w:tabs>
        <w:ind w:left="0" w:firstLine="0"/>
      </w:pPr>
      <w:r w:rsidRPr="006F5496">
        <w:t>H. 3730</w:t>
      </w:r>
      <w:r w:rsidRPr="006F5496">
        <w:tab/>
        <w:t>15</w:t>
      </w:r>
    </w:p>
    <w:p w:rsidR="006F5496" w:rsidRPr="006F5496" w:rsidRDefault="006F5496" w:rsidP="006F5496">
      <w:pPr>
        <w:pStyle w:val="ActionText"/>
        <w:keepNext w:val="0"/>
        <w:tabs>
          <w:tab w:val="right" w:leader="dot" w:pos="2520"/>
        </w:tabs>
        <w:ind w:left="0" w:firstLine="0"/>
      </w:pPr>
      <w:r w:rsidRPr="006F5496">
        <w:t>H. 3737</w:t>
      </w:r>
      <w:r w:rsidRPr="006F5496">
        <w:tab/>
        <w:t>16</w:t>
      </w:r>
    </w:p>
    <w:p w:rsidR="006F5496" w:rsidRPr="006F5496" w:rsidRDefault="006F5496" w:rsidP="006F5496">
      <w:pPr>
        <w:pStyle w:val="ActionText"/>
        <w:keepNext w:val="0"/>
        <w:tabs>
          <w:tab w:val="right" w:leader="dot" w:pos="2520"/>
        </w:tabs>
        <w:ind w:left="0" w:firstLine="0"/>
      </w:pPr>
      <w:r w:rsidRPr="006F5496">
        <w:t>H. 3757</w:t>
      </w:r>
      <w:r w:rsidRPr="006F5496">
        <w:tab/>
        <w:t>30</w:t>
      </w:r>
    </w:p>
    <w:p w:rsidR="006F5496" w:rsidRPr="006F5496" w:rsidRDefault="006F5496" w:rsidP="006F5496">
      <w:pPr>
        <w:pStyle w:val="ActionText"/>
        <w:keepNext w:val="0"/>
        <w:tabs>
          <w:tab w:val="right" w:leader="dot" w:pos="2520"/>
        </w:tabs>
        <w:ind w:left="0" w:firstLine="0"/>
      </w:pPr>
      <w:r w:rsidRPr="006F5496">
        <w:t>H. 3915</w:t>
      </w:r>
      <w:r w:rsidRPr="006F5496">
        <w:tab/>
        <w:t>31</w:t>
      </w:r>
    </w:p>
    <w:p w:rsidR="006F5496" w:rsidRPr="006F5496" w:rsidRDefault="006F5496" w:rsidP="006F5496">
      <w:pPr>
        <w:pStyle w:val="ActionText"/>
        <w:keepNext w:val="0"/>
        <w:tabs>
          <w:tab w:val="right" w:leader="dot" w:pos="2520"/>
        </w:tabs>
        <w:ind w:left="0" w:firstLine="0"/>
      </w:pPr>
      <w:r w:rsidRPr="006F5496">
        <w:t>H. 3967</w:t>
      </w:r>
      <w:r w:rsidRPr="006F5496">
        <w:tab/>
        <w:t>9</w:t>
      </w:r>
    </w:p>
    <w:p w:rsidR="006F5496" w:rsidRPr="006F5496" w:rsidRDefault="006F5496" w:rsidP="006F5496">
      <w:pPr>
        <w:pStyle w:val="ActionText"/>
        <w:keepNext w:val="0"/>
        <w:tabs>
          <w:tab w:val="right" w:leader="dot" w:pos="2520"/>
        </w:tabs>
        <w:ind w:left="0" w:firstLine="0"/>
      </w:pPr>
      <w:r w:rsidRPr="006F5496">
        <w:t>H. 3998</w:t>
      </w:r>
      <w:r w:rsidRPr="006F5496">
        <w:tab/>
        <w:t>17</w:t>
      </w:r>
    </w:p>
    <w:p w:rsidR="006F5496" w:rsidRPr="006F5496" w:rsidRDefault="006F5496" w:rsidP="006F5496">
      <w:pPr>
        <w:pStyle w:val="ActionText"/>
        <w:keepNext w:val="0"/>
        <w:tabs>
          <w:tab w:val="right" w:leader="dot" w:pos="2520"/>
        </w:tabs>
        <w:ind w:left="0" w:firstLine="0"/>
      </w:pPr>
      <w:r w:rsidRPr="006F5496">
        <w:t>H. 4004</w:t>
      </w:r>
      <w:r w:rsidRPr="006F5496">
        <w:tab/>
        <w:t>14</w:t>
      </w:r>
    </w:p>
    <w:p w:rsidR="006F5496" w:rsidRPr="006F5496" w:rsidRDefault="006F5496" w:rsidP="006F5496">
      <w:pPr>
        <w:pStyle w:val="ActionText"/>
        <w:keepNext w:val="0"/>
        <w:tabs>
          <w:tab w:val="right" w:leader="dot" w:pos="2520"/>
        </w:tabs>
        <w:ind w:left="0" w:firstLine="0"/>
      </w:pPr>
      <w:r w:rsidRPr="006F5496">
        <w:t>H. 4008</w:t>
      </w:r>
      <w:r w:rsidRPr="006F5496">
        <w:tab/>
        <w:t>5</w:t>
      </w:r>
    </w:p>
    <w:p w:rsidR="006F5496" w:rsidRPr="006F5496" w:rsidRDefault="006F5496" w:rsidP="006F5496">
      <w:pPr>
        <w:pStyle w:val="ActionText"/>
        <w:keepNext w:val="0"/>
        <w:tabs>
          <w:tab w:val="right" w:leader="dot" w:pos="2520"/>
        </w:tabs>
        <w:ind w:left="0" w:firstLine="0"/>
      </w:pPr>
      <w:r w:rsidRPr="006F5496">
        <w:t>H. 4010</w:t>
      </w:r>
      <w:r w:rsidRPr="006F5496">
        <w:tab/>
        <w:t>6</w:t>
      </w:r>
    </w:p>
    <w:p w:rsidR="006F5496" w:rsidRPr="006F5496" w:rsidRDefault="006F5496" w:rsidP="006F5496">
      <w:pPr>
        <w:pStyle w:val="ActionText"/>
        <w:keepNext w:val="0"/>
        <w:tabs>
          <w:tab w:val="right" w:leader="dot" w:pos="2520"/>
        </w:tabs>
        <w:ind w:left="0" w:firstLine="0"/>
      </w:pPr>
      <w:r w:rsidRPr="006F5496">
        <w:t>H. 4017</w:t>
      </w:r>
      <w:r w:rsidRPr="006F5496">
        <w:tab/>
        <w:t>8</w:t>
      </w:r>
    </w:p>
    <w:p w:rsidR="006F5496" w:rsidRPr="006F5496" w:rsidRDefault="006F5496" w:rsidP="006F5496">
      <w:pPr>
        <w:pStyle w:val="ActionText"/>
        <w:keepNext w:val="0"/>
        <w:tabs>
          <w:tab w:val="right" w:leader="dot" w:pos="2520"/>
        </w:tabs>
        <w:ind w:left="0" w:firstLine="0"/>
      </w:pPr>
      <w:r w:rsidRPr="006F5496">
        <w:t>H. 4019</w:t>
      </w:r>
      <w:r w:rsidRPr="006F5496">
        <w:tab/>
        <w:t>8</w:t>
      </w:r>
    </w:p>
    <w:p w:rsidR="006F5496" w:rsidRPr="006F5496" w:rsidRDefault="006F5496" w:rsidP="006F5496">
      <w:pPr>
        <w:pStyle w:val="ActionText"/>
        <w:keepNext w:val="0"/>
        <w:tabs>
          <w:tab w:val="right" w:leader="dot" w:pos="2520"/>
        </w:tabs>
        <w:ind w:left="0" w:firstLine="0"/>
      </w:pPr>
      <w:r w:rsidRPr="006F5496">
        <w:t>H. 4020</w:t>
      </w:r>
      <w:r w:rsidRPr="006F5496">
        <w:tab/>
        <w:t>8</w:t>
      </w:r>
    </w:p>
    <w:p w:rsidR="006F5496" w:rsidRPr="006F5496" w:rsidRDefault="006F5496" w:rsidP="006F5496">
      <w:pPr>
        <w:pStyle w:val="ActionText"/>
        <w:keepNext w:val="0"/>
        <w:tabs>
          <w:tab w:val="right" w:leader="dot" w:pos="2520"/>
        </w:tabs>
        <w:ind w:left="0" w:firstLine="0"/>
      </w:pPr>
      <w:r w:rsidRPr="006F5496">
        <w:t>H. 4021</w:t>
      </w:r>
      <w:r w:rsidRPr="006F5496">
        <w:tab/>
        <w:t>9</w:t>
      </w:r>
    </w:p>
    <w:p w:rsidR="006F5496" w:rsidRPr="006F5496" w:rsidRDefault="006F5496" w:rsidP="006F5496">
      <w:pPr>
        <w:pStyle w:val="ActionText"/>
        <w:keepNext w:val="0"/>
        <w:tabs>
          <w:tab w:val="right" w:leader="dot" w:pos="2520"/>
        </w:tabs>
        <w:ind w:left="0" w:firstLine="0"/>
      </w:pPr>
      <w:r w:rsidRPr="006F5496">
        <w:t>H. 4075</w:t>
      </w:r>
      <w:r w:rsidRPr="006F5496">
        <w:tab/>
        <w:t>21</w:t>
      </w:r>
    </w:p>
    <w:p w:rsidR="006F5496" w:rsidRPr="006F5496" w:rsidRDefault="006F5496" w:rsidP="006F5496">
      <w:pPr>
        <w:pStyle w:val="ActionText"/>
        <w:keepNext w:val="0"/>
        <w:tabs>
          <w:tab w:val="right" w:leader="dot" w:pos="2520"/>
        </w:tabs>
        <w:ind w:left="0" w:firstLine="0"/>
      </w:pPr>
      <w:r w:rsidRPr="006F5496">
        <w:t>H. 4106</w:t>
      </w:r>
      <w:r w:rsidRPr="006F5496">
        <w:tab/>
        <w:t>24</w:t>
      </w:r>
    </w:p>
    <w:p w:rsidR="006F5496" w:rsidRPr="006F5496" w:rsidRDefault="006F5496" w:rsidP="006F5496">
      <w:pPr>
        <w:pStyle w:val="ActionText"/>
        <w:keepNext w:val="0"/>
        <w:tabs>
          <w:tab w:val="right" w:leader="dot" w:pos="2520"/>
        </w:tabs>
        <w:ind w:left="0" w:firstLine="0"/>
      </w:pPr>
      <w:r w:rsidRPr="006F5496">
        <w:t>H. 4109</w:t>
      </w:r>
      <w:r w:rsidRPr="006F5496">
        <w:tab/>
        <w:t>24</w:t>
      </w:r>
    </w:p>
    <w:p w:rsidR="006F5496" w:rsidRPr="006F5496" w:rsidRDefault="006F5496" w:rsidP="006F5496">
      <w:pPr>
        <w:pStyle w:val="ActionText"/>
        <w:keepNext w:val="0"/>
        <w:tabs>
          <w:tab w:val="right" w:leader="dot" w:pos="2520"/>
        </w:tabs>
        <w:ind w:left="0" w:firstLine="0"/>
      </w:pPr>
      <w:r w:rsidRPr="006F5496">
        <w:t>H. 4145</w:t>
      </w:r>
      <w:r w:rsidRPr="006F5496">
        <w:tab/>
        <w:t>24</w:t>
      </w:r>
    </w:p>
    <w:p w:rsidR="006F5496" w:rsidRPr="006F5496" w:rsidRDefault="006F5496" w:rsidP="006F5496">
      <w:pPr>
        <w:pStyle w:val="ActionText"/>
        <w:keepNext w:val="0"/>
        <w:tabs>
          <w:tab w:val="right" w:leader="dot" w:pos="2520"/>
        </w:tabs>
        <w:ind w:left="0" w:firstLine="0"/>
      </w:pPr>
      <w:r w:rsidRPr="006F5496">
        <w:t>H. 4152</w:t>
      </w:r>
      <w:r w:rsidRPr="006F5496">
        <w:tab/>
        <w:t>27</w:t>
      </w:r>
    </w:p>
    <w:p w:rsidR="006F5496" w:rsidRPr="006F5496" w:rsidRDefault="006F5496" w:rsidP="006F5496">
      <w:pPr>
        <w:pStyle w:val="ActionText"/>
        <w:keepNext w:val="0"/>
        <w:tabs>
          <w:tab w:val="right" w:leader="dot" w:pos="2520"/>
        </w:tabs>
        <w:ind w:left="0" w:firstLine="0"/>
      </w:pPr>
      <w:r>
        <w:br w:type="column"/>
      </w:r>
      <w:r w:rsidRPr="006F5496">
        <w:t>H. 4211</w:t>
      </w:r>
      <w:r w:rsidRPr="006F5496">
        <w:tab/>
        <w:t>6</w:t>
      </w:r>
    </w:p>
    <w:p w:rsidR="006F5496" w:rsidRPr="006F5496" w:rsidRDefault="006F5496" w:rsidP="006F5496">
      <w:pPr>
        <w:pStyle w:val="ActionText"/>
        <w:keepNext w:val="0"/>
        <w:tabs>
          <w:tab w:val="right" w:leader="dot" w:pos="2520"/>
        </w:tabs>
        <w:ind w:left="0" w:firstLine="0"/>
      </w:pPr>
      <w:r w:rsidRPr="006F5496">
        <w:t>H. 4256</w:t>
      </w:r>
      <w:r w:rsidRPr="006F5496">
        <w:tab/>
        <w:t>25</w:t>
      </w:r>
    </w:p>
    <w:p w:rsidR="006F5496" w:rsidRPr="006F5496" w:rsidRDefault="006F5496" w:rsidP="006F5496">
      <w:pPr>
        <w:pStyle w:val="ActionText"/>
        <w:keepNext w:val="0"/>
        <w:tabs>
          <w:tab w:val="right" w:leader="dot" w:pos="2520"/>
        </w:tabs>
        <w:ind w:left="0" w:firstLine="0"/>
      </w:pPr>
      <w:r w:rsidRPr="006F5496">
        <w:t>H. 4318</w:t>
      </w:r>
      <w:r w:rsidRPr="006F5496">
        <w:tab/>
        <w:t>12</w:t>
      </w:r>
    </w:p>
    <w:p w:rsidR="006F5496" w:rsidRPr="006F5496" w:rsidRDefault="006F5496" w:rsidP="006F5496">
      <w:pPr>
        <w:pStyle w:val="ActionText"/>
        <w:keepNext w:val="0"/>
        <w:tabs>
          <w:tab w:val="right" w:leader="dot" w:pos="2520"/>
        </w:tabs>
        <w:ind w:left="0" w:firstLine="0"/>
      </w:pPr>
      <w:r w:rsidRPr="006F5496">
        <w:t>H. 4326</w:t>
      </w:r>
      <w:r w:rsidRPr="006F5496">
        <w:tab/>
        <w:t>23</w:t>
      </w:r>
    </w:p>
    <w:p w:rsidR="006F5496" w:rsidRPr="006F5496" w:rsidRDefault="006F5496" w:rsidP="006F5496">
      <w:pPr>
        <w:pStyle w:val="ActionText"/>
        <w:keepNext w:val="0"/>
        <w:tabs>
          <w:tab w:val="right" w:leader="dot" w:pos="2520"/>
        </w:tabs>
        <w:ind w:left="0" w:firstLine="0"/>
      </w:pPr>
      <w:r w:rsidRPr="006F5496">
        <w:t>H. 4330</w:t>
      </w:r>
      <w:r w:rsidRPr="006F5496">
        <w:tab/>
        <w:t>16</w:t>
      </w:r>
    </w:p>
    <w:p w:rsidR="006F5496" w:rsidRPr="006F5496" w:rsidRDefault="006F5496" w:rsidP="006F5496">
      <w:pPr>
        <w:pStyle w:val="ActionText"/>
        <w:keepNext w:val="0"/>
        <w:tabs>
          <w:tab w:val="right" w:leader="dot" w:pos="2520"/>
        </w:tabs>
        <w:ind w:left="0" w:firstLine="0"/>
      </w:pPr>
      <w:r w:rsidRPr="006F5496">
        <w:t>H. 4332</w:t>
      </w:r>
      <w:r w:rsidRPr="006F5496">
        <w:tab/>
        <w:t>22</w:t>
      </w:r>
    </w:p>
    <w:p w:rsidR="006F5496" w:rsidRPr="006F5496" w:rsidRDefault="006F5496" w:rsidP="006F5496">
      <w:pPr>
        <w:pStyle w:val="ActionText"/>
        <w:keepNext w:val="0"/>
        <w:tabs>
          <w:tab w:val="right" w:leader="dot" w:pos="2520"/>
        </w:tabs>
        <w:ind w:left="0" w:firstLine="0"/>
      </w:pPr>
      <w:r w:rsidRPr="006F5496">
        <w:t>H. 4335</w:t>
      </w:r>
      <w:r w:rsidRPr="006F5496">
        <w:tab/>
        <w:t>22</w:t>
      </w:r>
    </w:p>
    <w:p w:rsidR="006F5496" w:rsidRPr="006F5496" w:rsidRDefault="006F5496" w:rsidP="006F5496">
      <w:pPr>
        <w:pStyle w:val="ActionText"/>
        <w:keepNext w:val="0"/>
        <w:tabs>
          <w:tab w:val="right" w:leader="dot" w:pos="2520"/>
        </w:tabs>
        <w:ind w:left="0" w:firstLine="0"/>
      </w:pPr>
      <w:r w:rsidRPr="006F5496">
        <w:t>H. 4356</w:t>
      </w:r>
      <w:r w:rsidRPr="006F5496">
        <w:tab/>
        <w:t>29</w:t>
      </w:r>
    </w:p>
    <w:p w:rsidR="006F5496" w:rsidRPr="006F5496" w:rsidRDefault="006F5496" w:rsidP="006F5496">
      <w:pPr>
        <w:pStyle w:val="ActionText"/>
        <w:keepNext w:val="0"/>
        <w:tabs>
          <w:tab w:val="right" w:leader="dot" w:pos="2520"/>
        </w:tabs>
        <w:ind w:left="0" w:firstLine="0"/>
      </w:pPr>
      <w:r w:rsidRPr="006F5496">
        <w:t>H. 4357</w:t>
      </w:r>
      <w:r w:rsidRPr="006F5496">
        <w:tab/>
        <w:t>17</w:t>
      </w:r>
    </w:p>
    <w:p w:rsidR="006F5496" w:rsidRPr="006F5496" w:rsidRDefault="006F5496" w:rsidP="006F5496">
      <w:pPr>
        <w:pStyle w:val="ActionText"/>
        <w:keepNext w:val="0"/>
        <w:tabs>
          <w:tab w:val="right" w:leader="dot" w:pos="2520"/>
        </w:tabs>
        <w:ind w:left="0" w:firstLine="0"/>
      </w:pPr>
      <w:r w:rsidRPr="006F5496">
        <w:t>H. 4358</w:t>
      </w:r>
      <w:r w:rsidRPr="006F5496">
        <w:tab/>
        <w:t>18</w:t>
      </w:r>
    </w:p>
    <w:p w:rsidR="006F5496" w:rsidRPr="006F5496" w:rsidRDefault="006F5496" w:rsidP="006F5496">
      <w:pPr>
        <w:pStyle w:val="ActionText"/>
        <w:keepNext w:val="0"/>
        <w:tabs>
          <w:tab w:val="right" w:leader="dot" w:pos="2520"/>
        </w:tabs>
        <w:ind w:left="0" w:firstLine="0"/>
      </w:pPr>
      <w:r w:rsidRPr="006F5496">
        <w:t>H. 4359</w:t>
      </w:r>
      <w:r w:rsidRPr="006F5496">
        <w:tab/>
        <w:t>18</w:t>
      </w:r>
    </w:p>
    <w:p w:rsidR="006F5496" w:rsidRPr="006F5496" w:rsidRDefault="006F5496" w:rsidP="006F5496">
      <w:pPr>
        <w:pStyle w:val="ActionText"/>
        <w:keepNext w:val="0"/>
        <w:tabs>
          <w:tab w:val="right" w:leader="dot" w:pos="2520"/>
        </w:tabs>
        <w:ind w:left="0" w:firstLine="0"/>
      </w:pPr>
      <w:r w:rsidRPr="006F5496">
        <w:t>H. 4360</w:t>
      </w:r>
      <w:r w:rsidRPr="006F5496">
        <w:tab/>
        <w:t>18</w:t>
      </w:r>
    </w:p>
    <w:p w:rsidR="006F5496" w:rsidRPr="006F5496" w:rsidRDefault="006F5496" w:rsidP="006F5496">
      <w:pPr>
        <w:pStyle w:val="ActionText"/>
        <w:keepNext w:val="0"/>
        <w:tabs>
          <w:tab w:val="right" w:leader="dot" w:pos="2520"/>
        </w:tabs>
        <w:ind w:left="0" w:firstLine="0"/>
      </w:pPr>
      <w:r w:rsidRPr="006F5496">
        <w:t>H. 4361</w:t>
      </w:r>
      <w:r w:rsidRPr="006F5496">
        <w:tab/>
        <w:t>18</w:t>
      </w:r>
    </w:p>
    <w:p w:rsidR="006F5496" w:rsidRPr="006F5496" w:rsidRDefault="006F5496" w:rsidP="006F5496">
      <w:pPr>
        <w:pStyle w:val="ActionText"/>
        <w:keepNext w:val="0"/>
        <w:tabs>
          <w:tab w:val="right" w:leader="dot" w:pos="2520"/>
        </w:tabs>
        <w:ind w:left="0" w:firstLine="0"/>
      </w:pPr>
      <w:r w:rsidRPr="006F5496">
        <w:t>H. 4362</w:t>
      </w:r>
      <w:r w:rsidRPr="006F5496">
        <w:tab/>
        <w:t>19</w:t>
      </w:r>
    </w:p>
    <w:p w:rsidR="006F5496" w:rsidRPr="006F5496" w:rsidRDefault="006F5496" w:rsidP="006F5496">
      <w:pPr>
        <w:pStyle w:val="ActionText"/>
        <w:keepNext w:val="0"/>
        <w:tabs>
          <w:tab w:val="right" w:leader="dot" w:pos="2520"/>
        </w:tabs>
        <w:ind w:left="0" w:firstLine="0"/>
      </w:pPr>
      <w:r w:rsidRPr="006F5496">
        <w:t>H. 4363</w:t>
      </w:r>
      <w:r w:rsidRPr="006F5496">
        <w:tab/>
        <w:t>19</w:t>
      </w:r>
    </w:p>
    <w:p w:rsidR="006F5496" w:rsidRPr="006F5496" w:rsidRDefault="006F5496" w:rsidP="006F5496">
      <w:pPr>
        <w:pStyle w:val="ActionText"/>
        <w:keepNext w:val="0"/>
        <w:tabs>
          <w:tab w:val="right" w:leader="dot" w:pos="2520"/>
        </w:tabs>
        <w:ind w:left="0" w:firstLine="0"/>
      </w:pPr>
      <w:r w:rsidRPr="006F5496">
        <w:t>H. 4364</w:t>
      </w:r>
      <w:r w:rsidRPr="006F5496">
        <w:tab/>
        <w:t>19</w:t>
      </w:r>
    </w:p>
    <w:p w:rsidR="006F5496" w:rsidRPr="006F5496" w:rsidRDefault="006F5496" w:rsidP="006F5496">
      <w:pPr>
        <w:pStyle w:val="ActionText"/>
        <w:keepNext w:val="0"/>
        <w:tabs>
          <w:tab w:val="right" w:leader="dot" w:pos="2520"/>
        </w:tabs>
        <w:ind w:left="0" w:firstLine="0"/>
      </w:pPr>
      <w:r w:rsidRPr="006F5496">
        <w:t>H. 4365</w:t>
      </w:r>
      <w:r w:rsidRPr="006F5496">
        <w:tab/>
        <w:t>20</w:t>
      </w:r>
    </w:p>
    <w:p w:rsidR="006F5496" w:rsidRPr="006F5496" w:rsidRDefault="006F5496" w:rsidP="006F5496">
      <w:pPr>
        <w:pStyle w:val="ActionText"/>
        <w:keepNext w:val="0"/>
        <w:tabs>
          <w:tab w:val="right" w:leader="dot" w:pos="2520"/>
        </w:tabs>
        <w:ind w:left="0" w:firstLine="0"/>
      </w:pPr>
      <w:r w:rsidRPr="006F5496">
        <w:t>H. 4366</w:t>
      </w:r>
      <w:r w:rsidRPr="006F5496">
        <w:tab/>
        <w:t>20</w:t>
      </w:r>
    </w:p>
    <w:p w:rsidR="006F5496" w:rsidRPr="006F5496" w:rsidRDefault="006F5496" w:rsidP="006F5496">
      <w:pPr>
        <w:pStyle w:val="ActionText"/>
        <w:keepNext w:val="0"/>
        <w:tabs>
          <w:tab w:val="right" w:leader="dot" w:pos="2520"/>
        </w:tabs>
        <w:ind w:left="0" w:firstLine="0"/>
      </w:pPr>
      <w:r w:rsidRPr="006F5496">
        <w:t>H. 4367</w:t>
      </w:r>
      <w:r w:rsidRPr="006F5496">
        <w:tab/>
        <w:t>20</w:t>
      </w:r>
    </w:p>
    <w:p w:rsidR="006F5496" w:rsidRPr="006F5496" w:rsidRDefault="006F5496" w:rsidP="006F5496">
      <w:pPr>
        <w:pStyle w:val="ActionText"/>
        <w:keepNext w:val="0"/>
        <w:tabs>
          <w:tab w:val="right" w:leader="dot" w:pos="2520"/>
        </w:tabs>
        <w:ind w:left="0" w:firstLine="0"/>
      </w:pPr>
      <w:r w:rsidRPr="006F5496">
        <w:t>H. 4368</w:t>
      </w:r>
      <w:r w:rsidRPr="006F5496">
        <w:tab/>
        <w:t>20</w:t>
      </w:r>
    </w:p>
    <w:p w:rsidR="006F5496" w:rsidRPr="006F5496" w:rsidRDefault="006F5496" w:rsidP="006F5496">
      <w:pPr>
        <w:pStyle w:val="ActionText"/>
        <w:keepNext w:val="0"/>
        <w:tabs>
          <w:tab w:val="right" w:leader="dot" w:pos="2520"/>
        </w:tabs>
        <w:ind w:left="0" w:firstLine="0"/>
      </w:pPr>
      <w:r w:rsidRPr="006F5496">
        <w:t>H. 4369</w:t>
      </w:r>
      <w:r w:rsidRPr="006F5496">
        <w:tab/>
        <w:t>21</w:t>
      </w:r>
    </w:p>
    <w:p w:rsidR="006F5496" w:rsidRPr="006F5496" w:rsidRDefault="006F5496" w:rsidP="006F5496">
      <w:pPr>
        <w:pStyle w:val="ActionText"/>
        <w:keepNext w:val="0"/>
        <w:tabs>
          <w:tab w:val="right" w:leader="dot" w:pos="2520"/>
        </w:tabs>
        <w:ind w:left="0" w:firstLine="0"/>
      </w:pPr>
      <w:r w:rsidRPr="006F5496">
        <w:t>H. 4370</w:t>
      </w:r>
      <w:r w:rsidRPr="006F5496">
        <w:tab/>
        <w:t>21</w:t>
      </w:r>
    </w:p>
    <w:p w:rsidR="006F5496" w:rsidRPr="006F5496" w:rsidRDefault="006F5496" w:rsidP="006F5496">
      <w:pPr>
        <w:pStyle w:val="ActionText"/>
        <w:keepNext w:val="0"/>
        <w:tabs>
          <w:tab w:val="right" w:leader="dot" w:pos="2520"/>
        </w:tabs>
        <w:ind w:left="0" w:firstLine="0"/>
      </w:pPr>
      <w:r w:rsidRPr="006F5496">
        <w:t>H. 4380</w:t>
      </w:r>
      <w:r w:rsidRPr="006F5496">
        <w:tab/>
        <w:t>10</w:t>
      </w:r>
    </w:p>
    <w:p w:rsidR="006F5496" w:rsidRPr="006F5496" w:rsidRDefault="006F5496" w:rsidP="006F5496">
      <w:pPr>
        <w:pStyle w:val="ActionText"/>
        <w:keepNext w:val="0"/>
        <w:tabs>
          <w:tab w:val="right" w:leader="dot" w:pos="2520"/>
        </w:tabs>
        <w:ind w:left="0" w:firstLine="0"/>
      </w:pPr>
      <w:r w:rsidRPr="006F5496">
        <w:t>H. 4384</w:t>
      </w:r>
      <w:r w:rsidRPr="006F5496">
        <w:tab/>
        <w:t>10</w:t>
      </w:r>
    </w:p>
    <w:p w:rsidR="006F5496" w:rsidRPr="006F5496" w:rsidRDefault="006F5496" w:rsidP="006F5496">
      <w:pPr>
        <w:pStyle w:val="ActionText"/>
        <w:keepNext w:val="0"/>
        <w:tabs>
          <w:tab w:val="right" w:leader="dot" w:pos="2520"/>
        </w:tabs>
        <w:ind w:left="0" w:firstLine="0"/>
      </w:pPr>
      <w:r w:rsidRPr="006F5496">
        <w:t>H. 4411</w:t>
      </w:r>
      <w:r w:rsidRPr="006F5496">
        <w:tab/>
        <w:t>16</w:t>
      </w:r>
    </w:p>
    <w:p w:rsidR="006F5496" w:rsidRPr="006F5496" w:rsidRDefault="006F5496" w:rsidP="006F5496">
      <w:pPr>
        <w:pStyle w:val="ActionText"/>
        <w:keepNext w:val="0"/>
        <w:tabs>
          <w:tab w:val="right" w:leader="dot" w:pos="2520"/>
        </w:tabs>
        <w:ind w:left="0" w:firstLine="0"/>
      </w:pPr>
      <w:r w:rsidRPr="006F5496">
        <w:t>H. 4412</w:t>
      </w:r>
      <w:r w:rsidRPr="006F5496">
        <w:tab/>
        <w:t>17</w:t>
      </w:r>
    </w:p>
    <w:p w:rsidR="006F5496" w:rsidRPr="006F5496" w:rsidRDefault="006F5496" w:rsidP="006F5496">
      <w:pPr>
        <w:pStyle w:val="ActionText"/>
        <w:keepNext w:val="0"/>
        <w:tabs>
          <w:tab w:val="right" w:leader="dot" w:pos="2520"/>
        </w:tabs>
        <w:ind w:left="0" w:firstLine="0"/>
      </w:pPr>
      <w:r w:rsidRPr="006F5496">
        <w:t>H. 4413</w:t>
      </w:r>
      <w:r w:rsidRPr="006F5496">
        <w:tab/>
        <w:t>22</w:t>
      </w:r>
    </w:p>
    <w:p w:rsidR="006F5496" w:rsidRPr="006F5496" w:rsidRDefault="006F5496" w:rsidP="006F5496">
      <w:pPr>
        <w:pStyle w:val="ActionText"/>
        <w:keepNext w:val="0"/>
        <w:tabs>
          <w:tab w:val="right" w:leader="dot" w:pos="2520"/>
        </w:tabs>
        <w:ind w:left="0" w:firstLine="0"/>
      </w:pPr>
      <w:r w:rsidRPr="006F5496">
        <w:t>H. 4439</w:t>
      </w:r>
      <w:r w:rsidRPr="006F5496">
        <w:tab/>
        <w:t>23</w:t>
      </w:r>
    </w:p>
    <w:p w:rsidR="006F5496" w:rsidRPr="006F5496" w:rsidRDefault="006F5496" w:rsidP="006F5496">
      <w:pPr>
        <w:pStyle w:val="ActionText"/>
        <w:keepNext w:val="0"/>
        <w:tabs>
          <w:tab w:val="right" w:leader="dot" w:pos="2520"/>
        </w:tabs>
        <w:ind w:left="0" w:firstLine="0"/>
      </w:pPr>
    </w:p>
    <w:p w:rsidR="006F5496" w:rsidRPr="006F5496" w:rsidRDefault="006F5496" w:rsidP="006F5496">
      <w:pPr>
        <w:pStyle w:val="ActionText"/>
        <w:keepNext w:val="0"/>
        <w:tabs>
          <w:tab w:val="right" w:leader="dot" w:pos="2520"/>
        </w:tabs>
        <w:ind w:left="0" w:firstLine="0"/>
      </w:pPr>
      <w:r w:rsidRPr="006F5496">
        <w:t>S. 205</w:t>
      </w:r>
      <w:r w:rsidRPr="006F5496">
        <w:tab/>
        <w:t>14</w:t>
      </w:r>
    </w:p>
    <w:p w:rsidR="006F5496" w:rsidRPr="006F5496" w:rsidRDefault="006F5496" w:rsidP="006F5496">
      <w:pPr>
        <w:pStyle w:val="ActionText"/>
        <w:keepNext w:val="0"/>
        <w:tabs>
          <w:tab w:val="right" w:leader="dot" w:pos="2520"/>
        </w:tabs>
        <w:ind w:left="0" w:firstLine="0"/>
      </w:pPr>
      <w:r w:rsidRPr="006F5496">
        <w:t>S. 466</w:t>
      </w:r>
      <w:r w:rsidRPr="006F5496">
        <w:tab/>
        <w:t>23</w:t>
      </w:r>
    </w:p>
    <w:p w:rsidR="006F5496" w:rsidRPr="006F5496" w:rsidRDefault="006F5496" w:rsidP="006F5496">
      <w:pPr>
        <w:pStyle w:val="ActionText"/>
        <w:keepNext w:val="0"/>
        <w:tabs>
          <w:tab w:val="right" w:leader="dot" w:pos="2520"/>
        </w:tabs>
        <w:ind w:left="0" w:firstLine="0"/>
      </w:pPr>
      <w:r w:rsidRPr="006F5496">
        <w:t>S. 514</w:t>
      </w:r>
      <w:r w:rsidRPr="006F5496">
        <w:tab/>
        <w:t>11</w:t>
      </w:r>
    </w:p>
    <w:p w:rsidR="006F5496" w:rsidRPr="006F5496" w:rsidRDefault="006F5496" w:rsidP="006F5496">
      <w:pPr>
        <w:pStyle w:val="ActionText"/>
        <w:keepNext w:val="0"/>
        <w:tabs>
          <w:tab w:val="right" w:leader="dot" w:pos="2520"/>
        </w:tabs>
        <w:ind w:left="0" w:firstLine="0"/>
      </w:pPr>
      <w:r w:rsidRPr="006F5496">
        <w:t>S. 515</w:t>
      </w:r>
      <w:r w:rsidRPr="006F5496">
        <w:tab/>
        <w:t>23</w:t>
      </w:r>
    </w:p>
    <w:p w:rsidR="006F5496" w:rsidRDefault="006F5496" w:rsidP="006F5496">
      <w:pPr>
        <w:pStyle w:val="ActionText"/>
        <w:keepNext w:val="0"/>
        <w:tabs>
          <w:tab w:val="right" w:leader="dot" w:pos="2520"/>
        </w:tabs>
        <w:ind w:left="0" w:firstLine="0"/>
      </w:pPr>
      <w:r w:rsidRPr="006F5496">
        <w:t>S. 681</w:t>
      </w:r>
      <w:r w:rsidRPr="006F5496">
        <w:tab/>
        <w:t>24</w:t>
      </w:r>
    </w:p>
    <w:p w:rsidR="006F5496" w:rsidRDefault="006F5496" w:rsidP="006F5496">
      <w:pPr>
        <w:pStyle w:val="ActionText"/>
        <w:keepNext w:val="0"/>
        <w:tabs>
          <w:tab w:val="right" w:leader="dot" w:pos="2520"/>
        </w:tabs>
        <w:ind w:left="0" w:firstLine="0"/>
        <w:sectPr w:rsidR="006F5496" w:rsidSect="006F5496">
          <w:type w:val="continuous"/>
          <w:pgSz w:w="12240" w:h="15840" w:code="1"/>
          <w:pgMar w:top="1008" w:right="4694" w:bottom="3499" w:left="1224" w:header="1008" w:footer="3499" w:gutter="0"/>
          <w:cols w:num="2" w:space="720"/>
          <w:docGrid w:linePitch="360"/>
        </w:sectPr>
      </w:pPr>
    </w:p>
    <w:p w:rsidR="006F5496" w:rsidRPr="006F5496" w:rsidRDefault="006F5496" w:rsidP="006F5496">
      <w:pPr>
        <w:pStyle w:val="ActionText"/>
        <w:keepNext w:val="0"/>
        <w:tabs>
          <w:tab w:val="right" w:leader="dot" w:pos="2520"/>
        </w:tabs>
        <w:ind w:left="0" w:firstLine="0"/>
      </w:pPr>
    </w:p>
    <w:sectPr w:rsidR="006F5496" w:rsidRPr="006F5496" w:rsidSect="006F5496">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A67" w:rsidRDefault="00860A67">
      <w:r>
        <w:separator/>
      </w:r>
    </w:p>
  </w:endnote>
  <w:endnote w:type="continuationSeparator" w:id="0">
    <w:p w:rsidR="00860A67" w:rsidRDefault="0086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67" w:rsidRDefault="00860A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0A67" w:rsidRDefault="00860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67" w:rsidRDefault="00860A6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60A67" w:rsidRDefault="00860A6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67" w:rsidRDefault="00860A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67" w:rsidRDefault="00860A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0A67" w:rsidRDefault="00860A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67" w:rsidRDefault="00860A6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F5496">
      <w:rPr>
        <w:rStyle w:val="PageNumber"/>
        <w:noProof/>
      </w:rPr>
      <w:t>33</w:t>
    </w:r>
    <w:r>
      <w:rPr>
        <w:rStyle w:val="PageNumber"/>
      </w:rPr>
      <w:fldChar w:fldCharType="end"/>
    </w:r>
  </w:p>
  <w:p w:rsidR="00860A67" w:rsidRDefault="00860A67">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67" w:rsidRDefault="00860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A67" w:rsidRDefault="00860A67">
      <w:r>
        <w:separator/>
      </w:r>
    </w:p>
  </w:footnote>
  <w:footnote w:type="continuationSeparator" w:id="0">
    <w:p w:rsidR="00860A67" w:rsidRDefault="00860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67" w:rsidRDefault="00860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67" w:rsidRDefault="00860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67" w:rsidRDefault="00860A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67" w:rsidRDefault="00860A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67" w:rsidRDefault="00860A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67" w:rsidRDefault="00860A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70"/>
    <w:rsid w:val="00353F2A"/>
    <w:rsid w:val="003E38EE"/>
    <w:rsid w:val="00446A94"/>
    <w:rsid w:val="0045664E"/>
    <w:rsid w:val="00457F95"/>
    <w:rsid w:val="004A7F12"/>
    <w:rsid w:val="006F5496"/>
    <w:rsid w:val="00724660"/>
    <w:rsid w:val="00860A67"/>
    <w:rsid w:val="00911EE3"/>
    <w:rsid w:val="00990E89"/>
    <w:rsid w:val="00A8737C"/>
    <w:rsid w:val="00AC792F"/>
    <w:rsid w:val="00D36170"/>
    <w:rsid w:val="00D6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63AC02-6599-4D8D-9E2D-49269831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36170"/>
    <w:pPr>
      <w:keepNext/>
      <w:ind w:left="0" w:firstLine="0"/>
      <w:outlineLvl w:val="2"/>
    </w:pPr>
    <w:rPr>
      <w:b/>
      <w:sz w:val="20"/>
    </w:rPr>
  </w:style>
  <w:style w:type="paragraph" w:styleId="Heading4">
    <w:name w:val="heading 4"/>
    <w:basedOn w:val="Normal"/>
    <w:next w:val="Normal"/>
    <w:link w:val="Heading4Char"/>
    <w:qFormat/>
    <w:rsid w:val="00D36170"/>
    <w:pPr>
      <w:keepNext/>
      <w:tabs>
        <w:tab w:val="center" w:pos="3168"/>
      </w:tabs>
      <w:ind w:left="0" w:firstLine="0"/>
      <w:outlineLvl w:val="3"/>
    </w:pPr>
    <w:rPr>
      <w:b/>
      <w:snapToGrid w:val="0"/>
    </w:rPr>
  </w:style>
  <w:style w:type="paragraph" w:styleId="Heading6">
    <w:name w:val="heading 6"/>
    <w:basedOn w:val="Normal"/>
    <w:next w:val="Normal"/>
    <w:link w:val="Heading6Char"/>
    <w:qFormat/>
    <w:rsid w:val="00D3617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36170"/>
    <w:rPr>
      <w:b/>
    </w:rPr>
  </w:style>
  <w:style w:type="character" w:customStyle="1" w:styleId="Heading4Char">
    <w:name w:val="Heading 4 Char"/>
    <w:basedOn w:val="DefaultParagraphFont"/>
    <w:link w:val="Heading4"/>
    <w:rsid w:val="00D36170"/>
    <w:rPr>
      <w:b/>
      <w:snapToGrid w:val="0"/>
      <w:sz w:val="22"/>
    </w:rPr>
  </w:style>
  <w:style w:type="character" w:customStyle="1" w:styleId="Heading6Char">
    <w:name w:val="Heading 6 Char"/>
    <w:basedOn w:val="DefaultParagraphFont"/>
    <w:link w:val="Heading6"/>
    <w:rsid w:val="00D36170"/>
    <w:rPr>
      <w:b/>
      <w:snapToGrid w:val="0"/>
      <w:sz w:val="26"/>
    </w:rPr>
  </w:style>
  <w:style w:type="character" w:customStyle="1" w:styleId="HeaderChar">
    <w:name w:val="Header Char"/>
    <w:link w:val="Header"/>
    <w:semiHidden/>
    <w:rsid w:val="00D36170"/>
    <w:rPr>
      <w:sz w:val="22"/>
    </w:rPr>
  </w:style>
  <w:style w:type="character" w:customStyle="1" w:styleId="FooterChar">
    <w:name w:val="Footer Char"/>
    <w:link w:val="Footer"/>
    <w:semiHidden/>
    <w:rsid w:val="00D3617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Ridge%20View%20Blazers2.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Ben%20Lippen%20Falcon.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E0C4981F.dotm</Template>
  <TotalTime>1</TotalTime>
  <Pages>3</Pages>
  <Words>7893</Words>
  <Characters>43113</Characters>
  <Application>Microsoft Office Word</Application>
  <DocSecurity>0</DocSecurity>
  <Lines>1414</Lines>
  <Paragraphs>493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4/10/2019 - South Carolina Legislature Online</dc:title>
  <dc:subject/>
  <dc:creator>DJuana Wilson</dc:creator>
  <cp:keywords/>
  <cp:lastModifiedBy>Olivia Faile</cp:lastModifiedBy>
  <cp:revision>3</cp:revision>
  <dcterms:created xsi:type="dcterms:W3CDTF">2019-04-10T02:29:00Z</dcterms:created>
  <dcterms:modified xsi:type="dcterms:W3CDTF">2019-04-10T02:34:00Z</dcterms:modified>
</cp:coreProperties>
</file>