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6BE" w:rsidRDefault="005A76BE">
      <w:pPr>
        <w:pStyle w:val="Heading6"/>
        <w:jc w:val="center"/>
        <w:rPr>
          <w:sz w:val="22"/>
        </w:rPr>
      </w:pPr>
      <w:bookmarkStart w:id="0" w:name="_GoBack"/>
      <w:bookmarkEnd w:id="0"/>
      <w:r>
        <w:rPr>
          <w:sz w:val="22"/>
        </w:rPr>
        <w:t>HOUSE TO MEET AT 12:00 NOON</w:t>
      </w:r>
    </w:p>
    <w:p w:rsidR="005A76BE" w:rsidRDefault="005A76BE">
      <w:pPr>
        <w:tabs>
          <w:tab w:val="right" w:pos="6336"/>
        </w:tabs>
        <w:ind w:left="0" w:firstLine="0"/>
        <w:jc w:val="center"/>
      </w:pPr>
    </w:p>
    <w:p w:rsidR="005A76BE" w:rsidRDefault="005A76BE">
      <w:pPr>
        <w:tabs>
          <w:tab w:val="right" w:pos="6336"/>
        </w:tabs>
        <w:ind w:left="0" w:firstLine="0"/>
        <w:jc w:val="right"/>
        <w:rPr>
          <w:b/>
        </w:rPr>
      </w:pPr>
      <w:r>
        <w:rPr>
          <w:b/>
        </w:rPr>
        <w:t>NO. 9</w:t>
      </w:r>
    </w:p>
    <w:p w:rsidR="005A76BE" w:rsidRDefault="005A76BE">
      <w:pPr>
        <w:tabs>
          <w:tab w:val="center" w:pos="3168"/>
        </w:tabs>
        <w:ind w:left="0" w:firstLine="0"/>
        <w:jc w:val="center"/>
      </w:pPr>
      <w:r>
        <w:rPr>
          <w:b/>
        </w:rPr>
        <w:t>CALENDAR</w:t>
      </w:r>
    </w:p>
    <w:p w:rsidR="005A76BE" w:rsidRDefault="005A76BE">
      <w:pPr>
        <w:ind w:left="0" w:firstLine="0"/>
        <w:jc w:val="center"/>
      </w:pPr>
    </w:p>
    <w:p w:rsidR="005A76BE" w:rsidRDefault="005A76BE">
      <w:pPr>
        <w:tabs>
          <w:tab w:val="center" w:pos="3168"/>
        </w:tabs>
        <w:ind w:left="0" w:firstLine="0"/>
        <w:jc w:val="center"/>
        <w:rPr>
          <w:b/>
        </w:rPr>
      </w:pPr>
      <w:r>
        <w:rPr>
          <w:b/>
        </w:rPr>
        <w:t>OF THE</w:t>
      </w:r>
    </w:p>
    <w:p w:rsidR="005A76BE" w:rsidRDefault="005A76BE">
      <w:pPr>
        <w:ind w:left="0" w:firstLine="0"/>
        <w:jc w:val="center"/>
      </w:pPr>
    </w:p>
    <w:p w:rsidR="005A76BE" w:rsidRDefault="005A76BE">
      <w:pPr>
        <w:tabs>
          <w:tab w:val="center" w:pos="3168"/>
        </w:tabs>
        <w:ind w:left="0" w:firstLine="0"/>
        <w:jc w:val="center"/>
      </w:pPr>
      <w:r>
        <w:rPr>
          <w:b/>
        </w:rPr>
        <w:t>HOUSE OF REPRESENTATIVES</w:t>
      </w:r>
    </w:p>
    <w:p w:rsidR="005A76BE" w:rsidRDefault="005A76BE">
      <w:pPr>
        <w:ind w:left="0" w:firstLine="0"/>
        <w:jc w:val="center"/>
      </w:pPr>
    </w:p>
    <w:p w:rsidR="005A76BE" w:rsidRDefault="005A76BE">
      <w:pPr>
        <w:pStyle w:val="Heading4"/>
        <w:jc w:val="center"/>
        <w:rPr>
          <w:snapToGrid/>
        </w:rPr>
      </w:pPr>
      <w:r>
        <w:rPr>
          <w:snapToGrid/>
        </w:rPr>
        <w:t>OF THE</w:t>
      </w:r>
    </w:p>
    <w:p w:rsidR="005A76BE" w:rsidRDefault="005A76BE">
      <w:pPr>
        <w:ind w:left="0" w:firstLine="0"/>
        <w:jc w:val="center"/>
      </w:pPr>
    </w:p>
    <w:p w:rsidR="005A76BE" w:rsidRDefault="005A76BE">
      <w:pPr>
        <w:tabs>
          <w:tab w:val="center" w:pos="3168"/>
        </w:tabs>
        <w:ind w:left="0" w:firstLine="0"/>
        <w:jc w:val="center"/>
        <w:rPr>
          <w:b/>
        </w:rPr>
      </w:pPr>
      <w:r>
        <w:rPr>
          <w:b/>
        </w:rPr>
        <w:t>STATE OF SOUTH CAROLINA</w:t>
      </w:r>
    </w:p>
    <w:p w:rsidR="005A76BE" w:rsidRDefault="005A76BE">
      <w:pPr>
        <w:ind w:left="0" w:firstLine="0"/>
        <w:jc w:val="center"/>
        <w:rPr>
          <w:b/>
        </w:rPr>
      </w:pPr>
    </w:p>
    <w:p w:rsidR="005A76BE" w:rsidRDefault="005A76BE">
      <w:pPr>
        <w:ind w:left="0" w:firstLine="0"/>
        <w:jc w:val="center"/>
        <w:rPr>
          <w:b/>
        </w:rPr>
      </w:pPr>
    </w:p>
    <w:p w:rsidR="005A76BE" w:rsidRDefault="005A76BE">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5A76BE" w:rsidRDefault="005A76BE">
      <w:pPr>
        <w:ind w:left="0" w:firstLine="0"/>
        <w:jc w:val="center"/>
        <w:rPr>
          <w:b/>
        </w:rPr>
      </w:pPr>
    </w:p>
    <w:p w:rsidR="005A76BE" w:rsidRDefault="005A76BE">
      <w:pPr>
        <w:pStyle w:val="Heading3"/>
        <w:jc w:val="center"/>
      </w:pPr>
      <w:r>
        <w:t>REGULAR SESSION BEGINNING TUESDAY, JANUARY 8, 2019</w:t>
      </w:r>
    </w:p>
    <w:p w:rsidR="005A76BE" w:rsidRDefault="005A76BE">
      <w:pPr>
        <w:ind w:left="0" w:firstLine="0"/>
        <w:jc w:val="center"/>
        <w:rPr>
          <w:b/>
        </w:rPr>
      </w:pPr>
    </w:p>
    <w:p w:rsidR="005A76BE" w:rsidRDefault="005A76BE">
      <w:pPr>
        <w:ind w:left="0" w:firstLine="0"/>
        <w:jc w:val="center"/>
        <w:rPr>
          <w:b/>
        </w:rPr>
      </w:pPr>
    </w:p>
    <w:p w:rsidR="005A76BE" w:rsidRPr="00167319" w:rsidRDefault="005A76BE">
      <w:pPr>
        <w:ind w:left="0" w:firstLine="0"/>
        <w:jc w:val="center"/>
        <w:rPr>
          <w:b/>
        </w:rPr>
      </w:pPr>
      <w:r w:rsidRPr="00167319">
        <w:rPr>
          <w:b/>
        </w:rPr>
        <w:t>TUESDAY, JANUARY 28, 2020</w:t>
      </w:r>
    </w:p>
    <w:p w:rsidR="005A76BE" w:rsidRDefault="005A76BE">
      <w:pPr>
        <w:ind w:left="0" w:firstLine="0"/>
        <w:jc w:val="center"/>
        <w:rPr>
          <w:b/>
        </w:rPr>
      </w:pPr>
    </w:p>
    <w:p w:rsidR="005A76BE" w:rsidRDefault="005A76BE">
      <w:pPr>
        <w:pStyle w:val="ActionText"/>
        <w:sectPr w:rsidR="005A76BE">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5A76BE" w:rsidRDefault="005A76BE">
      <w:pPr>
        <w:pStyle w:val="ActionText"/>
        <w:sectPr w:rsidR="005A76BE">
          <w:pgSz w:w="12240" w:h="15840" w:code="1"/>
          <w:pgMar w:top="1008" w:right="4694" w:bottom="3499" w:left="1224" w:header="1008" w:footer="3499" w:gutter="0"/>
          <w:cols w:space="720"/>
          <w:titlePg/>
        </w:sectPr>
      </w:pPr>
    </w:p>
    <w:p w:rsidR="005A76BE" w:rsidRPr="005A76BE" w:rsidRDefault="005A76BE" w:rsidP="005A76BE">
      <w:pPr>
        <w:pStyle w:val="ActionText"/>
        <w:jc w:val="center"/>
        <w:rPr>
          <w:b/>
        </w:rPr>
      </w:pPr>
      <w:r w:rsidRPr="005A76BE">
        <w:rPr>
          <w:b/>
        </w:rPr>
        <w:t>INVITATIONS</w:t>
      </w:r>
    </w:p>
    <w:p w:rsidR="005A76BE" w:rsidRDefault="005A76BE" w:rsidP="005A76BE">
      <w:pPr>
        <w:pStyle w:val="ActionText"/>
        <w:jc w:val="center"/>
        <w:rPr>
          <w:b/>
        </w:rPr>
      </w:pPr>
    </w:p>
    <w:p w:rsidR="005A76BE" w:rsidRDefault="005A76BE" w:rsidP="005A76BE">
      <w:pPr>
        <w:pStyle w:val="ActionText"/>
        <w:jc w:val="center"/>
        <w:rPr>
          <w:b/>
        </w:rPr>
      </w:pPr>
      <w:r>
        <w:rPr>
          <w:b/>
        </w:rPr>
        <w:t>Tuesday, January 28, 2020, 5:00-6:30 p.m.</w:t>
      </w:r>
    </w:p>
    <w:p w:rsidR="005A76BE" w:rsidRDefault="005A76BE" w:rsidP="005A76BE">
      <w:pPr>
        <w:pStyle w:val="ActionText"/>
        <w:ind w:left="0" w:firstLine="0"/>
      </w:pPr>
      <w:r>
        <w:t>Members of the House and staff, reception, The Palmetto Club, by the South Carolina Chamber of Commerce.</w:t>
      </w:r>
    </w:p>
    <w:p w:rsidR="005A76BE" w:rsidRDefault="005A76BE" w:rsidP="005A76BE">
      <w:pPr>
        <w:pStyle w:val="ActionText"/>
        <w:keepNext w:val="0"/>
        <w:ind w:left="0" w:firstLine="0"/>
        <w:jc w:val="center"/>
      </w:pPr>
      <w:r>
        <w:t>(Accepted--January 14, 2020)</w:t>
      </w:r>
    </w:p>
    <w:p w:rsidR="005A76BE" w:rsidRDefault="005A76BE" w:rsidP="005A76BE">
      <w:pPr>
        <w:pStyle w:val="ActionText"/>
        <w:keepNext w:val="0"/>
        <w:ind w:left="0" w:firstLine="0"/>
        <w:jc w:val="center"/>
      </w:pPr>
    </w:p>
    <w:p w:rsidR="005A76BE" w:rsidRDefault="005A76BE" w:rsidP="005A76BE">
      <w:pPr>
        <w:pStyle w:val="ActionText"/>
        <w:ind w:left="0" w:firstLine="0"/>
        <w:jc w:val="center"/>
        <w:rPr>
          <w:b/>
        </w:rPr>
      </w:pPr>
      <w:r>
        <w:rPr>
          <w:b/>
        </w:rPr>
        <w:t>Tuesday, January 28, 2020, 5:30-7:30 p.m.</w:t>
      </w:r>
    </w:p>
    <w:p w:rsidR="005A76BE" w:rsidRDefault="005A76BE" w:rsidP="005A76BE">
      <w:pPr>
        <w:pStyle w:val="ActionText"/>
        <w:ind w:left="0" w:firstLine="0"/>
      </w:pPr>
      <w:r>
        <w:t>Members of the House and staff, reception, Capital City Club, by the Northeastern Strategic Alliance.</w:t>
      </w:r>
    </w:p>
    <w:p w:rsidR="005A76BE" w:rsidRDefault="005A76BE" w:rsidP="005A76BE">
      <w:pPr>
        <w:pStyle w:val="ActionText"/>
        <w:keepNext w:val="0"/>
        <w:ind w:left="0" w:firstLine="0"/>
        <w:jc w:val="center"/>
      </w:pPr>
      <w:r>
        <w:t>(Accepted--January 14, 2020)</w:t>
      </w:r>
    </w:p>
    <w:p w:rsidR="005A76BE" w:rsidRDefault="005A76BE" w:rsidP="005A76BE">
      <w:pPr>
        <w:pStyle w:val="ActionText"/>
        <w:keepNext w:val="0"/>
        <w:ind w:left="0" w:firstLine="0"/>
        <w:jc w:val="center"/>
      </w:pPr>
    </w:p>
    <w:p w:rsidR="005A76BE" w:rsidRDefault="005A76BE" w:rsidP="005A76BE">
      <w:pPr>
        <w:pStyle w:val="ActionText"/>
        <w:ind w:left="0" w:firstLine="0"/>
        <w:jc w:val="center"/>
        <w:rPr>
          <w:b/>
        </w:rPr>
      </w:pPr>
      <w:r>
        <w:rPr>
          <w:b/>
        </w:rPr>
        <w:t>Wednesday, January 29, 2020, 8:00-10:00 a.m.</w:t>
      </w:r>
    </w:p>
    <w:p w:rsidR="005A76BE" w:rsidRDefault="005A76BE" w:rsidP="005A76BE">
      <w:pPr>
        <w:pStyle w:val="ActionText"/>
        <w:ind w:left="0" w:firstLine="0"/>
      </w:pPr>
      <w:r>
        <w:t>Members of the House, breakfast, Room 112, Blatt Bldg., by the South Carolina Emergency Management Association (SCEMA).</w:t>
      </w:r>
    </w:p>
    <w:p w:rsidR="005A76BE" w:rsidRDefault="005A76BE" w:rsidP="005A76BE">
      <w:pPr>
        <w:pStyle w:val="ActionText"/>
        <w:keepNext w:val="0"/>
        <w:ind w:left="0" w:firstLine="0"/>
        <w:jc w:val="center"/>
      </w:pPr>
      <w:r>
        <w:t>(Accepted--January 14, 2020)</w:t>
      </w:r>
    </w:p>
    <w:p w:rsidR="005A76BE" w:rsidRDefault="005A76BE" w:rsidP="005A76BE">
      <w:pPr>
        <w:pStyle w:val="ActionText"/>
        <w:keepNext w:val="0"/>
        <w:ind w:left="0" w:firstLine="0"/>
        <w:jc w:val="center"/>
      </w:pPr>
    </w:p>
    <w:p w:rsidR="005A76BE" w:rsidRDefault="005A76BE" w:rsidP="005A76BE">
      <w:pPr>
        <w:pStyle w:val="ActionText"/>
        <w:ind w:left="0" w:firstLine="0"/>
        <w:jc w:val="center"/>
        <w:rPr>
          <w:b/>
        </w:rPr>
      </w:pPr>
      <w:r>
        <w:rPr>
          <w:b/>
        </w:rPr>
        <w:t>Wednesday, January 29, 2020, 11:30 a.m. -2:00 p.m.</w:t>
      </w:r>
    </w:p>
    <w:p w:rsidR="005A76BE" w:rsidRDefault="005A76BE" w:rsidP="005A76BE">
      <w:pPr>
        <w:pStyle w:val="ActionText"/>
        <w:ind w:left="0" w:firstLine="0"/>
      </w:pPr>
      <w:r>
        <w:t>Members of the House, luncheon, State House Grounds, by the South Carolina Baptist Convention.</w:t>
      </w:r>
    </w:p>
    <w:p w:rsidR="005A76BE" w:rsidRDefault="005A76BE" w:rsidP="005A76BE">
      <w:pPr>
        <w:pStyle w:val="ActionText"/>
        <w:keepNext w:val="0"/>
        <w:ind w:left="0" w:firstLine="0"/>
        <w:jc w:val="center"/>
      </w:pPr>
      <w:r>
        <w:t>(Accepted--January 14, 2020)</w:t>
      </w:r>
    </w:p>
    <w:p w:rsidR="005A76BE" w:rsidRDefault="005A76BE" w:rsidP="005A76BE">
      <w:pPr>
        <w:pStyle w:val="ActionText"/>
        <w:keepNext w:val="0"/>
        <w:ind w:left="0" w:firstLine="0"/>
        <w:jc w:val="center"/>
      </w:pPr>
    </w:p>
    <w:p w:rsidR="005A76BE" w:rsidRDefault="005A76BE" w:rsidP="005A76BE">
      <w:pPr>
        <w:pStyle w:val="ActionText"/>
        <w:ind w:left="0" w:firstLine="0"/>
        <w:jc w:val="center"/>
        <w:rPr>
          <w:b/>
        </w:rPr>
      </w:pPr>
      <w:r>
        <w:rPr>
          <w:b/>
        </w:rPr>
        <w:t>Wednesday, January 29, 2020, 5:00-7:00 p.m.</w:t>
      </w:r>
    </w:p>
    <w:p w:rsidR="005A76BE" w:rsidRDefault="005A76BE" w:rsidP="005A76BE">
      <w:pPr>
        <w:pStyle w:val="ActionText"/>
        <w:ind w:left="0" w:firstLine="0"/>
      </w:pPr>
      <w:r>
        <w:t>Members of the House and staff, reception, Columbia Metropolitan Convention Center, by The Electric Cooperatives of South Carolina.</w:t>
      </w:r>
    </w:p>
    <w:p w:rsidR="005A76BE" w:rsidRDefault="005A76BE" w:rsidP="005A76BE">
      <w:pPr>
        <w:pStyle w:val="ActionText"/>
        <w:keepNext w:val="0"/>
        <w:ind w:left="0" w:firstLine="0"/>
        <w:jc w:val="center"/>
      </w:pPr>
      <w:r>
        <w:t>(Accepted--January 14, 2020)</w:t>
      </w:r>
    </w:p>
    <w:p w:rsidR="005A76BE" w:rsidRDefault="005A76BE" w:rsidP="005A76BE">
      <w:pPr>
        <w:pStyle w:val="ActionText"/>
        <w:keepNext w:val="0"/>
        <w:ind w:left="0" w:firstLine="0"/>
        <w:jc w:val="center"/>
      </w:pPr>
    </w:p>
    <w:p w:rsidR="005A76BE" w:rsidRDefault="005A76BE" w:rsidP="005A76BE">
      <w:pPr>
        <w:pStyle w:val="ActionText"/>
        <w:ind w:left="0" w:firstLine="0"/>
        <w:jc w:val="center"/>
        <w:rPr>
          <w:b/>
        </w:rPr>
      </w:pPr>
      <w:r>
        <w:rPr>
          <w:b/>
        </w:rPr>
        <w:t>Wednesday, January 29, 2020, 6:00-8:00 p.m.</w:t>
      </w:r>
    </w:p>
    <w:p w:rsidR="005A76BE" w:rsidRDefault="005A76BE" w:rsidP="005A76BE">
      <w:pPr>
        <w:pStyle w:val="ActionText"/>
        <w:ind w:left="0" w:firstLine="0"/>
      </w:pPr>
      <w:r>
        <w:t>Members of the House and staff, reception, USC Alumni Center, by the University of South Carolina/My Carolina Alumni Association.</w:t>
      </w:r>
    </w:p>
    <w:p w:rsidR="005A76BE" w:rsidRDefault="005A76BE" w:rsidP="005A76BE">
      <w:pPr>
        <w:pStyle w:val="ActionText"/>
        <w:keepNext w:val="0"/>
        <w:ind w:left="0" w:firstLine="0"/>
        <w:jc w:val="center"/>
      </w:pPr>
      <w:r>
        <w:t>(Accepted--January 14, 2020)</w:t>
      </w:r>
    </w:p>
    <w:p w:rsidR="005A76BE" w:rsidRDefault="005A76BE" w:rsidP="005A76BE">
      <w:pPr>
        <w:pStyle w:val="ActionText"/>
        <w:keepNext w:val="0"/>
        <w:ind w:left="0" w:firstLine="0"/>
        <w:jc w:val="center"/>
      </w:pPr>
    </w:p>
    <w:p w:rsidR="005A76BE" w:rsidRDefault="005A76BE" w:rsidP="005A76BE">
      <w:pPr>
        <w:pStyle w:val="ActionText"/>
        <w:ind w:left="0" w:firstLine="0"/>
        <w:jc w:val="center"/>
        <w:rPr>
          <w:b/>
        </w:rPr>
      </w:pPr>
      <w:r>
        <w:rPr>
          <w:b/>
        </w:rPr>
        <w:t>Thursday, January 30, 2020, 8:00-10:00 a.m.</w:t>
      </w:r>
    </w:p>
    <w:p w:rsidR="005A76BE" w:rsidRDefault="005A76BE" w:rsidP="005A76BE">
      <w:pPr>
        <w:pStyle w:val="ActionText"/>
        <w:ind w:left="0" w:firstLine="0"/>
      </w:pPr>
      <w:r>
        <w:t>Members of the House and staff, breakfast, Room 112, Blatt Bldg., by the Foundation for the South Carolina Commission for the Blind.</w:t>
      </w:r>
    </w:p>
    <w:p w:rsidR="005A76BE" w:rsidRDefault="005A76BE" w:rsidP="005A76BE">
      <w:pPr>
        <w:pStyle w:val="ActionText"/>
        <w:keepNext w:val="0"/>
        <w:ind w:left="0" w:firstLine="0"/>
        <w:jc w:val="center"/>
      </w:pPr>
      <w:r>
        <w:t>(Accepted--January 14, 2020)</w:t>
      </w:r>
    </w:p>
    <w:p w:rsidR="005A76BE" w:rsidRDefault="005A76BE" w:rsidP="005A76BE">
      <w:pPr>
        <w:pStyle w:val="ActionText"/>
        <w:keepNext w:val="0"/>
        <w:ind w:left="0" w:firstLine="0"/>
        <w:jc w:val="center"/>
      </w:pPr>
    </w:p>
    <w:p w:rsidR="005A76BE" w:rsidRDefault="005A76BE" w:rsidP="005A76BE">
      <w:pPr>
        <w:pStyle w:val="ActionText"/>
        <w:ind w:left="0" w:firstLine="0"/>
        <w:jc w:val="center"/>
        <w:rPr>
          <w:b/>
        </w:rPr>
      </w:pPr>
      <w:r>
        <w:rPr>
          <w:b/>
        </w:rPr>
        <w:t>JOINT ASSEMBLIES</w:t>
      </w:r>
    </w:p>
    <w:p w:rsidR="005A76BE" w:rsidRDefault="005A76BE" w:rsidP="005A76BE">
      <w:pPr>
        <w:pStyle w:val="ActionText"/>
        <w:ind w:left="0" w:firstLine="0"/>
        <w:jc w:val="center"/>
        <w:rPr>
          <w:b/>
        </w:rPr>
      </w:pPr>
    </w:p>
    <w:p w:rsidR="005A76BE" w:rsidRDefault="005A76BE" w:rsidP="005A76BE">
      <w:pPr>
        <w:jc w:val="center"/>
        <w:rPr>
          <w:b/>
        </w:rPr>
      </w:pPr>
      <w:r>
        <w:rPr>
          <w:b/>
        </w:rPr>
        <w:t>Wednesday, February 5, 2020, Noon</w:t>
      </w:r>
    </w:p>
    <w:p w:rsidR="005A76BE" w:rsidRPr="00716999" w:rsidRDefault="005A76BE" w:rsidP="00C47C28">
      <w:pPr>
        <w:ind w:left="0" w:firstLine="0"/>
        <w:rPr>
          <w:b/>
        </w:rPr>
      </w:pPr>
      <w:r>
        <w:rPr>
          <w:rFonts w:ascii="Arial" w:hAnsi="Arial" w:cs="Arial"/>
          <w:color w:val="000000"/>
          <w:sz w:val="18"/>
          <w:szCs w:val="18"/>
          <w:shd w:val="clear" w:color="auto" w:fill="FFFFFF"/>
        </w:rPr>
        <w:t> </w:t>
      </w:r>
      <w:r w:rsidRPr="00716999">
        <w:rPr>
          <w:b/>
          <w:color w:val="000000"/>
          <w:shd w:val="clear" w:color="auto" w:fill="FFFFFF"/>
        </w:rPr>
        <w:t>TO FIX NOON ON WEDNESDAY, FEBRUARY 5, 2020, AS THE TIME TO ELECT A SUCCESSOR TO A CERTAIN JUSTICE OF THE SUPREME COURT, SEAT 5, WHOSE TERM WILL EXPIRE JULY 31, 2020; TO ELECT A SUCCESSOR TO A CERTAIN JUDGE OF THE COURT OF APPEALS, SEAT 7, WHOSE TERM WILL EXPIRE JUNE 30, 2020; TO ELECT A SUCCESSOR TO A CERTAIN JUDGE OF THE CIRCUIT COURT, AT LARGE, SEAT 11, WHOSE TERM WILL EXPIRE JUNE 30, 2020; TO ELECT A SUCCESSOR TO A CERTAIN JUDGE OF THE CIRCUIT COURT, AT LARGE, SEAT 13, UPON HIS RETIREMENT ON OR BEFORE JUNE 30, 2020, AND THE SUCCESSOR WILL FILL A NEW TERM OF THAT OFFICE WHICH WILL EXPIRE JUNE 30, 2026; TO ELECT A SUCCESSOR TO A CERTAIN JUDGE OF THE FAMILY COURT, THIRD JUDICIAL CIRCUIT, SEAT 3, UPON HIS RETIREMENT ON OR BEFORE DECEMBER 31, 2020, AND THE SUCCESSOR WILL FILL THE UNEXPIRED TERM OF THAT OFFICE WHICH WILL EXPIRE JUNE 30, 2025; TO ELECT A SUCCESSOR TO A CERTAIN JUDGE OF THE FAMILY COURT, FOURTH JUDICIAL CIRCUIT, SEAT 3, WHOSE TERM WILL EXPIRE JUNE 30, 2020; TO ELECT A SUCCESSOR TO A CERTAIN JUDGE OF THE FAMILY COURT, FIFTH JUDICIAL CIRCUIT, SEAT 1, UPON HER RETIREMENT ON NOVEMBER 30, 2018, AND THE SUCCESSOR WILL FILL THE UNEXPIRED TERM OF THAT OFFICE WHICH WILL EXPIRE ON JUNE 30, 2022; TO ELECT A SUCCESSOR TO A CERTAIN JUDGE OF THE FAMILY COURT, SIXTH JUDICIAL CIRCUIT, SEAT 2, WHOSE TERM WILL EXPIRE ON JUNE 30, 2020; TO ELECT A SUCCESSOR TO A CERTAIN JUDGE OF THE FAMILY COURT, NINTH JUDICIAL CIRCUIT, SEAT 5, WHOSE TERM WILL EXPIRE ON JUNE 30, 2020, AND THE SUCCESSOR WILL FILL THE NEW TERM OF THAT OFFICE WHICH WILL EXPIRE ON JUNE 30, 2026; TO ELECT A SUCCESSOR TO A CERTAIN JUDGE OF THE FAMILY COURT, TENTH JUDICIAL CIRCUIT, SEAT 3, UPON HIS RETIREMENT ON OR BEFORE JUNE 30, 2019, AND THE SUCCESSOR WILL FILL THE UNEXPIRED TERM OF THAT OFFICE WHICH WILL EXPIRE ON JUNE 30, 2025; TO ELECT A SUCCESSOR TO A CERTAIN JUDGE OF THE FAMILY COURT, THIRTEENTH JUDICIAL CIRCUIT, SEAT 5, WHOSE TERM WILL EXPIRE ON JUNE 30, 2020; TO ELECT A SUCCESSOR TO A CERTAIN JUDGE OF THE FAMILY COURT, FOURTEENTH JUDICIAL CIRCUIT, SEAT 2, UPON HIS RETIREMENT ON OR BEFORE DECEMBER 31, 2019, AND THE SUCCESSOR WILL FILL THE UNEXPIRED TERM OF THAT OFFICE WHICH WILL EXPIRE ON JUNE 30, 2022; TO ELECT A SUCCESSOR TO A CERTAIN JUDGE OF THE FAMILY COURT, FIFTEENTH JUDICIAL CIRCUIT, SEAT 3, WHOSE TERM WILL EXPIRE ON JUNE 30, 2020; TO ELECT A SUCCESSOR TO A CERTAIN JUDGE OF THE FAMILY COURT, AT LARGE, SEAT 1, TO FILL THE UNEXPIRED TERM OF THAT OFFICE WHICH WILL EXPIRE JUNE 30, 2025; TO ELECT A SUCCESSOR TO A CERTAIN JUDGE OF THE FAMILY COURT, AT LARGE, SEAT 2, TO FILL THE UNEXPIRED TERM OF THAT OFFICE WHICH WILL EXPIRE JUNE 30, 2025; TO ELECT A SUCCESSOR TO A CERTAIN JUDGE OF THE ADMINISTRATIVE LAW COURT, SEAT 3, WHOSE TERM WILL EXPIRE ON JUNE 30, 2020; AND TO ELECT A SUCCESSOR TO A CERTAIN JUDGE OF THE ADMINISTRATIVE LAW COURT, SEAT 4, WHOSE TERM WILL EXPIRE ON JUNE 30, 2020.</w:t>
      </w:r>
    </w:p>
    <w:p w:rsidR="005A76BE" w:rsidRPr="00B546C9" w:rsidRDefault="005A76BE" w:rsidP="005A76BE">
      <w:pPr>
        <w:jc w:val="center"/>
      </w:pPr>
      <w:r w:rsidRPr="00BF10F9">
        <w:t>(</w:t>
      </w:r>
      <w:r>
        <w:t>Under H.4934</w:t>
      </w:r>
      <w:r w:rsidRPr="00BF10F9">
        <w:t>--Adopted--</w:t>
      </w:r>
      <w:r>
        <w:t>January 15, 2020</w:t>
      </w:r>
      <w:r w:rsidRPr="00B546C9">
        <w:t>)</w:t>
      </w:r>
    </w:p>
    <w:p w:rsidR="005A76BE" w:rsidRDefault="005A76BE" w:rsidP="005A76BE">
      <w:pPr>
        <w:pStyle w:val="ActionText"/>
        <w:keepNext w:val="0"/>
        <w:ind w:left="0" w:firstLine="0"/>
      </w:pPr>
    </w:p>
    <w:p w:rsidR="005A76BE" w:rsidRDefault="005A76BE" w:rsidP="005A76BE">
      <w:pPr>
        <w:jc w:val="center"/>
        <w:rPr>
          <w:b/>
        </w:rPr>
      </w:pPr>
      <w:r>
        <w:rPr>
          <w:b/>
        </w:rPr>
        <w:t>Wednesday, February 5, 2020, Noon</w:t>
      </w:r>
    </w:p>
    <w:p w:rsidR="005A76BE" w:rsidRPr="0044641B" w:rsidRDefault="005A76BE" w:rsidP="00C47C28">
      <w:pPr>
        <w:ind w:left="0" w:firstLine="0"/>
        <w:rPr>
          <w:color w:val="000000"/>
          <w:shd w:val="clear" w:color="auto" w:fill="FFFFFF"/>
        </w:rPr>
      </w:pPr>
      <w:r w:rsidRPr="00C239B3">
        <w:rPr>
          <w:b/>
          <w:color w:val="000000"/>
          <w:shd w:val="clear" w:color="auto" w:fill="FFFFFF"/>
        </w:rPr>
        <w:t>TO FIX WEDNESDAY, FEBRUARY 5, 2020, AT NOON AS THE DATE AND TIME FOR THE HOUSE OF REPRESENTATIVES AND THE SENATE TO MEET IN JOINT SESSION IN THE HALL OF THE HOUSE OF REPRESENTATIVES TO ELECT A MEMBER OF THE BOARD OF TRUSTEES OF COASTAL CAROLINA UNIVERSITY, AT LARGE, SEAT 8, WHOSE TERM WILL EXPIRE JUNE 30, 2021; TO ELECT A MEMBER OF THE BOARD OF TRUSTEES OF THE WIL LOU GRAY OPPORTUNITY SCHOOL, AT LARGE, WHOSE TERM WILL EXPIRE JUNE 30, 2021; TO ELECT TWO MEMBERS TO THE COMMISSION OF THE OLD EXCHANGE BUILDING, AT LARGE, WHOSE TERMS WILL EXPIRE JUNE 30, 2024; AND TO ELECT, PURSUANT TO SECTION 2-15-10, FROM AMONG THE CANDIDATES NOMINATED BY THE LEGISLATIVE AUDIT COUNCIL NOMINATING COMMITTEE PURSUANT TO SECTION 2-15-20, ONE MEMBER OF THE LEGISLATIVE AUDIT COUNCIL, AT LARGE, ONE MEMBER OF THE LEGISLATIVE AUDIT COUNCIL, ATTORNEY SEAT, AND ONE MEMBER OF THE LEGISLATIVE AUDIT COUNCIL, ACCOUNTANT SEAT, ALL OF WHOSE TERMS WILL EXPIRE JUNE 30, 2025</w:t>
      </w:r>
      <w:r w:rsidRPr="0044641B">
        <w:rPr>
          <w:color w:val="000000"/>
          <w:shd w:val="clear" w:color="auto" w:fill="FFFFFF"/>
        </w:rPr>
        <w:t>. </w:t>
      </w:r>
    </w:p>
    <w:p w:rsidR="005A76BE" w:rsidRPr="0044641B" w:rsidRDefault="005A76BE" w:rsidP="005A76BE">
      <w:pPr>
        <w:rPr>
          <w:color w:val="000000"/>
          <w:shd w:val="clear" w:color="auto" w:fill="FFFFFF"/>
        </w:rPr>
      </w:pPr>
      <w:r w:rsidRPr="0044641B">
        <w:rPr>
          <w:color w:val="000000"/>
          <w:shd w:val="clear" w:color="auto" w:fill="FFFFFF"/>
        </w:rPr>
        <w:tab/>
      </w:r>
      <w:r w:rsidRPr="0044641B">
        <w:rPr>
          <w:color w:val="000000"/>
          <w:shd w:val="clear" w:color="auto" w:fill="FFFFFF"/>
        </w:rPr>
        <w:tab/>
      </w:r>
      <w:r w:rsidRPr="0044641B">
        <w:rPr>
          <w:color w:val="000000"/>
          <w:shd w:val="clear" w:color="auto" w:fill="FFFFFF"/>
        </w:rPr>
        <w:tab/>
      </w:r>
      <w:r>
        <w:rPr>
          <w:color w:val="000000"/>
          <w:shd w:val="clear" w:color="auto" w:fill="FFFFFF"/>
        </w:rPr>
        <w:t>(</w:t>
      </w:r>
      <w:r w:rsidRPr="0044641B">
        <w:rPr>
          <w:color w:val="000000"/>
          <w:shd w:val="clear" w:color="auto" w:fill="FFFFFF"/>
        </w:rPr>
        <w:t>Under S.864--Adopted--January 22, 2020</w:t>
      </w:r>
      <w:r>
        <w:rPr>
          <w:color w:val="000000"/>
          <w:shd w:val="clear" w:color="auto" w:fill="FFFFFF"/>
        </w:rPr>
        <w:t>)</w:t>
      </w:r>
    </w:p>
    <w:p w:rsidR="005A76BE" w:rsidRDefault="005A76BE" w:rsidP="005A76BE">
      <w:pPr>
        <w:pStyle w:val="ActionText"/>
        <w:ind w:left="0" w:firstLine="0"/>
        <w:jc w:val="center"/>
        <w:rPr>
          <w:b/>
        </w:rPr>
      </w:pPr>
      <w:r>
        <w:rPr>
          <w:b/>
        </w:rPr>
        <w:t>HOUSE ASSEMBLIES</w:t>
      </w:r>
    </w:p>
    <w:p w:rsidR="005A76BE" w:rsidRDefault="005A76BE" w:rsidP="005A76BE">
      <w:pPr>
        <w:pStyle w:val="ActionText"/>
        <w:ind w:left="0" w:firstLine="0"/>
        <w:jc w:val="center"/>
        <w:rPr>
          <w:b/>
        </w:rPr>
      </w:pPr>
    </w:p>
    <w:p w:rsidR="005A76BE" w:rsidRDefault="005A76BE" w:rsidP="005A76BE">
      <w:pPr>
        <w:pStyle w:val="ActionText"/>
        <w:ind w:left="0" w:firstLine="0"/>
        <w:jc w:val="center"/>
        <w:rPr>
          <w:b/>
        </w:rPr>
      </w:pPr>
      <w:r>
        <w:rPr>
          <w:b/>
        </w:rPr>
        <w:t>Thursday, January 30, 2020</w:t>
      </w:r>
    </w:p>
    <w:p w:rsidR="005A76BE" w:rsidRDefault="005A76BE" w:rsidP="005A76BE">
      <w:pPr>
        <w:pStyle w:val="ActionText"/>
        <w:ind w:left="0" w:firstLine="0"/>
      </w:pPr>
      <w:r>
        <w:t>To recognize the Lexington High School Softball Team, coaches and other school officials.</w:t>
      </w:r>
    </w:p>
    <w:p w:rsidR="005A76BE" w:rsidRDefault="005A76BE" w:rsidP="005A76BE">
      <w:pPr>
        <w:pStyle w:val="ActionText"/>
        <w:keepNext w:val="0"/>
        <w:ind w:left="0" w:firstLine="0"/>
        <w:jc w:val="center"/>
      </w:pPr>
      <w:r>
        <w:t>(Under H.4898--Adopted--January 15, 2020)</w:t>
      </w:r>
    </w:p>
    <w:p w:rsidR="005A76BE" w:rsidRDefault="005A76BE" w:rsidP="005A76BE">
      <w:pPr>
        <w:pStyle w:val="ActionText"/>
        <w:keepNext w:val="0"/>
        <w:ind w:left="0" w:firstLine="0"/>
        <w:jc w:val="center"/>
      </w:pPr>
    </w:p>
    <w:p w:rsidR="005A76BE" w:rsidRDefault="005A76BE" w:rsidP="005A76BE">
      <w:pPr>
        <w:pStyle w:val="ActionText"/>
        <w:ind w:left="0" w:firstLine="0"/>
        <w:jc w:val="center"/>
        <w:rPr>
          <w:b/>
        </w:rPr>
      </w:pPr>
      <w:r>
        <w:rPr>
          <w:b/>
        </w:rPr>
        <w:t>Thursday, January 30, 2020</w:t>
      </w:r>
    </w:p>
    <w:p w:rsidR="005A76BE" w:rsidRDefault="005A76BE" w:rsidP="005A76BE">
      <w:pPr>
        <w:pStyle w:val="ActionText"/>
        <w:ind w:left="0" w:firstLine="0"/>
      </w:pPr>
      <w:r>
        <w:t>To recognize the Ninety Six High School Softball Team, coaches and other school officials.</w:t>
      </w:r>
    </w:p>
    <w:p w:rsidR="005A76BE" w:rsidRDefault="005A76BE" w:rsidP="005A76BE">
      <w:pPr>
        <w:pStyle w:val="ActionText"/>
        <w:keepNext w:val="0"/>
        <w:ind w:left="0" w:firstLine="0"/>
        <w:jc w:val="center"/>
      </w:pPr>
      <w:r>
        <w:t>(Under H.4856--Adopted--January 15, 2020)</w:t>
      </w:r>
    </w:p>
    <w:p w:rsidR="005A76BE" w:rsidRDefault="005A76BE" w:rsidP="005A76BE">
      <w:pPr>
        <w:pStyle w:val="ActionText"/>
        <w:keepNext w:val="0"/>
        <w:ind w:left="0" w:firstLine="0"/>
        <w:jc w:val="center"/>
      </w:pPr>
    </w:p>
    <w:p w:rsidR="005A76BE" w:rsidRDefault="005A76BE" w:rsidP="005A76BE">
      <w:pPr>
        <w:pStyle w:val="ActionText"/>
        <w:ind w:left="0" w:firstLine="0"/>
        <w:jc w:val="center"/>
        <w:rPr>
          <w:b/>
        </w:rPr>
      </w:pPr>
      <w:r>
        <w:rPr>
          <w:b/>
        </w:rPr>
        <w:t>Wednesday, February 5, 2020</w:t>
      </w:r>
    </w:p>
    <w:p w:rsidR="005A76BE" w:rsidRDefault="005A76BE" w:rsidP="005A76BE">
      <w:pPr>
        <w:pStyle w:val="ActionText"/>
        <w:ind w:left="0" w:firstLine="0"/>
      </w:pPr>
      <w:r>
        <w:t>To recognize the 8U Chesterfield Soccer Youth Team, coaches and other school officials.</w:t>
      </w:r>
    </w:p>
    <w:p w:rsidR="005A76BE" w:rsidRDefault="005A76BE" w:rsidP="005A76BE">
      <w:pPr>
        <w:pStyle w:val="ActionText"/>
        <w:keepNext w:val="0"/>
        <w:ind w:left="0" w:firstLine="0"/>
        <w:jc w:val="center"/>
      </w:pPr>
      <w:r>
        <w:t>(Under H.4999--Adopted--January 22, 2020)</w:t>
      </w:r>
    </w:p>
    <w:p w:rsidR="005A76BE" w:rsidRDefault="005A76BE" w:rsidP="005A76BE">
      <w:pPr>
        <w:pStyle w:val="ActionText"/>
        <w:keepNext w:val="0"/>
        <w:ind w:left="0" w:firstLine="0"/>
        <w:jc w:val="center"/>
      </w:pPr>
    </w:p>
    <w:p w:rsidR="005A76BE" w:rsidRDefault="005A76BE" w:rsidP="005A76BE">
      <w:pPr>
        <w:pStyle w:val="ActionText"/>
        <w:ind w:left="0" w:firstLine="0"/>
        <w:jc w:val="center"/>
        <w:rPr>
          <w:b/>
        </w:rPr>
      </w:pPr>
      <w:r>
        <w:rPr>
          <w:b/>
        </w:rPr>
        <w:t>Thursday, February 6, 2020</w:t>
      </w:r>
    </w:p>
    <w:p w:rsidR="005A76BE" w:rsidRDefault="005A76BE" w:rsidP="005A76BE">
      <w:pPr>
        <w:pStyle w:val="ActionText"/>
        <w:ind w:left="0" w:firstLine="0"/>
      </w:pPr>
      <w:r>
        <w:t>To recognize the South Aiken High School Girls Varsity Soccer Team, coaches and other school officials.</w:t>
      </w:r>
    </w:p>
    <w:p w:rsidR="005A76BE" w:rsidRDefault="005A76BE" w:rsidP="005A76BE">
      <w:pPr>
        <w:pStyle w:val="ActionText"/>
        <w:keepNext w:val="0"/>
        <w:ind w:left="0" w:firstLine="0"/>
        <w:jc w:val="center"/>
      </w:pPr>
      <w:r>
        <w:t>(Under H.4842--Adopted--January 15, 2020)</w:t>
      </w:r>
    </w:p>
    <w:p w:rsidR="005A76BE" w:rsidRDefault="005A76BE" w:rsidP="005A76BE">
      <w:pPr>
        <w:pStyle w:val="ActionText"/>
        <w:keepNext w:val="0"/>
        <w:ind w:left="0" w:firstLine="0"/>
        <w:jc w:val="center"/>
      </w:pPr>
    </w:p>
    <w:p w:rsidR="005A76BE" w:rsidRDefault="005A76BE" w:rsidP="005A76BE">
      <w:pPr>
        <w:pStyle w:val="ActionText"/>
        <w:ind w:left="0" w:firstLine="0"/>
        <w:jc w:val="center"/>
        <w:rPr>
          <w:b/>
        </w:rPr>
      </w:pPr>
      <w:r>
        <w:rPr>
          <w:b/>
        </w:rPr>
        <w:t>Thursday, February 6, 2020</w:t>
      </w:r>
    </w:p>
    <w:p w:rsidR="005A76BE" w:rsidRDefault="00C47C28" w:rsidP="005A76BE">
      <w:pPr>
        <w:pStyle w:val="ActionText"/>
        <w:ind w:left="0" w:firstLine="0"/>
      </w:pPr>
      <w:r>
        <w:t xml:space="preserve">To recognize the River Bluff </w:t>
      </w:r>
      <w:r w:rsidR="005A76BE">
        <w:t>High School Girls Tennis Team, coaches and other school officials.</w:t>
      </w:r>
    </w:p>
    <w:p w:rsidR="005A76BE" w:rsidRDefault="005A76BE" w:rsidP="005A76BE">
      <w:pPr>
        <w:pStyle w:val="ActionText"/>
        <w:keepNext w:val="0"/>
        <w:ind w:left="0" w:firstLine="0"/>
        <w:jc w:val="center"/>
      </w:pPr>
      <w:r>
        <w:t>(Under H. 4852--Adopted--January 15, 2020)</w:t>
      </w:r>
    </w:p>
    <w:p w:rsidR="005A76BE" w:rsidRDefault="005A76BE" w:rsidP="005A76BE">
      <w:pPr>
        <w:pStyle w:val="ActionText"/>
        <w:keepNext w:val="0"/>
        <w:ind w:left="0" w:firstLine="0"/>
        <w:jc w:val="center"/>
      </w:pPr>
    </w:p>
    <w:p w:rsidR="005A76BE" w:rsidRDefault="005A76BE" w:rsidP="005A76BE">
      <w:pPr>
        <w:pStyle w:val="ActionText"/>
        <w:ind w:left="0" w:firstLine="0"/>
        <w:jc w:val="center"/>
        <w:rPr>
          <w:b/>
        </w:rPr>
      </w:pPr>
      <w:r>
        <w:rPr>
          <w:b/>
        </w:rPr>
        <w:t>SPECIAL INTRODUCTIONS/ RECOGNITIONS/ANNOUNCEMENTS</w:t>
      </w:r>
    </w:p>
    <w:p w:rsidR="005A76BE" w:rsidRDefault="005A76BE" w:rsidP="005A76BE">
      <w:pPr>
        <w:pStyle w:val="ActionText"/>
        <w:ind w:left="0" w:firstLine="0"/>
        <w:jc w:val="center"/>
        <w:rPr>
          <w:b/>
        </w:rPr>
      </w:pPr>
    </w:p>
    <w:p w:rsidR="005A76BE" w:rsidRDefault="005A76BE" w:rsidP="005A76BE">
      <w:pPr>
        <w:pStyle w:val="ActionText"/>
        <w:ind w:left="0" w:firstLine="0"/>
        <w:jc w:val="center"/>
        <w:rPr>
          <w:b/>
        </w:rPr>
      </w:pPr>
      <w:r>
        <w:rPr>
          <w:b/>
        </w:rPr>
        <w:t>THIRD READING STATEWIDE UNCONTESTED BILL</w:t>
      </w:r>
    </w:p>
    <w:p w:rsidR="005A76BE" w:rsidRDefault="005A76BE" w:rsidP="005A76BE">
      <w:pPr>
        <w:pStyle w:val="ActionText"/>
        <w:ind w:left="0" w:firstLine="0"/>
        <w:jc w:val="center"/>
        <w:rPr>
          <w:b/>
        </w:rPr>
      </w:pPr>
    </w:p>
    <w:p w:rsidR="005A76BE" w:rsidRPr="005A76BE" w:rsidRDefault="005A76BE" w:rsidP="005A76BE">
      <w:pPr>
        <w:pStyle w:val="ActionText"/>
      </w:pPr>
      <w:r w:rsidRPr="005A76BE">
        <w:rPr>
          <w:b/>
        </w:rPr>
        <w:t>S. 996--</w:t>
      </w:r>
      <w:r w:rsidRPr="005A76BE">
        <w:t xml:space="preserve">Senators Alexander, Rankin and Hutto: </w:t>
      </w:r>
      <w:r w:rsidRPr="005A76BE">
        <w:rPr>
          <w:b/>
        </w:rPr>
        <w:t>A JOINT RESOLUTION TO PROVIDE THAT THE PUBLIC UTILITIES REVIEW COMMITTEE SHALL EXTEND THE SCREENING FOR CANDIDATES FOR THE PUBLIC SERVICE COMMISSION, SEATS 1, 3, 5, AND 7; TO PROVIDE FOR ADVERTISEMENT FOR THESE POSITIONS FOR AN ADDITIONAL TIME PERIOD AND FOR CERTAIN PROCESS REQUIREMENTS; TO ACCEPT APPLICATIONS FROM FEBRUARY 3, 2020, THROUGH NOON ON FEBRUARY 28, 2020; TO PROVIDE WHO THE PUBLIC UTILITIES REVIEW COMMITTEE MAY CONSIDER; AND TO PROVIDE WHEN TRANSCRIPTS FROM PUBLIC HEARINGS MAY BE RELEASED.</w:t>
      </w:r>
    </w:p>
    <w:p w:rsidR="005A76BE" w:rsidRDefault="005A76BE" w:rsidP="005A76BE">
      <w:pPr>
        <w:pStyle w:val="ActionText"/>
        <w:ind w:left="648" w:firstLine="0"/>
      </w:pPr>
      <w:r>
        <w:t>(Without reference--January 21, 2020)</w:t>
      </w:r>
    </w:p>
    <w:p w:rsidR="005A76BE" w:rsidRDefault="005A76BE" w:rsidP="005A76BE">
      <w:pPr>
        <w:pStyle w:val="ActionText"/>
        <w:ind w:left="648" w:firstLine="0"/>
      </w:pPr>
      <w:r>
        <w:t>(Requests for debate by Reps. Bamberg, Gilliard and Govan--January 22, 2020)</w:t>
      </w:r>
    </w:p>
    <w:p w:rsidR="005A76BE" w:rsidRPr="005A76BE" w:rsidRDefault="005A76BE" w:rsidP="005A76BE">
      <w:pPr>
        <w:pStyle w:val="ActionText"/>
        <w:keepNext w:val="0"/>
        <w:ind w:left="648" w:firstLine="0"/>
      </w:pPr>
      <w:r w:rsidRPr="005A76BE">
        <w:t>(Amended and read second time--January 23, 2020)</w:t>
      </w:r>
    </w:p>
    <w:p w:rsidR="005A76BE" w:rsidRDefault="005A76BE" w:rsidP="005A76BE">
      <w:pPr>
        <w:pStyle w:val="ActionText"/>
        <w:keepNext w:val="0"/>
        <w:ind w:left="0" w:firstLine="0"/>
      </w:pPr>
    </w:p>
    <w:p w:rsidR="005A76BE" w:rsidRDefault="005A76BE" w:rsidP="005A76BE">
      <w:pPr>
        <w:pStyle w:val="ActionText"/>
        <w:ind w:left="0" w:firstLine="0"/>
        <w:jc w:val="center"/>
        <w:rPr>
          <w:b/>
        </w:rPr>
      </w:pPr>
      <w:r>
        <w:rPr>
          <w:b/>
        </w:rPr>
        <w:t>SECOND READING STATEWIDE UNCONTESTED BILLS</w:t>
      </w:r>
    </w:p>
    <w:p w:rsidR="005A76BE" w:rsidRDefault="005A76BE" w:rsidP="005A76BE">
      <w:pPr>
        <w:pStyle w:val="ActionText"/>
        <w:ind w:left="0" w:firstLine="0"/>
        <w:jc w:val="center"/>
        <w:rPr>
          <w:b/>
        </w:rPr>
      </w:pPr>
    </w:p>
    <w:p w:rsidR="005A76BE" w:rsidRPr="005A76BE" w:rsidRDefault="005A76BE" w:rsidP="005A76BE">
      <w:pPr>
        <w:pStyle w:val="ActionText"/>
      </w:pPr>
      <w:r w:rsidRPr="005A76BE">
        <w:rPr>
          <w:b/>
        </w:rPr>
        <w:t>H. 4827--</w:t>
      </w:r>
      <w:r w:rsidRPr="005A76BE">
        <w:t xml:space="preserve">Reps. Lucas, Sandifer, Forrester, Mack, Yow and Erickson: </w:t>
      </w:r>
      <w:r w:rsidRPr="005A76BE">
        <w:rPr>
          <w:b/>
        </w:rPr>
        <w:t>A JOINT RESOLUTION TO PROVIDE THAT THE PUBLIC UTILITIES REVIEW COMMITTEE SHALL EXTEND CANDIDATE SCREENING FOR CANDIDATES FOR THE SOUTH CAROLINA PUBLIC SERVICE COMMISSION SEATS 1, 3, 5, AND 7, TO PROVIDE THAT THESE POSITIONS MUST BE ADVERTISED FOR AN ADDITIONAL TIME PERIOD AND IN ACCORDANCE WITH CERTAIN OTHER SPECIFIED REQUIREMENTS, TO PROVIDE THAT THE COMMITTEE SHALL ACCEPT APPLICATIONS FOR A TIME PERIOD BEGINNING MONDAY, FEBRUARY 3, 2020, THROUGH NOON ON FRIDAY, FEBRUARY 28, 2020, TO PROVIDE WHO THE PUBLIC UTILITIES REVIEW COMMITTEE MAY CONSIDER, AND TO PROVIDE WHEN TRANSCRIPTS FROM THE PUBLIC HEARINGS MUST BE RELEASED.</w:t>
      </w:r>
    </w:p>
    <w:p w:rsidR="005A76BE" w:rsidRDefault="005A76BE" w:rsidP="005A76BE">
      <w:pPr>
        <w:pStyle w:val="ActionText"/>
        <w:ind w:left="648" w:firstLine="0"/>
      </w:pPr>
      <w:r>
        <w:t>(Labor, Com. &amp; Ind. Com.--January 14, 2020)</w:t>
      </w:r>
    </w:p>
    <w:p w:rsidR="005A76BE" w:rsidRDefault="005A76BE" w:rsidP="005A76BE">
      <w:pPr>
        <w:pStyle w:val="ActionText"/>
        <w:ind w:left="648" w:firstLine="0"/>
      </w:pPr>
      <w:r>
        <w:t>(Favorable--January 16, 2020)</w:t>
      </w:r>
    </w:p>
    <w:p w:rsidR="005A76BE" w:rsidRPr="005A76BE" w:rsidRDefault="005A76BE" w:rsidP="005A76BE">
      <w:pPr>
        <w:pStyle w:val="ActionText"/>
        <w:keepNext w:val="0"/>
        <w:ind w:left="648" w:firstLine="0"/>
      </w:pPr>
      <w:r w:rsidRPr="005A76BE">
        <w:t>(Debate adjourned until Tue., Jan. 28, 2020--January 23, 2020)</w:t>
      </w:r>
    </w:p>
    <w:p w:rsidR="005A76BE" w:rsidRDefault="005A76BE" w:rsidP="005A76BE">
      <w:pPr>
        <w:pStyle w:val="ActionText"/>
        <w:keepNext w:val="0"/>
        <w:ind w:left="0" w:firstLine="0"/>
      </w:pPr>
    </w:p>
    <w:p w:rsidR="005A76BE" w:rsidRPr="005A76BE" w:rsidRDefault="005A76BE" w:rsidP="005A76BE">
      <w:pPr>
        <w:pStyle w:val="ActionText"/>
      </w:pPr>
      <w:r w:rsidRPr="005A76BE">
        <w:rPr>
          <w:b/>
        </w:rPr>
        <w:t>H. 4760--</w:t>
      </w:r>
      <w:r w:rsidRPr="005A76BE">
        <w:t xml:space="preserve">Reps. Lucas, Allison, Clyburn, Felder, Yow, Calhoon and McGinnis: </w:t>
      </w:r>
      <w:r w:rsidRPr="005A76BE">
        <w:rPr>
          <w:b/>
        </w:rPr>
        <w:t>A BILL TO AMEND SECTION 59-18-310, CODE OF LAWS OF SOUTH CAROLINA, 1976, RELATING TO THE STATEWIDE ASSESSMENT PROGRAM TO PROMOTE STUDENT LEARNING AND STUDENT PERFORMANCE, SO AS TO REMOVE SOCIAL STUDIES FROM AMONG THE SUBJECTS ASSESSED IN THIRD GRADE THROUGH EIGHTH GRADE, TO PROVIDE SPECIFIC DIAGNOSTIC INFORMATION THAT THE ASSESSMENTS MUST INCLUDE, AND TO PROVIDE CERTAIN RELATED INFORMATION THAT DISTRICTS AND SCHOOLS SHALL PROVIDE PARENTS OR GUARDIANS OF STUDENTS BEING ASSESSED; AND TO AMEND SECTION 59-18-325, RELATING TO THE PROCUREMENT OF STANDARDS-BASED ASSESSMENTS BY THE STATE DEPARTMENT OF EDUCATION, SO AS TO PROVIDE THAT BEGINNING WITH THE 2021-2022 SCHOOL YEAR THE DEPARTMENT MUST EMBED ITEMS TO ADDRESS CERTAIN SOCIAL STUDIES STANDARDS ON THE SC READY READING AND WRITING ASSESSMENTS.</w:t>
      </w:r>
    </w:p>
    <w:p w:rsidR="005A76BE" w:rsidRDefault="005A76BE" w:rsidP="005A76BE">
      <w:pPr>
        <w:pStyle w:val="ActionText"/>
        <w:ind w:left="648" w:firstLine="0"/>
      </w:pPr>
      <w:r>
        <w:t>(Prefiled--Wednesday, December 11, 2019)</w:t>
      </w:r>
    </w:p>
    <w:p w:rsidR="005A76BE" w:rsidRDefault="005A76BE" w:rsidP="005A76BE">
      <w:pPr>
        <w:pStyle w:val="ActionText"/>
        <w:ind w:left="648" w:firstLine="0"/>
      </w:pPr>
      <w:r>
        <w:t>(Educ. &amp; Pub. Wks. Com.--January 14, 2020)</w:t>
      </w:r>
    </w:p>
    <w:p w:rsidR="005A76BE" w:rsidRPr="005A76BE" w:rsidRDefault="005A76BE" w:rsidP="005A76BE">
      <w:pPr>
        <w:pStyle w:val="ActionText"/>
        <w:keepNext w:val="0"/>
        <w:ind w:left="648" w:firstLine="0"/>
      </w:pPr>
      <w:r w:rsidRPr="005A76BE">
        <w:t>(Fav. With Amdt.--January 22, 2020)</w:t>
      </w:r>
    </w:p>
    <w:p w:rsidR="005A76BE" w:rsidRDefault="005A76BE" w:rsidP="005A76BE">
      <w:pPr>
        <w:pStyle w:val="ActionText"/>
        <w:keepNext w:val="0"/>
        <w:ind w:left="0" w:firstLine="0"/>
      </w:pPr>
    </w:p>
    <w:p w:rsidR="005A76BE" w:rsidRDefault="005A76BE" w:rsidP="005A76BE">
      <w:pPr>
        <w:pStyle w:val="ActionText"/>
        <w:ind w:left="0" w:firstLine="0"/>
        <w:jc w:val="center"/>
        <w:rPr>
          <w:b/>
        </w:rPr>
      </w:pPr>
      <w:r>
        <w:rPr>
          <w:b/>
        </w:rPr>
        <w:t>WITHDRAWAL OF OBJECTIONS/REQUEST FOR DEBATE</w:t>
      </w:r>
    </w:p>
    <w:p w:rsidR="005A76BE" w:rsidRDefault="005A76BE" w:rsidP="005A76BE">
      <w:pPr>
        <w:pStyle w:val="ActionText"/>
        <w:ind w:left="0" w:firstLine="0"/>
        <w:jc w:val="center"/>
        <w:rPr>
          <w:b/>
        </w:rPr>
      </w:pPr>
    </w:p>
    <w:p w:rsidR="005A76BE" w:rsidRDefault="005A76BE" w:rsidP="005A76BE">
      <w:pPr>
        <w:pStyle w:val="ActionText"/>
        <w:ind w:left="0" w:firstLine="0"/>
        <w:jc w:val="center"/>
        <w:rPr>
          <w:b/>
        </w:rPr>
      </w:pPr>
      <w:r>
        <w:rPr>
          <w:b/>
        </w:rPr>
        <w:t>UNANIMOUS CONSENT REQUESTS</w:t>
      </w:r>
    </w:p>
    <w:p w:rsidR="005A76BE" w:rsidRDefault="005A76BE" w:rsidP="005A76BE">
      <w:pPr>
        <w:pStyle w:val="ActionText"/>
        <w:ind w:left="0" w:firstLine="0"/>
        <w:jc w:val="center"/>
        <w:rPr>
          <w:b/>
        </w:rPr>
      </w:pPr>
    </w:p>
    <w:p w:rsidR="005A76BE" w:rsidRDefault="005A76BE" w:rsidP="005A76BE">
      <w:pPr>
        <w:pStyle w:val="ActionText"/>
        <w:ind w:left="0" w:firstLine="0"/>
        <w:jc w:val="center"/>
        <w:rPr>
          <w:b/>
        </w:rPr>
      </w:pPr>
      <w:r>
        <w:rPr>
          <w:b/>
        </w:rPr>
        <w:t>MOTION PERIOD</w:t>
      </w:r>
    </w:p>
    <w:p w:rsidR="005A76BE" w:rsidRDefault="005A76BE" w:rsidP="005A76BE">
      <w:pPr>
        <w:pStyle w:val="ActionText"/>
        <w:ind w:left="0" w:firstLine="0"/>
        <w:jc w:val="center"/>
        <w:rPr>
          <w:b/>
        </w:rPr>
      </w:pPr>
    </w:p>
    <w:p w:rsidR="005A76BE" w:rsidRDefault="005A76BE" w:rsidP="005A76BE">
      <w:pPr>
        <w:pStyle w:val="ActionText"/>
        <w:ind w:left="0" w:firstLine="0"/>
        <w:jc w:val="center"/>
        <w:rPr>
          <w:b/>
        </w:rPr>
      </w:pPr>
      <w:r>
        <w:rPr>
          <w:b/>
        </w:rPr>
        <w:t>SECOND READING STATEWIDE CONTESTED BILLS</w:t>
      </w:r>
    </w:p>
    <w:p w:rsidR="005A76BE" w:rsidRDefault="005A76BE" w:rsidP="005A76BE">
      <w:pPr>
        <w:pStyle w:val="ActionText"/>
        <w:ind w:left="0" w:firstLine="0"/>
        <w:jc w:val="center"/>
        <w:rPr>
          <w:b/>
        </w:rPr>
      </w:pPr>
    </w:p>
    <w:p w:rsidR="00F221EA" w:rsidRDefault="005A76BE" w:rsidP="00F221EA">
      <w:pPr>
        <w:pStyle w:val="ActionText"/>
        <w:rPr>
          <w:b/>
        </w:rPr>
      </w:pPr>
      <w:r w:rsidRPr="005A76BE">
        <w:rPr>
          <w:b/>
        </w:rPr>
        <w:t>H. 3319--</w:t>
      </w:r>
      <w:r w:rsidRPr="005A76BE">
        <w:t xml:space="preserve">Reps. King, Cobb-Hunter, Garvin, Dillard, Rivers, Alexander, Brawley, Rose, S. Williams, McDaniel, Norrell, Matthews, Moore, Henegan, Weeks, Gilliard, Henderson-Myers, Thigpen, Jefferson, Robinson, Wheeler and Govan: </w:t>
      </w:r>
      <w:r w:rsidRPr="005A76BE">
        <w:rPr>
          <w:b/>
        </w:rPr>
        <w:t xml:space="preserve">A BILL TO AMEND THE CODE OF LAWS OF SOUTH CAROLINA, 1976, BY ADDING SECTION 24-3-980 SO AS TO PROVIDE THAT THE DEPARTMENT OF CORRECTIONS AND THE DEPARTMENT OF PROBATION, PAROLE AND PARDON SERVICES SHALL INFORM A PERSON WHO HAS BEEN CONVICTED OF A FELONY OR AN OFFENSE AGAINST THE ELECTION LAWS AND HAS SERVED THE SENTENCE IMPOSED FOR THE CONVICTION, INCLUDING </w:t>
      </w:r>
      <w:r w:rsidR="00F221EA">
        <w:rPr>
          <w:b/>
        </w:rPr>
        <w:br/>
      </w:r>
    </w:p>
    <w:p w:rsidR="005A76BE" w:rsidRPr="005A76BE" w:rsidRDefault="00F221EA" w:rsidP="00F221EA">
      <w:pPr>
        <w:pStyle w:val="ActionText"/>
        <w:ind w:hanging="36"/>
      </w:pPr>
      <w:r>
        <w:rPr>
          <w:b/>
        </w:rPr>
        <w:br w:type="column"/>
      </w:r>
      <w:r w:rsidR="005A76BE" w:rsidRPr="005A76BE">
        <w:rPr>
          <w:b/>
        </w:rPr>
        <w:t>PROBATION AND PAROLE TIME UNLESS SOONER PARDONED, THAT HE IS ELIGIBLE TO REGISTER TO VOTE.</w:t>
      </w:r>
    </w:p>
    <w:p w:rsidR="005A76BE" w:rsidRDefault="005A76BE" w:rsidP="005A76BE">
      <w:pPr>
        <w:pStyle w:val="ActionText"/>
        <w:ind w:left="648" w:firstLine="0"/>
      </w:pPr>
      <w:r>
        <w:t>(Prefiled--Tuesday, December 18, 2018)</w:t>
      </w:r>
    </w:p>
    <w:p w:rsidR="005A76BE" w:rsidRDefault="005A76BE" w:rsidP="005A76BE">
      <w:pPr>
        <w:pStyle w:val="ActionText"/>
        <w:ind w:left="648" w:firstLine="0"/>
      </w:pPr>
      <w:r>
        <w:t>(Judiciary Com.--January 08, 2019)</w:t>
      </w:r>
    </w:p>
    <w:p w:rsidR="005A76BE" w:rsidRDefault="005A76BE" w:rsidP="005A76BE">
      <w:pPr>
        <w:pStyle w:val="ActionText"/>
        <w:ind w:left="648" w:firstLine="0"/>
      </w:pPr>
      <w:r>
        <w:t>(Fav. With Amdt.--March 27, 2019)</w:t>
      </w:r>
    </w:p>
    <w:p w:rsidR="005A76BE" w:rsidRDefault="005A76BE" w:rsidP="005A76BE">
      <w:pPr>
        <w:pStyle w:val="ActionText"/>
        <w:ind w:left="648" w:firstLine="0"/>
      </w:pPr>
      <w:r>
        <w:t>(Requests for debate by Reps. Bennett, Blackwell, Brawley, Bryant, Chumley, Clemmons, Cobb-Hunter, Crawford, Forrest, Fry, Gilliam, Hart, Hiott, Hixon, Jefferson, Johnson, King, Martin, McCravy, D.C. Moss, V.S. Moss, B. Newton, Ott, Rose, G.R. Smith, Taylor and R. Williams--April 09, 2019)</w:t>
      </w:r>
    </w:p>
    <w:p w:rsidR="005A76BE" w:rsidRPr="005A76BE" w:rsidRDefault="005A76BE" w:rsidP="005A76BE">
      <w:pPr>
        <w:pStyle w:val="ActionText"/>
        <w:keepNext w:val="0"/>
        <w:ind w:left="648" w:firstLine="0"/>
      </w:pPr>
      <w:r w:rsidRPr="005A76BE">
        <w:t>(Debate adjourned until Tue., May 07, 2019--May 02, 2019)</w:t>
      </w:r>
    </w:p>
    <w:p w:rsidR="005A76BE" w:rsidRDefault="005A76BE" w:rsidP="005A76BE">
      <w:pPr>
        <w:pStyle w:val="ActionText"/>
        <w:keepNext w:val="0"/>
        <w:ind w:left="0" w:firstLine="0"/>
      </w:pPr>
    </w:p>
    <w:p w:rsidR="005A76BE" w:rsidRPr="005A76BE" w:rsidRDefault="005A76BE" w:rsidP="005A76BE">
      <w:pPr>
        <w:pStyle w:val="ActionText"/>
      </w:pPr>
      <w:r w:rsidRPr="005A76BE">
        <w:rPr>
          <w:b/>
        </w:rPr>
        <w:t>H. 3322--</w:t>
      </w:r>
      <w:r w:rsidRPr="005A76BE">
        <w:t xml:space="preserve">Reps. Pitts, Rutherford, G. M. Smith, Murphy, McCoy, Weeks, Clyburn, Hosey, Gilliard, Jefferson, Willis, Henegan, Erickson, Bamberg, Henderson-Myers, Cobb-Hunter, Davis, Stavrinakis, Rivers, Alexander, Thigpen, Robinson, </w:t>
      </w:r>
      <w:r w:rsidR="00CD3F98">
        <w:t xml:space="preserve">Govan, S. Williams and Wheeler: </w:t>
      </w:r>
      <w:r w:rsidR="00CD3F98">
        <w:rPr>
          <w:b/>
        </w:rPr>
        <w:t xml:space="preserve">SENTENCING REFORM--(Abbreviated title) </w:t>
      </w:r>
    </w:p>
    <w:p w:rsidR="005A76BE" w:rsidRDefault="005A76BE" w:rsidP="005A76BE">
      <w:pPr>
        <w:pStyle w:val="ActionText"/>
        <w:ind w:left="648" w:firstLine="0"/>
      </w:pPr>
      <w:r>
        <w:t>(Prefiled--Tuesday, December 18, 2018)</w:t>
      </w:r>
    </w:p>
    <w:p w:rsidR="005A76BE" w:rsidRDefault="005A76BE" w:rsidP="005A76BE">
      <w:pPr>
        <w:pStyle w:val="ActionText"/>
        <w:ind w:left="648" w:firstLine="0"/>
      </w:pPr>
      <w:r>
        <w:t>(Judiciary Com.--January 08, 2019)</w:t>
      </w:r>
    </w:p>
    <w:p w:rsidR="005A76BE" w:rsidRDefault="005A76BE" w:rsidP="005A76BE">
      <w:pPr>
        <w:pStyle w:val="ActionText"/>
        <w:ind w:left="648" w:firstLine="0"/>
      </w:pPr>
      <w:r>
        <w:t>(Fav. With Amdt.--March 27, 2019)</w:t>
      </w:r>
    </w:p>
    <w:p w:rsidR="005A76BE" w:rsidRDefault="005A76BE" w:rsidP="005A76BE">
      <w:pPr>
        <w:pStyle w:val="ActionText"/>
        <w:ind w:left="648" w:firstLine="0"/>
      </w:pPr>
      <w:r>
        <w:t>(Requests for debate by Reps. Bennett, Brown, Caskey, Chellis, Clary, Clemmons, Crawford, Davis, Elliott, Felder, Forrest, Gilliam, Johnson, Jordon, Kimmons, Long, Mace, Martin, McCoy, McCravy, Murphy, B. Newton, Rose, Tallon and Weeks--April 09, 2019)</w:t>
      </w:r>
    </w:p>
    <w:p w:rsidR="005A76BE" w:rsidRDefault="005A76BE" w:rsidP="005A76BE">
      <w:pPr>
        <w:pStyle w:val="ActionText"/>
        <w:ind w:left="648" w:firstLine="0"/>
      </w:pPr>
      <w:r>
        <w:t>(Continued--April 24, 2019)</w:t>
      </w:r>
    </w:p>
    <w:p w:rsidR="005A76BE" w:rsidRDefault="005A76BE" w:rsidP="005A76BE">
      <w:pPr>
        <w:pStyle w:val="ActionText"/>
        <w:ind w:left="648" w:firstLine="0"/>
      </w:pPr>
      <w:r>
        <w:t>(Reconsidered the vote whereby the Bill was continued--April 25, 2019)</w:t>
      </w:r>
    </w:p>
    <w:p w:rsidR="005A76BE" w:rsidRPr="005A76BE" w:rsidRDefault="005A76BE" w:rsidP="005A76BE">
      <w:pPr>
        <w:pStyle w:val="ActionText"/>
        <w:keepNext w:val="0"/>
        <w:ind w:left="648" w:firstLine="0"/>
      </w:pPr>
      <w:r w:rsidRPr="005A76BE">
        <w:t>(Debate adjourned until Tue., May 07, 2019--May 02, 2019)</w:t>
      </w:r>
    </w:p>
    <w:p w:rsidR="005A76BE" w:rsidRDefault="005A76BE" w:rsidP="005A76BE">
      <w:pPr>
        <w:pStyle w:val="ActionText"/>
        <w:keepNext w:val="0"/>
        <w:ind w:left="0" w:firstLine="0"/>
      </w:pPr>
    </w:p>
    <w:p w:rsidR="005A76BE" w:rsidRPr="005A76BE" w:rsidRDefault="005A76BE" w:rsidP="005A76BE">
      <w:pPr>
        <w:pStyle w:val="ActionText"/>
      </w:pPr>
      <w:r w:rsidRPr="005A76BE">
        <w:rPr>
          <w:b/>
        </w:rPr>
        <w:t>H. 4335--</w:t>
      </w:r>
      <w:r w:rsidRPr="005A76BE">
        <w:t xml:space="preserve">Reps. Bradley, Alexander, Burns, Hyde, Long, Erickson, Taylor, Bennett, Hewitt, Daning, Hixon, Hill and Jones: </w:t>
      </w:r>
      <w:r w:rsidRPr="005A76BE">
        <w:rPr>
          <w:b/>
        </w:rPr>
        <w:t>A BILL TO AMEND THE CODE OF LAWS OF SOUTH CAROLINA, 1976, TO ENACT THE "REGULATORY FREEDOM ACT" BY ADDING SECTION 1-23-135 SO AS TO ESTABLISH THAT A REGULATION PROMULGATED UNDER THE ADMINISTRATIVE PROCEDURES ACT EXPIRES FIVE YEARS AFTER JULY 1, 2020, OR THE EFFECTIVE DATE OF THIS ACT, WHICHEVER IS LATER.</w:t>
      </w:r>
    </w:p>
    <w:p w:rsidR="005A76BE" w:rsidRDefault="005A76BE" w:rsidP="005A76BE">
      <w:pPr>
        <w:pStyle w:val="ActionText"/>
        <w:ind w:left="648" w:firstLine="0"/>
      </w:pPr>
      <w:r>
        <w:t>(Regulations and Administrative Procedures Com.--March 27, 2019)</w:t>
      </w:r>
    </w:p>
    <w:p w:rsidR="005A76BE" w:rsidRDefault="005A76BE" w:rsidP="005A76BE">
      <w:pPr>
        <w:pStyle w:val="ActionText"/>
        <w:ind w:left="648" w:firstLine="0"/>
      </w:pPr>
      <w:r>
        <w:t>(Fav. With Amdt.--April 09, 2019)</w:t>
      </w:r>
    </w:p>
    <w:p w:rsidR="005A76BE" w:rsidRDefault="005A76BE" w:rsidP="005A76BE">
      <w:pPr>
        <w:pStyle w:val="ActionText"/>
        <w:ind w:left="648" w:firstLine="0"/>
      </w:pPr>
      <w:r>
        <w:t>(Requests for debate by Reps. Atkinson, Bradley, Brown, Cobb-Hunter, Felder, Forrest, Hart, Hayes, Henegan, Hewitt, Hiott, Hosey, Huggins, King, Kirby, Ligon, Martin, D.C. Moss, B. Newton, Pope, Rivers, Rose, G.R. Smith, Toole and Weeks--April 10, 2019)</w:t>
      </w:r>
    </w:p>
    <w:p w:rsidR="005A76BE" w:rsidRPr="005A76BE" w:rsidRDefault="005A76BE" w:rsidP="005A76BE">
      <w:pPr>
        <w:pStyle w:val="ActionText"/>
        <w:keepNext w:val="0"/>
        <w:ind w:left="648" w:firstLine="0"/>
      </w:pPr>
      <w:r w:rsidRPr="005A76BE">
        <w:t>(Debate adjourned until Fri., May 10, 2019--May 02, 2019)</w:t>
      </w:r>
    </w:p>
    <w:p w:rsidR="005A76BE" w:rsidRDefault="005A76BE" w:rsidP="005A76BE">
      <w:pPr>
        <w:pStyle w:val="ActionText"/>
        <w:keepNext w:val="0"/>
        <w:ind w:left="0" w:firstLine="0"/>
      </w:pPr>
    </w:p>
    <w:p w:rsidR="005A76BE" w:rsidRPr="005A76BE" w:rsidRDefault="005A76BE" w:rsidP="00CD3F98">
      <w:pPr>
        <w:pStyle w:val="ActionText"/>
        <w:keepNext w:val="0"/>
      </w:pPr>
      <w:r w:rsidRPr="005A76BE">
        <w:rPr>
          <w:b/>
        </w:rPr>
        <w:t>S. 474--</w:t>
      </w:r>
      <w:r w:rsidRPr="005A76BE">
        <w:t xml:space="preserve">Senator Campsen: </w:t>
      </w:r>
      <w:r w:rsidRPr="005A76BE">
        <w:rPr>
          <w:b/>
        </w:rPr>
        <w:t>A BILL TO AMEND SECTION 50-5-1705 OF THE 1976 CODE, RELATING TO CATCH LIMITS FOR ESTUARINE AND SALTWATER FINFISH, TO PROVIDE THAT IT IS UNLAWFUL FOR A PERSON TO TAKE OR HAVE IN POSSESSION MORE THAN TEN SPADEFISH IN ANY ONE DAY, NOT TO EXCEED THIRTY SPADEFISH IN ANY ONE DAY ON ANY BOAT; AND TO AMEND SECTION 50-5-1710(B) OF THE 1976 CODE, RELATING TO SIZE LIMITS FOR ESTUARINE AND SALTWATER FINFISH, TO PROVIDE THAT IT IS UNLAWFUL TO TAKE, POSSESS, LAND, SELL, PURCHASE, OR ATTEMPT TO SELL OR PURCHASE SPADEFISH OF LESS THAN FOURTEEN INCHES IN TOTAL LENGTH.</w:t>
      </w:r>
    </w:p>
    <w:p w:rsidR="005A76BE" w:rsidRDefault="005A76BE" w:rsidP="005A76BE">
      <w:pPr>
        <w:pStyle w:val="ActionText"/>
        <w:ind w:left="648" w:firstLine="0"/>
      </w:pPr>
      <w:r>
        <w:t>(Agri., Natl. Res. and Environ. Affrs. Com.--March 26, 2019)</w:t>
      </w:r>
    </w:p>
    <w:p w:rsidR="005A76BE" w:rsidRDefault="005A76BE" w:rsidP="005A76BE">
      <w:pPr>
        <w:pStyle w:val="ActionText"/>
        <w:ind w:left="648" w:firstLine="0"/>
      </w:pPr>
      <w:r>
        <w:t>(Favorable--May 01, 2019)</w:t>
      </w:r>
    </w:p>
    <w:p w:rsidR="005A76BE" w:rsidRPr="005A76BE" w:rsidRDefault="005A76BE" w:rsidP="005A76BE">
      <w:pPr>
        <w:pStyle w:val="ActionText"/>
        <w:keepNext w:val="0"/>
        <w:ind w:left="648" w:firstLine="0"/>
      </w:pPr>
      <w:r w:rsidRPr="005A76BE">
        <w:t>(Requests for debate by Reps. Anderson, Atkinson, Bailey, Bennett, Brown, Bryant, Burns, Chumley, Clemmons, B. Cox, Crawford, Daning, Finlay, Forrest, Forrester, Fry, Hart, Hewitt, Hill, Hiott, Hyde, Jefferson, Jones, King, Kirby, Long, Magnuson, McCravy, McGinnis, Morgan, V.S. Moss, G.R. Smith, Tallon and Yow--May 08, 2019)</w:t>
      </w:r>
    </w:p>
    <w:p w:rsidR="005A76BE" w:rsidRDefault="005A76BE" w:rsidP="005A76BE">
      <w:pPr>
        <w:pStyle w:val="ActionText"/>
        <w:keepNext w:val="0"/>
        <w:ind w:left="0" w:firstLine="0"/>
      </w:pPr>
    </w:p>
    <w:p w:rsidR="005A76BE" w:rsidRPr="005A76BE" w:rsidRDefault="005A76BE" w:rsidP="005A76BE">
      <w:pPr>
        <w:pStyle w:val="ActionText"/>
      </w:pPr>
      <w:r w:rsidRPr="005A76BE">
        <w:rPr>
          <w:b/>
        </w:rPr>
        <w:t>S. 475--</w:t>
      </w:r>
      <w:r w:rsidRPr="005A76BE">
        <w:t xml:space="preserve">Senator Campsen: </w:t>
      </w:r>
      <w:r w:rsidRPr="005A76BE">
        <w:rPr>
          <w:b/>
        </w:rPr>
        <w:t>A BILL TO AMEND SECTION 50-5-1705 OF THE 1976 CODE, RELATING TO CATCH LIMITS FOR ESTUARINE AND SALTWATER FINFISH, TO PROVIDE THAT IT IS UNLAWFUL FOR A PERSON TO TAKE OR HAVE IN POSSESSION MORE THAN THREE TRIPLETAIL IN ANY ONE DAY, NOT TO EXCEED NINE TRIPLETAIL IN ANY ONE DAY ON ANY BOAT; AND TO AMEND SECTION 50-5-1710(B) OF THE 1976 CODE, RELATING TO SIZE LIMITS FOR ESTUARINE AND SALTWATER FINFISH, TO PROVIDE THAT IT IS UNLAWFUL TO TAKE, POSSESS, LAND, SELL, PURCHASE, OR ATTEMPT TO SELL OR PURCHASE TRIPLETAIL OF LESS THAN EIGHTEEN INCHES IN TOTAL LENGTH.</w:t>
      </w:r>
    </w:p>
    <w:p w:rsidR="005A76BE" w:rsidRDefault="005A76BE" w:rsidP="005A76BE">
      <w:pPr>
        <w:pStyle w:val="ActionText"/>
        <w:ind w:left="648" w:firstLine="0"/>
      </w:pPr>
      <w:r>
        <w:t>(Agri., Natl. Res. and Environ. Affrs. Com.--March 21, 2019)</w:t>
      </w:r>
    </w:p>
    <w:p w:rsidR="005A76BE" w:rsidRDefault="005A76BE" w:rsidP="005A76BE">
      <w:pPr>
        <w:pStyle w:val="ActionText"/>
        <w:ind w:left="648" w:firstLine="0"/>
      </w:pPr>
      <w:r>
        <w:t>(Favorable--May 01, 2019)</w:t>
      </w:r>
    </w:p>
    <w:p w:rsidR="005A76BE" w:rsidRPr="005A76BE" w:rsidRDefault="005A76BE" w:rsidP="005A76BE">
      <w:pPr>
        <w:pStyle w:val="ActionText"/>
        <w:keepNext w:val="0"/>
        <w:ind w:left="648" w:firstLine="0"/>
      </w:pPr>
      <w:r w:rsidRPr="005A76BE">
        <w:t>(Requests for debate by Reps. Anderson, Bailey, Bannister, Bryant, Burns, Chumley, Crawford, Daning, Forrest, Forrester, Fry, Hardee, Hart, Hewitt, Hill, Hiott, Hixon, Martin, McCravy, V.S. Moss, G.R. Smith, Trantham and Yow--May 08, 2019)</w:t>
      </w:r>
    </w:p>
    <w:p w:rsidR="005A76BE" w:rsidRDefault="005A76BE" w:rsidP="005A76BE">
      <w:pPr>
        <w:pStyle w:val="ActionText"/>
        <w:keepNext w:val="0"/>
        <w:ind w:left="0" w:firstLine="0"/>
      </w:pPr>
    </w:p>
    <w:p w:rsidR="005A76BE" w:rsidRPr="005A76BE" w:rsidRDefault="005A76BE" w:rsidP="00CD3F98">
      <w:pPr>
        <w:pStyle w:val="ActionText"/>
        <w:keepNext w:val="0"/>
      </w:pPr>
      <w:r w:rsidRPr="005A76BE">
        <w:rPr>
          <w:b/>
        </w:rPr>
        <w:t>S. 601--</w:t>
      </w:r>
      <w:r w:rsidRPr="005A76BE">
        <w:t xml:space="preserve">Senators Shealy and Hutto: </w:t>
      </w:r>
      <w:r w:rsidRPr="005A76BE">
        <w:rPr>
          <w:b/>
        </w:rPr>
        <w:t>A BILL TO AMEND SECTION 63-7-2350 OF THE 1976 CODE, RELATING TO RESTRICTIONS ON FOSTER CARE OR ADOPTION PLACEMENTS, TO ADD BACKGROUND CHECK REQUIREMENTS FOR EACH EMPLOYEE OF A RESIDENTIAL FACILITY WHERE CHILDREN IN FOSTER CARE MAY BE PLACED.</w:t>
      </w:r>
    </w:p>
    <w:p w:rsidR="005A76BE" w:rsidRDefault="005A76BE" w:rsidP="005A76BE">
      <w:pPr>
        <w:pStyle w:val="ActionText"/>
        <w:ind w:left="648" w:firstLine="0"/>
      </w:pPr>
      <w:r>
        <w:t>(Judiciary Com.--April 09, 2019)</w:t>
      </w:r>
    </w:p>
    <w:p w:rsidR="005A76BE" w:rsidRDefault="005A76BE" w:rsidP="005A76BE">
      <w:pPr>
        <w:pStyle w:val="ActionText"/>
        <w:ind w:left="648" w:firstLine="0"/>
      </w:pPr>
      <w:r>
        <w:t>(Favorable--May 01, 2019)</w:t>
      </w:r>
    </w:p>
    <w:p w:rsidR="005A76BE" w:rsidRPr="005A76BE" w:rsidRDefault="005A76BE" w:rsidP="005A76BE">
      <w:pPr>
        <w:pStyle w:val="ActionText"/>
        <w:keepNext w:val="0"/>
        <w:ind w:left="648" w:firstLine="0"/>
      </w:pPr>
      <w:r w:rsidRPr="005A76BE">
        <w:t>(Requests for debate by Reps. Anderson, Burns, Chumley, Forrester, Garvin, Gilliard, Hart, Henegan, King, McDaniel, V.S. Moss and Ridgeway--May 08, 2019)</w:t>
      </w:r>
    </w:p>
    <w:p w:rsidR="005A76BE" w:rsidRDefault="005A76BE" w:rsidP="005A76BE">
      <w:pPr>
        <w:pStyle w:val="ActionText"/>
        <w:keepNext w:val="0"/>
        <w:ind w:left="0" w:firstLine="0"/>
      </w:pPr>
    </w:p>
    <w:p w:rsidR="005A76BE" w:rsidRPr="005A76BE" w:rsidRDefault="005A76BE" w:rsidP="005A76BE">
      <w:pPr>
        <w:pStyle w:val="ActionText"/>
      </w:pPr>
      <w:r w:rsidRPr="005A76BE">
        <w:rPr>
          <w:b/>
        </w:rPr>
        <w:t>S. 227--</w:t>
      </w:r>
      <w:r w:rsidRPr="005A76BE">
        <w:t xml:space="preserve">Senator Gambrell: </w:t>
      </w:r>
      <w:r w:rsidRPr="005A76BE">
        <w:rPr>
          <w:b/>
        </w:rPr>
        <w:t>A BILL TO AMEND SECTION 6-1-320, CODE OF LAWS OF SOUTH CAROLINA, 1976, RELATING TO MILLAGE RATE INCREASE LIMITATIONS, SO AS TO ALLOW A MUNICIPALITY WITHOUT AN OPERATING MILLAGE ON JANUARY 1, 2019, OR A MUNICIPALITY THAT INCORPORATES AFTER JANUARY 1, 2019, TO IMPOSE AN OPERATING MILLAGE AND TO IMPOSE LIMITATIONS.</w:t>
      </w:r>
    </w:p>
    <w:p w:rsidR="005A76BE" w:rsidRDefault="005A76BE" w:rsidP="005A76BE">
      <w:pPr>
        <w:pStyle w:val="ActionText"/>
        <w:ind w:left="648" w:firstLine="0"/>
      </w:pPr>
      <w:r>
        <w:t>(Ways and Means Com.--January 29, 2019)</w:t>
      </w:r>
    </w:p>
    <w:p w:rsidR="005A76BE" w:rsidRDefault="005A76BE" w:rsidP="005A76BE">
      <w:pPr>
        <w:pStyle w:val="ActionText"/>
        <w:ind w:left="648" w:firstLine="0"/>
      </w:pPr>
      <w:r>
        <w:t>(Favorable--May 02, 2019)</w:t>
      </w:r>
    </w:p>
    <w:p w:rsidR="005A76BE" w:rsidRPr="005A76BE" w:rsidRDefault="005A76BE" w:rsidP="005A76BE">
      <w:pPr>
        <w:pStyle w:val="ActionText"/>
        <w:keepNext w:val="0"/>
        <w:ind w:left="648" w:firstLine="0"/>
      </w:pPr>
      <w:r w:rsidRPr="005A76BE">
        <w:t>(Requests for debate by Reps. Brown, Burns, Caskey, Chumley, Felder, Finlay, Fry, Hardee, Henegan, Hewitt, Hill, Hiott, Hixon, Jones, Kirby, Long, Mace, Mack, Magnuson, McDaniel, Pope, G.R. Smith, Weeks, Wooten and Yow--May 08, 2019)</w:t>
      </w:r>
    </w:p>
    <w:p w:rsidR="005A76BE" w:rsidRDefault="005A76BE" w:rsidP="005A76BE">
      <w:pPr>
        <w:pStyle w:val="ActionText"/>
        <w:keepNext w:val="0"/>
        <w:ind w:left="0" w:firstLine="0"/>
      </w:pPr>
    </w:p>
    <w:p w:rsidR="005A76BE" w:rsidRPr="005A76BE" w:rsidRDefault="005A76BE" w:rsidP="00CD3F98">
      <w:pPr>
        <w:pStyle w:val="ActionText"/>
        <w:keepNext w:val="0"/>
      </w:pPr>
      <w:r w:rsidRPr="005A76BE">
        <w:rPr>
          <w:b/>
        </w:rPr>
        <w:t>S. 181--</w:t>
      </w:r>
      <w:r w:rsidRPr="005A76BE">
        <w:t xml:space="preserve">Senators McElveen, Johnson, McLeod, Climer and Shealy: </w:t>
      </w:r>
      <w:r w:rsidRPr="005A76BE">
        <w:rPr>
          <w:b/>
        </w:rPr>
        <w:t>A BILL TO AMEND SECTION 63-9-80 OF THE 1976 CODE, RELATING TO THE REQUIRED DISCLOSURE OF INFORMATION TO A PROSPECTIVE ADOPTIVE PARENT, TO PROVIDE THAT BIOLOGICAL PARENTS MAY PROVIDE THEIR PERSONAL MEDICAL HISTORY INFORMATION AT THE TIME OF CONSENT OR RELINQUISHMENT FOR THE PURPOSES OF ADOPTION, TO PROVIDE THAT, IF THE INFORMATION IS PROVIDED, THEN IT SHALL BE MADE AVAILABLE TO THE PROSPECTIVE ADOPTIVE PARENT, AND TO PROVIDE THAT THE INFORMATION MUST ALSO BE DEPOSITED WITH THE COURT AND MAY BE MADE AVAILABLE TO THE ADOPTEE WHEN THE ADOPTEE</w:t>
      </w:r>
      <w:r w:rsidR="00CD3F98">
        <w:rPr>
          <w:b/>
        </w:rPr>
        <w:t xml:space="preserve"> </w:t>
      </w:r>
      <w:r w:rsidRPr="005A76BE">
        <w:rPr>
          <w:b/>
        </w:rPr>
        <w:t>REACHES THE AGE OF MAJORITY OR, PRIOR TO THAT TIME, IF IT IS IN THE BEST INTEREST OF THE CHILD.</w:t>
      </w:r>
    </w:p>
    <w:p w:rsidR="005A76BE" w:rsidRDefault="005A76BE" w:rsidP="005A76BE">
      <w:pPr>
        <w:pStyle w:val="ActionText"/>
        <w:ind w:left="648" w:firstLine="0"/>
      </w:pPr>
      <w:r>
        <w:t>(Judiciary Com.--February 21, 2019)</w:t>
      </w:r>
    </w:p>
    <w:p w:rsidR="005A76BE" w:rsidRDefault="005A76BE" w:rsidP="005A76BE">
      <w:pPr>
        <w:pStyle w:val="ActionText"/>
        <w:ind w:left="648" w:firstLine="0"/>
      </w:pPr>
      <w:r>
        <w:t>(Favorable--May 02, 2019)</w:t>
      </w:r>
    </w:p>
    <w:p w:rsidR="005A76BE" w:rsidRPr="005A76BE" w:rsidRDefault="005A76BE" w:rsidP="005A76BE">
      <w:pPr>
        <w:pStyle w:val="ActionText"/>
        <w:keepNext w:val="0"/>
        <w:ind w:left="648" w:firstLine="0"/>
      </w:pPr>
      <w:r w:rsidRPr="005A76BE">
        <w:t>(Requests for debate by Reps. Bales, Garvin, Gilliard, McCravy, Rutherford, Simmons and S. Williams--May 08, 2019)</w:t>
      </w:r>
    </w:p>
    <w:p w:rsidR="005A76BE" w:rsidRDefault="005A76BE" w:rsidP="005A76BE">
      <w:pPr>
        <w:pStyle w:val="ActionText"/>
        <w:keepNext w:val="0"/>
        <w:ind w:left="0" w:firstLine="0"/>
      </w:pPr>
    </w:p>
    <w:p w:rsidR="005A76BE" w:rsidRPr="005A76BE" w:rsidRDefault="005A76BE" w:rsidP="005A76BE">
      <w:pPr>
        <w:pStyle w:val="ActionText"/>
      </w:pPr>
      <w:r w:rsidRPr="005A76BE">
        <w:rPr>
          <w:b/>
        </w:rPr>
        <w:t>S. 318--</w:t>
      </w:r>
      <w:r w:rsidRPr="005A76BE">
        <w:t xml:space="preserve">Senators Alexander and Davis: </w:t>
      </w:r>
      <w:r w:rsidRPr="005A76BE">
        <w:rPr>
          <w:b/>
        </w:rPr>
        <w:t>A BILL TO AMEND TITLE 11 OF THE 1976 CODE, RELATING TO PUBLIC FINANCE, BY ADDING CHAPTER 60, TO ENACT THE "SOUTH CAROLINA PAY FOR SUCCESS PERFORMANCE ACCOUNTABILITY ACT", TO ESTABLISH THE TRUST FUND FOR PERFORMANCE ACCOUNTABILITY TO FUND PAY-FOR-SUCCESS CONTRACTS, WHEREBY THE STATE CONTRACTS WITH A PRIVATE-SECTOR ORGANIZATION TO ACHIEVE SPECIFICALLY DEFINED MEASUREABLE OUTCOMES IN WHICH THE STATE PAYS ONLY TO THE EXTENT THAT THE DESIRED OUTCOMES ARE ACHIEVED.</w:t>
      </w:r>
    </w:p>
    <w:p w:rsidR="005A76BE" w:rsidRDefault="005A76BE" w:rsidP="005A76BE">
      <w:pPr>
        <w:pStyle w:val="ActionText"/>
        <w:ind w:left="648" w:firstLine="0"/>
      </w:pPr>
      <w:r>
        <w:t>(Ways and Means Com.--February 28, 2019)</w:t>
      </w:r>
    </w:p>
    <w:p w:rsidR="005A76BE" w:rsidRDefault="005A76BE" w:rsidP="005A76BE">
      <w:pPr>
        <w:pStyle w:val="ActionText"/>
        <w:ind w:left="648" w:firstLine="0"/>
      </w:pPr>
      <w:r>
        <w:t>(Favorable--May 02, 2019)</w:t>
      </w:r>
    </w:p>
    <w:p w:rsidR="005A76BE" w:rsidRPr="005A76BE" w:rsidRDefault="005A76BE" w:rsidP="005A76BE">
      <w:pPr>
        <w:pStyle w:val="ActionText"/>
        <w:keepNext w:val="0"/>
        <w:ind w:left="648" w:firstLine="0"/>
      </w:pPr>
      <w:r w:rsidRPr="005A76BE">
        <w:t>(Requests for debate by Reps. Bradley, Hill, Jones, G.R. Smith and Trantham--May 08, 2019)</w:t>
      </w:r>
    </w:p>
    <w:p w:rsidR="005A76BE" w:rsidRDefault="005A76BE" w:rsidP="005A76BE">
      <w:pPr>
        <w:pStyle w:val="ActionText"/>
        <w:keepNext w:val="0"/>
        <w:ind w:left="0" w:firstLine="0"/>
      </w:pPr>
    </w:p>
    <w:p w:rsidR="005A76BE" w:rsidRPr="005A76BE" w:rsidRDefault="005A76BE" w:rsidP="005A76BE">
      <w:pPr>
        <w:pStyle w:val="ActionText"/>
      </w:pPr>
      <w:r w:rsidRPr="005A76BE">
        <w:rPr>
          <w:b/>
        </w:rPr>
        <w:t>H. 3455--</w:t>
      </w:r>
      <w:r w:rsidRPr="005A76BE">
        <w:t xml:space="preserve">Reps. Stavrinakis and D. C. Moss: </w:t>
      </w:r>
      <w:r w:rsidRPr="005A76BE">
        <w:rPr>
          <w:b/>
        </w:rPr>
        <w:t>A BILL TO AMEND SECTION 40-11-410, CODE OF LAWS OF SOUTH CAROLINA, 1976, RELATING TO CLASSIFICATIONS AND SUBCLASSIFICATIONS OF CONTRACTOR LICENSES SUBJECT TO REGULATION BY THE SOUTH CAROLINA CONTRACTORS' LICENSING BOARD, SO AS TO REQUIRE THE LICENSURE OF RESIDENTIAL SWIMMING POOL CONTRACTORS, AND TO REVISE THE SCOPE OF REGULATED FUNCTIONS TO INCLUDE POOL FOUNDATIONS.</w:t>
      </w:r>
    </w:p>
    <w:p w:rsidR="005A76BE" w:rsidRDefault="005A76BE" w:rsidP="005A76BE">
      <w:pPr>
        <w:pStyle w:val="ActionText"/>
        <w:ind w:left="648" w:firstLine="0"/>
      </w:pPr>
      <w:r>
        <w:t>(Labor, Com. &amp; Ind. Com.--January 08, 2019)</w:t>
      </w:r>
    </w:p>
    <w:p w:rsidR="005A76BE" w:rsidRDefault="005A76BE" w:rsidP="005A76BE">
      <w:pPr>
        <w:pStyle w:val="ActionText"/>
        <w:ind w:left="648" w:firstLine="0"/>
      </w:pPr>
      <w:r>
        <w:t>(Fav. With Amdt.--April 30, 2019)</w:t>
      </w:r>
    </w:p>
    <w:p w:rsidR="005A76BE" w:rsidRDefault="005A76BE" w:rsidP="005A76BE">
      <w:pPr>
        <w:pStyle w:val="ActionText"/>
        <w:ind w:left="648" w:firstLine="0"/>
      </w:pPr>
      <w:r>
        <w:t>(Amended--May 01, 2019)</w:t>
      </w:r>
    </w:p>
    <w:p w:rsidR="005A76BE" w:rsidRPr="005A76BE" w:rsidRDefault="005A76BE" w:rsidP="005A76BE">
      <w:pPr>
        <w:pStyle w:val="ActionText"/>
        <w:keepNext w:val="0"/>
        <w:ind w:left="648" w:firstLine="0"/>
      </w:pPr>
      <w:r w:rsidRPr="005A76BE">
        <w:t>(Requests for debate by Reps. Ballentine, Bennett, Clemmons, Crawford, Felder, Forrester, Fry, Haddon, Hill, Jones, Kimmons, Long, Magnuson, Martin, Morgan, V.S. Moss, Oremus, G.R. Smith, Stavrinakis, Stringer, Thayer, Whitmire and Yow--January 15, 2020)</w:t>
      </w:r>
    </w:p>
    <w:p w:rsidR="005A76BE" w:rsidRDefault="005A76BE" w:rsidP="005A76BE">
      <w:pPr>
        <w:pStyle w:val="ActionText"/>
        <w:keepNext w:val="0"/>
        <w:ind w:left="0" w:firstLine="0"/>
      </w:pPr>
    </w:p>
    <w:p w:rsidR="005A76BE" w:rsidRPr="005A76BE" w:rsidRDefault="005A76BE" w:rsidP="005A76BE">
      <w:pPr>
        <w:pStyle w:val="ActionText"/>
      </w:pPr>
      <w:r w:rsidRPr="005A76BE">
        <w:rPr>
          <w:b/>
        </w:rPr>
        <w:t>H. 3087--</w:t>
      </w:r>
      <w:r w:rsidRPr="005A76BE">
        <w:t xml:space="preserve">Reps. McCoy, Stavrinakis, W. Newton, Rose, W. Cox, Norrell, Cobb-Hunter, Sottile, Clary, Hewitt, Ott, Kirby, Brown, Pendarvis, Erickson, Bradley, R. Williams, Mace, Bennett, Cogswell, Bailey, Hardee, Bernstein, Thigpen, Caskey, Herbkersman, Dillard, Moore, Alexander, Rivers, Henegan, S. Williams, Henderson-Myers, Chellis, Kimmons, B. Cox, Spires, Wheeler, Daning, Matthews, Elliott, Davis, Funderburk, Jefferson, Simrill, McKnight, Huggins, Ridgeway, Robinson, Brawley, Weeks, Trantham, McDaniel, Garvin, King, Bamberg, Calhoon, Ballentine, Murphy, Rutherford, Ligon, Gilliard, Forrest, Hyde, Toole, West, Wooten, Hart, Hosey, Clyburn, Mack and Govan: </w:t>
      </w:r>
      <w:r w:rsidRPr="005A76BE">
        <w:rPr>
          <w:b/>
        </w:rPr>
        <w:t>A BILL TO AMEND THE CODE OF LAWS OF SOUTH CAROLINA, 1976, BY ADDING SECTION 48-43-400 SO AS TO PROHIBIT THE APPROVAL OF AN ACTION TO FACILITATE ATLANTIC OCEAN MARINE SEISMIC TESTING TO LOCATE RESERVES OF OIL AND NATURAL GAS OR THE TRANSPORTATION OF OFFSHORE OIL AND NATURAL GAS INTO THE LAND AND WATERS OF THIS STATE BY THE STATE OF SOUTH CAROLINA, A STATE AGENCY, OR A POLITICAL SUBDIVISION OF THIS STATE.</w:t>
      </w:r>
    </w:p>
    <w:p w:rsidR="005A76BE" w:rsidRDefault="005A76BE" w:rsidP="005A76BE">
      <w:pPr>
        <w:pStyle w:val="ActionText"/>
        <w:ind w:left="648" w:firstLine="0"/>
      </w:pPr>
      <w:r>
        <w:t>(Prefiled--Tuesday, December 18, 2018)</w:t>
      </w:r>
    </w:p>
    <w:p w:rsidR="005A76BE" w:rsidRDefault="005A76BE" w:rsidP="005A76BE">
      <w:pPr>
        <w:pStyle w:val="ActionText"/>
        <w:ind w:left="648" w:firstLine="0"/>
      </w:pPr>
      <w:r>
        <w:t>(Agri., Natl. Res. and Environ. Affrs. Com.--January 08, 2019)</w:t>
      </w:r>
    </w:p>
    <w:p w:rsidR="005A76BE" w:rsidRDefault="005A76BE" w:rsidP="005A76BE">
      <w:pPr>
        <w:pStyle w:val="ActionText"/>
        <w:ind w:left="648" w:firstLine="0"/>
      </w:pPr>
      <w:r>
        <w:t>(Fav. With Amdt.--May 08, 2019)</w:t>
      </w:r>
    </w:p>
    <w:p w:rsidR="005A76BE" w:rsidRPr="005A76BE" w:rsidRDefault="005A76BE" w:rsidP="005A76BE">
      <w:pPr>
        <w:pStyle w:val="ActionText"/>
        <w:keepNext w:val="0"/>
        <w:ind w:left="648" w:firstLine="0"/>
      </w:pPr>
      <w:r w:rsidRPr="005A76BE">
        <w:t>(Requests for debate by Reps. Bailey, Bryant, Burns, Calhoon, Chumley, Forrest, Haddon, Hiott, Hixon, Kirby, Magnuson, Martin, D.C. Moss, G.R. Smith, Thayer and Toole--January 15, 2020)</w:t>
      </w:r>
    </w:p>
    <w:p w:rsidR="005A76BE" w:rsidRDefault="005A76BE" w:rsidP="005A76BE">
      <w:pPr>
        <w:pStyle w:val="ActionText"/>
        <w:keepNext w:val="0"/>
        <w:ind w:left="0" w:firstLine="0"/>
      </w:pPr>
    </w:p>
    <w:p w:rsidR="005A76BE" w:rsidRPr="005A76BE" w:rsidRDefault="005A76BE" w:rsidP="005A76BE">
      <w:pPr>
        <w:pStyle w:val="ActionText"/>
      </w:pPr>
      <w:r w:rsidRPr="005A76BE">
        <w:rPr>
          <w:b/>
        </w:rPr>
        <w:t>H. 3471--</w:t>
      </w:r>
      <w:r w:rsidRPr="005A76BE">
        <w:t xml:space="preserve">Reps. Burns, Loftis, Long, Chumley and Hixon: </w:t>
      </w:r>
      <w:r w:rsidRPr="005A76BE">
        <w:rPr>
          <w:b/>
        </w:rPr>
        <w:t>A BILL TO AMEND THE CODE OF LAWS OF SOUTH CAROLINA, 1976, BY ADDING SECTION 48-43-400 SO AS TO PROVIDE THAT STATE AGENCIES OR POLITICAL SUBDIVISIONS MAY NOT APPROVE PLANS OR ORDINANCES THAT WOULD DETER, PROHIBIT, OR IMPEDE THE CONSTRUCTION OR USE OF INFRASTRUCTURE USED TO FACILITATE ATLANTIC OCEAN MARINE SEISMIC TESTING TO LOCATE RESERVES OF OIL AND NATURAL GAS OR FACILITATE THE TRANSPORTATION OR STORAGE OF ATLANTIC OCEAN OFFSHORE OIL OR GAS ONTO THE LAND OR WATERS OF THIS STATE.</w:t>
      </w:r>
    </w:p>
    <w:p w:rsidR="005A76BE" w:rsidRDefault="005A76BE" w:rsidP="005A76BE">
      <w:pPr>
        <w:pStyle w:val="ActionText"/>
        <w:ind w:left="648" w:firstLine="0"/>
      </w:pPr>
      <w:r>
        <w:t>(Agri., Natl. Res. and Environ. Affrs. Com.--January 08, 2019)</w:t>
      </w:r>
    </w:p>
    <w:p w:rsidR="005A76BE" w:rsidRDefault="005A76BE" w:rsidP="005A76BE">
      <w:pPr>
        <w:pStyle w:val="ActionText"/>
        <w:ind w:left="648" w:firstLine="0"/>
      </w:pPr>
      <w:r>
        <w:t>(Favorable--May 08, 2019)</w:t>
      </w:r>
    </w:p>
    <w:p w:rsidR="005A76BE" w:rsidRPr="005A76BE" w:rsidRDefault="005A76BE" w:rsidP="005A76BE">
      <w:pPr>
        <w:pStyle w:val="ActionText"/>
        <w:keepNext w:val="0"/>
        <w:ind w:left="648" w:firstLine="0"/>
      </w:pPr>
      <w:r w:rsidRPr="005A76BE">
        <w:t>(Requests for debate by Reps. Bailey, Bryant, Burns, Chumley, Forrest, Haddon, Hiott, Magnuson, Martin and D.C. Moss--January 15, 2020)</w:t>
      </w:r>
    </w:p>
    <w:p w:rsidR="005A76BE" w:rsidRDefault="005A76BE" w:rsidP="005A76BE">
      <w:pPr>
        <w:pStyle w:val="ActionText"/>
        <w:keepNext w:val="0"/>
        <w:ind w:left="0" w:firstLine="0"/>
      </w:pPr>
    </w:p>
    <w:p w:rsidR="005A76BE" w:rsidRPr="005A76BE" w:rsidRDefault="005A76BE" w:rsidP="005A76BE">
      <w:pPr>
        <w:pStyle w:val="ActionText"/>
      </w:pPr>
      <w:r w:rsidRPr="005A76BE">
        <w:rPr>
          <w:b/>
        </w:rPr>
        <w:t>S. 525--</w:t>
      </w:r>
      <w:r w:rsidRPr="005A76BE">
        <w:t xml:space="preserve">Senators Grooms, Reese, Massey, J. Matthews, Gambrell, Goldfinch, Setzler, Gregory, Harpootlian, Sheheen, Alexander, Verdin, Talley, Campsen, Campbell, Hutto, Young, Turner, Cromer, Corbin, Davis, Climer, Johnson, Kimpson, McElveen, McLeod, Sabb, Williams, Leatherman, Malloy, Fanning, Hembree and Rankin: </w:t>
      </w:r>
      <w:r w:rsidRPr="005A76BE">
        <w:rPr>
          <w:b/>
        </w:rPr>
        <w:t>A BILL TO AMEND SECTION 44-2-90 OF THE 1976 CODE, RELATING TO THE DISPOSITION OF ACCRUED INTEREST IN THE SUPERB ACCOUNT AND THE SUPERB FINANCIAL RESPONSIBILITY FUND, TO REPEAL THE ABOLITION OF THE ENVIRONMENTAL IMPACT FEE.</w:t>
      </w:r>
    </w:p>
    <w:p w:rsidR="005A76BE" w:rsidRDefault="005A76BE" w:rsidP="005A76BE">
      <w:pPr>
        <w:pStyle w:val="ActionText"/>
        <w:ind w:left="648" w:firstLine="0"/>
      </w:pPr>
      <w:r>
        <w:t>(Ways and Means Com.--March 19, 2019)</w:t>
      </w:r>
    </w:p>
    <w:p w:rsidR="005A76BE" w:rsidRDefault="005A76BE" w:rsidP="005A76BE">
      <w:pPr>
        <w:pStyle w:val="ActionText"/>
        <w:ind w:left="648" w:firstLine="0"/>
      </w:pPr>
      <w:r>
        <w:t>(Recalled and referred to Agri., Natl. Res. and Environ. Affrs. Com.--March 27, 2019)</w:t>
      </w:r>
    </w:p>
    <w:p w:rsidR="005A76BE" w:rsidRDefault="005A76BE" w:rsidP="005A76BE">
      <w:pPr>
        <w:pStyle w:val="ActionText"/>
        <w:ind w:left="648" w:firstLine="0"/>
      </w:pPr>
      <w:r>
        <w:t>(Favorable--May 08, 2019)</w:t>
      </w:r>
    </w:p>
    <w:p w:rsidR="005A76BE" w:rsidRPr="005A76BE" w:rsidRDefault="005A76BE" w:rsidP="005A76BE">
      <w:pPr>
        <w:pStyle w:val="ActionText"/>
        <w:keepNext w:val="0"/>
        <w:ind w:left="648" w:firstLine="0"/>
      </w:pPr>
      <w:r w:rsidRPr="005A76BE">
        <w:t>(Requests for debate by Reps. Hill, Jones, Ki</w:t>
      </w:r>
      <w:r w:rsidR="0096453C">
        <w:t>mmons, Martin, Stringer, Thayer and</w:t>
      </w:r>
      <w:r w:rsidRPr="005A76BE">
        <w:t xml:space="preserve"> Toole--January 15, 2020)</w:t>
      </w:r>
    </w:p>
    <w:p w:rsidR="005A76BE" w:rsidRDefault="005A76BE" w:rsidP="005A76BE">
      <w:pPr>
        <w:pStyle w:val="ActionText"/>
        <w:keepNext w:val="0"/>
        <w:ind w:left="0" w:firstLine="0"/>
      </w:pPr>
    </w:p>
    <w:p w:rsidR="005A76BE" w:rsidRPr="005A76BE" w:rsidRDefault="005A76BE" w:rsidP="005A76BE">
      <w:pPr>
        <w:pStyle w:val="ActionText"/>
      </w:pPr>
      <w:r w:rsidRPr="005A76BE">
        <w:rPr>
          <w:b/>
        </w:rPr>
        <w:t>S. 397--</w:t>
      </w:r>
      <w:r w:rsidRPr="005A76BE">
        <w:t xml:space="preserve">Senators Harpootlian and Senn: </w:t>
      </w:r>
      <w:r w:rsidRPr="005A76BE">
        <w:rPr>
          <w:b/>
        </w:rPr>
        <w:t>A BILL TO AMEND SECTION 61-6-4510 OF THE 1976 CODE, RELATING TO MUNICIPAL POLICE OFFICERS, TO PROVIDE THAT A COUNTY SHERIFF HAS THE SAME POWER AS A MUNICIPAL POLICE OFFICER TO ENFORCE THE PROVISIONS OF ARTICLE 13, CHAPTER 6, TITLE 61.</w:t>
      </w:r>
    </w:p>
    <w:p w:rsidR="005A76BE" w:rsidRDefault="005A76BE" w:rsidP="005A76BE">
      <w:pPr>
        <w:pStyle w:val="ActionText"/>
        <w:ind w:left="648" w:firstLine="0"/>
      </w:pPr>
      <w:r>
        <w:t>(Judiciary Com.--March 07, 2019)</w:t>
      </w:r>
    </w:p>
    <w:p w:rsidR="005A76BE" w:rsidRDefault="005A76BE" w:rsidP="005A76BE">
      <w:pPr>
        <w:pStyle w:val="ActionText"/>
        <w:ind w:left="648" w:firstLine="0"/>
      </w:pPr>
      <w:r>
        <w:t>(Fav. With Amdt.--May 08, 2019)</w:t>
      </w:r>
    </w:p>
    <w:p w:rsidR="005A76BE" w:rsidRPr="005A76BE" w:rsidRDefault="005A76BE" w:rsidP="005A76BE">
      <w:pPr>
        <w:pStyle w:val="ActionText"/>
        <w:keepNext w:val="0"/>
        <w:ind w:left="648" w:firstLine="0"/>
      </w:pPr>
      <w:r w:rsidRPr="005A76BE">
        <w:t>(Requests for debate by Reps. Bamberg, Bryant, Daning, Forrester, Fry, Hart, Hiott, Jefferson, McCoy, V.S. Moss, Murphy, Simrill, Stavrinakis, Taylor, R. Williams and Willis--January 15, 2020)</w:t>
      </w:r>
    </w:p>
    <w:p w:rsidR="005A76BE" w:rsidRDefault="005A76BE" w:rsidP="005A76BE">
      <w:pPr>
        <w:pStyle w:val="ActionText"/>
        <w:keepNext w:val="0"/>
        <w:ind w:left="0" w:firstLine="0"/>
      </w:pPr>
    </w:p>
    <w:p w:rsidR="005A76BE" w:rsidRPr="005A76BE" w:rsidRDefault="005A76BE" w:rsidP="005A76BE">
      <w:pPr>
        <w:pStyle w:val="ActionText"/>
      </w:pPr>
      <w:r w:rsidRPr="005A76BE">
        <w:rPr>
          <w:b/>
        </w:rPr>
        <w:t>S. 613--</w:t>
      </w:r>
      <w:r w:rsidRPr="005A76BE">
        <w:t xml:space="preserve">Senator Malloy: </w:t>
      </w:r>
      <w:r w:rsidRPr="005A76BE">
        <w:rPr>
          <w:b/>
        </w:rPr>
        <w:t>A BILL TO AMEND SECTION 59-48-70 OF THE 1976 CODE, RELATING TO THE SCHOOL OF SCIENCE AND MATHEMATICS' ENDOWMENT FUND, TO PROVIDE THAT THE ENDOWMENT FUND IS SUBJECT TO THE DIRECTION OF THE SCHOOL'S BOARD, TO REQUIRE THAT THE ENDOWMENT FUND BE ORGANIZED AS A NONPROFIT ENTITY, TO PROVIDE THAT THE ENDOWMENT FUND MUST ADOPT AN ANNUAL BUDGET THAT IS UNDER THE OVERSIGHT OF THE SCHOOL, TO PROVIDE THAT THE SCHOOL'S BOARD AND THE ENDOWMENT FUND MUST ENTER INTO AN OPERATING AGREEMENT, AND TO PROVIDE THAT THE ENDOWMENT FUND MAY NOT TAKE ANY ACTION UNLESS AUTHORIZED PURSUANT TO THE OPERATING AGREEMENT APPROVED BY THE SCHOOL'S BOARD.</w:t>
      </w:r>
    </w:p>
    <w:p w:rsidR="005A76BE" w:rsidRDefault="005A76BE" w:rsidP="005A76BE">
      <w:pPr>
        <w:pStyle w:val="ActionText"/>
        <w:ind w:left="648" w:firstLine="0"/>
      </w:pPr>
      <w:r>
        <w:t>(Without reference--May 08, 2019)</w:t>
      </w:r>
    </w:p>
    <w:p w:rsidR="005A76BE" w:rsidRPr="005A76BE" w:rsidRDefault="005A76BE" w:rsidP="005A76BE">
      <w:pPr>
        <w:pStyle w:val="ActionText"/>
        <w:keepNext w:val="0"/>
        <w:ind w:left="648" w:firstLine="0"/>
      </w:pPr>
      <w:r w:rsidRPr="005A76BE">
        <w:t>(Requests for debate by Reps. Allison, Bennett, Bryant, Burns, Calhoon, B. Cox, Daning, Davis, Erickson, Finlay, Forrester, Hiott, Kimmons, D.C. Moss, V.S. Moss, Murphy, B. Newton, Rose, Sottile, Toole and Wooten--January 16, 2020)</w:t>
      </w:r>
    </w:p>
    <w:p w:rsidR="005A76BE" w:rsidRDefault="005A76BE" w:rsidP="005A76BE">
      <w:pPr>
        <w:pStyle w:val="ActionText"/>
        <w:keepNext w:val="0"/>
        <w:ind w:left="0" w:firstLine="0"/>
      </w:pPr>
    </w:p>
    <w:p w:rsidR="00CD3F98" w:rsidRDefault="005A76BE" w:rsidP="005A76BE">
      <w:pPr>
        <w:pStyle w:val="ActionText"/>
        <w:rPr>
          <w:b/>
        </w:rPr>
      </w:pPr>
      <w:r w:rsidRPr="005A76BE">
        <w:rPr>
          <w:b/>
        </w:rPr>
        <w:t>H. 3197--</w:t>
      </w:r>
      <w:r w:rsidRPr="005A76BE">
        <w:t xml:space="preserve">Reps. Govan, S. Williams and Garvin: </w:t>
      </w:r>
      <w:r w:rsidRPr="005A76BE">
        <w:rPr>
          <w:b/>
        </w:rPr>
        <w:t xml:space="preserve">A BILL TO AMEND THE CODE OF LAWS OF SOUTH CAROLINA, 1976, TO ENACT THE "STUDENT LOAN BILL OF RIGHTS ACT" BY ADDING ARTICLE 3 TO CHAPTER 103, TITLE 59, SO AS TO </w:t>
      </w:r>
    </w:p>
    <w:p w:rsidR="00CD3F98" w:rsidRDefault="00CD3F98" w:rsidP="00CD3F98">
      <w:r>
        <w:br w:type="page"/>
      </w:r>
    </w:p>
    <w:p w:rsidR="005A76BE" w:rsidRPr="005A76BE" w:rsidRDefault="005A76BE" w:rsidP="00CD3F98">
      <w:pPr>
        <w:pStyle w:val="ActionText"/>
        <w:ind w:left="180" w:firstLine="0"/>
      </w:pPr>
      <w:r w:rsidRPr="005A76BE">
        <w:rPr>
          <w:b/>
        </w:rPr>
        <w:t>PROVIDE FOR THE REGULATION OF STUDENT EDUCATION LOAN SERVICERS BY THE COMMISSION ON HIGHER EDUCATION.</w:t>
      </w:r>
    </w:p>
    <w:p w:rsidR="005A76BE" w:rsidRDefault="005A76BE" w:rsidP="005A76BE">
      <w:pPr>
        <w:pStyle w:val="ActionText"/>
        <w:ind w:left="648" w:firstLine="0"/>
      </w:pPr>
      <w:r>
        <w:t>(Prefiled--Tuesday, December 18, 2018)</w:t>
      </w:r>
    </w:p>
    <w:p w:rsidR="005A76BE" w:rsidRDefault="005A76BE" w:rsidP="005A76BE">
      <w:pPr>
        <w:pStyle w:val="ActionText"/>
        <w:ind w:left="648" w:firstLine="0"/>
      </w:pPr>
      <w:r>
        <w:t>(Educ. &amp; Pub. Wks. Com.--January 08, 2019)</w:t>
      </w:r>
    </w:p>
    <w:p w:rsidR="005A76BE" w:rsidRDefault="005A76BE" w:rsidP="005A76BE">
      <w:pPr>
        <w:pStyle w:val="ActionText"/>
        <w:ind w:left="648" w:firstLine="0"/>
      </w:pPr>
      <w:r>
        <w:t>(Fav. With Amdt.--January 15, 2020)</w:t>
      </w:r>
    </w:p>
    <w:p w:rsidR="005A76BE" w:rsidRPr="005A76BE" w:rsidRDefault="005A76BE" w:rsidP="005A76BE">
      <w:pPr>
        <w:pStyle w:val="ActionText"/>
        <w:keepNext w:val="0"/>
        <w:ind w:left="648" w:firstLine="0"/>
      </w:pPr>
      <w:r w:rsidRPr="005A76BE">
        <w:t>(Requests for debate by Reps. Allison, Blackwell, Chumley, Clemmons, Collins, Daning, Finlay, Forrester, Gagnon, Hill, Hiott, Jones, Magnuson, Martin, Oremus, G.R. Smith, Thayer, Toole and Trantham--January 21, 2020)</w:t>
      </w:r>
    </w:p>
    <w:p w:rsidR="005A76BE" w:rsidRDefault="005A76BE" w:rsidP="005A76BE">
      <w:pPr>
        <w:pStyle w:val="ActionText"/>
        <w:keepNext w:val="0"/>
        <w:ind w:left="0" w:firstLine="0"/>
      </w:pPr>
    </w:p>
    <w:p w:rsidR="005A76BE" w:rsidRPr="005A76BE" w:rsidRDefault="005A76BE" w:rsidP="005A76BE">
      <w:pPr>
        <w:pStyle w:val="ActionText"/>
      </w:pPr>
      <w:r w:rsidRPr="005A76BE">
        <w:rPr>
          <w:b/>
        </w:rPr>
        <w:t>H. 4454--</w:t>
      </w:r>
      <w:r w:rsidRPr="005A76BE">
        <w:t xml:space="preserve">Reps. Long, Chumley, Burns, Allison, Felder, Morgan, Taylor, Jefferson, Brown, Tallon and Yow: </w:t>
      </w:r>
      <w:r w:rsidRPr="005A76BE">
        <w:rPr>
          <w:b/>
        </w:rPr>
        <w:t>A BILL TO AMEND SECTION 56-5-1538, CODE OF LAWS OF SOUTH CAROLINA, 1976, RELATING TO EMERGENCY SCENE MANAGEMENT, SO AS TO DELETE PROVISIONS THAT REGULATE THE CONDUCT OF A DRIVER OF A VEHICLE APPROACHING AN EMERGENCY SCENE OR EMERGENCY VEHICLE, THE PENALTIES FOR VIOLATING THIS SECTION, AND CERTAIN TERMS AND THEIR DEFINITIONS; BY ADDING SECTION 56-5-1539 SO AS TO PROVIDE DEFINITIONS FOR CERTAIN TERMS, REGULATE THE CONDUCT OF A DRIVER OF A VEHICLE APPROACHING A TRAFFIC INCIDENT SCENE, AND PROVIDE PENALTIES; TO AMEND SECTION 56-5-1535, RELATING TO THE OFFENSE OF ENDANGERMENT OF A HIGHWAY WORKER AND PENALTIES FOR A VIOLATION OF THIS OFFENSE, SO AS TO REVISE THE DEFINITION OF THE TERMS "HIGHWAY WORK ZONE" AND "HIGHWAY WORKER"; AND BY ADDING SECTION 56-5-1537 SO AS TO PROVIDE THE DEPARTMENT OF TRANSPORTATION MUST PROVIDE TRAFFIC INCIDENT MANAGEMENT TRAINING TO A DRIVER OF A WRECKER OR TOWING SERVICE VEHICLE FREE OF CHARGE.</w:t>
      </w:r>
    </w:p>
    <w:p w:rsidR="005A76BE" w:rsidRDefault="005A76BE" w:rsidP="005A76BE">
      <w:pPr>
        <w:pStyle w:val="ActionText"/>
        <w:ind w:left="648" w:firstLine="0"/>
      </w:pPr>
      <w:r>
        <w:t>(Educ. &amp; Pub. Wks. Com.--April 11, 2019)</w:t>
      </w:r>
    </w:p>
    <w:p w:rsidR="005A76BE" w:rsidRDefault="005A76BE" w:rsidP="005A76BE">
      <w:pPr>
        <w:pStyle w:val="ActionText"/>
        <w:ind w:left="648" w:firstLine="0"/>
      </w:pPr>
      <w:r>
        <w:t>(Fav. With Amdt.--January 15, 2020)</w:t>
      </w:r>
    </w:p>
    <w:p w:rsidR="005A76BE" w:rsidRPr="005A76BE" w:rsidRDefault="005A76BE" w:rsidP="005A76BE">
      <w:pPr>
        <w:pStyle w:val="ActionText"/>
        <w:keepNext w:val="0"/>
        <w:ind w:left="648" w:firstLine="0"/>
      </w:pPr>
      <w:r w:rsidRPr="005A76BE">
        <w:t>(Requests for debate by Reps. Atkinson, Bailey, Bamberg, Clyburn, Daning, Hardee, Hart, Hayes, Hewitt, Hosey, Rose, G.M. Smith, Weeks, R. Williams and Willis--January 21, 2020)</w:t>
      </w:r>
    </w:p>
    <w:p w:rsidR="005A76BE" w:rsidRDefault="005A76BE" w:rsidP="005A76BE">
      <w:pPr>
        <w:pStyle w:val="ActionText"/>
        <w:keepNext w:val="0"/>
        <w:ind w:left="0" w:firstLine="0"/>
      </w:pPr>
    </w:p>
    <w:p w:rsidR="005A76BE" w:rsidRPr="005A76BE" w:rsidRDefault="005A76BE" w:rsidP="005A76BE">
      <w:pPr>
        <w:pStyle w:val="ActionText"/>
      </w:pPr>
      <w:r w:rsidRPr="005A76BE">
        <w:rPr>
          <w:b/>
        </w:rPr>
        <w:t>H. 4205--</w:t>
      </w:r>
      <w:r w:rsidRPr="005A76BE">
        <w:t xml:space="preserve">Rep. Spires: </w:t>
      </w:r>
      <w:r w:rsidRPr="005A76BE">
        <w:rPr>
          <w:b/>
        </w:rPr>
        <w:t>A BILL TO AMEND SECTION 40-13-20, CODE OF LAWS OF SOUTH CAROLINA, 1976, RELATING TO DEFINITIONS CONCERNING THE STATE BOARD OF COSMETOLOGY, SO AS TO DEFINE THE TERM "HAIR DESIGNER"; TO AMEND SECTION 40-13-230, RELATING TO LICENSES ISSUED BY THE BOARD, SO AS TO PROVIDE FOR THE LICENSURE OF HAIR DESIGNERS; AND TO AMEND SECTION 40-13-5, RELATING TO OCCUPATIONS REGULATED BY THE PRACTICE ACT FOR COSMETOLOGISTS AND COSMETOLOGY, SECTION 40-13-110, RELATING TO DISCIPLINARY ACTIONS, SECTION 40-13-240, RELATING TO EXAMINATIONS AND FEES, AND SECTION 40-13-270, ALL RELATING TO RECIPROCITY WITH OTHER LICENSING JURISDICTIONS, ALL SO AS TO MAKE CONFORMING CHANGES.</w:t>
      </w:r>
    </w:p>
    <w:p w:rsidR="005A76BE" w:rsidRDefault="005A76BE" w:rsidP="005A76BE">
      <w:pPr>
        <w:pStyle w:val="ActionText"/>
        <w:ind w:left="648" w:firstLine="0"/>
      </w:pPr>
      <w:r>
        <w:t>(Med., Mil., Pub. &amp; Mun. Affrs. Com.--March 07, 2019)</w:t>
      </w:r>
    </w:p>
    <w:p w:rsidR="005A76BE" w:rsidRDefault="005A76BE" w:rsidP="005A76BE">
      <w:pPr>
        <w:pStyle w:val="ActionText"/>
        <w:ind w:left="648" w:firstLine="0"/>
      </w:pPr>
      <w:r>
        <w:t>(Favorable--January 15, 2020)</w:t>
      </w:r>
    </w:p>
    <w:p w:rsidR="005A76BE" w:rsidRPr="005A76BE" w:rsidRDefault="005A76BE" w:rsidP="005A76BE">
      <w:pPr>
        <w:pStyle w:val="ActionText"/>
        <w:keepNext w:val="0"/>
        <w:ind w:left="648" w:firstLine="0"/>
      </w:pPr>
      <w:r w:rsidRPr="005A76BE">
        <w:t>(Requests for debate by Reps. Burns, Chumley, Crawford, Daning, Finlay, Hewitt, Hill, Hiott, Jones, Mace, Magnuson, Martin, Oremus, Ott, G.R. Smith, Stringer, Trantham and Willis--January 21, 2020)</w:t>
      </w:r>
    </w:p>
    <w:p w:rsidR="005A76BE" w:rsidRDefault="005A76BE" w:rsidP="005A76BE">
      <w:pPr>
        <w:pStyle w:val="ActionText"/>
        <w:keepNext w:val="0"/>
        <w:ind w:left="0" w:firstLine="0"/>
      </w:pPr>
    </w:p>
    <w:p w:rsidR="005A76BE" w:rsidRPr="005A76BE" w:rsidRDefault="005A76BE" w:rsidP="005A76BE">
      <w:pPr>
        <w:pStyle w:val="ActionText"/>
      </w:pPr>
      <w:r w:rsidRPr="005A76BE">
        <w:rPr>
          <w:b/>
        </w:rPr>
        <w:t>S. 156--</w:t>
      </w:r>
      <w:r w:rsidRPr="005A76BE">
        <w:t xml:space="preserve">Senators Allen, Turner and Martin: </w:t>
      </w:r>
      <w:r w:rsidRPr="005A76BE">
        <w:rPr>
          <w:b/>
        </w:rPr>
        <w:t>A BILL TO AMEND THE CODE OF LAWS OF SOUTH CAROLINA, 1976, BY ADDING SECTION 24-3-975 SO AS TO PROVIDE THAT, UNDER CERTAIN CIRCUMSTANCES, IT IS UNLAWFUL TO POSSESS WITHIN OR INTRODUCE UPON THE GROUNDS OF A CORRECTIONAL FACILITY A TELECOMMUNICATION DEVICE, TO DEFINE THE TERM "TELECOMMUNICATION DEVICE", AND TO PROVIDE A PENALTY FOR A VIOLATION OF THIS PROVISION.</w:t>
      </w:r>
    </w:p>
    <w:p w:rsidR="005A76BE" w:rsidRDefault="005A76BE" w:rsidP="005A76BE">
      <w:pPr>
        <w:pStyle w:val="ActionText"/>
        <w:ind w:left="648" w:firstLine="0"/>
      </w:pPr>
      <w:r>
        <w:t>(Judiciary Com.--March 07, 2019)</w:t>
      </w:r>
    </w:p>
    <w:p w:rsidR="005A76BE" w:rsidRDefault="005A76BE" w:rsidP="005A76BE">
      <w:pPr>
        <w:pStyle w:val="ActionText"/>
        <w:ind w:left="648" w:firstLine="0"/>
      </w:pPr>
      <w:r>
        <w:t>(Fav. With Amdt.--May 08, 2019)</w:t>
      </w:r>
    </w:p>
    <w:p w:rsidR="005A76BE" w:rsidRDefault="005A76BE" w:rsidP="005A76BE">
      <w:pPr>
        <w:pStyle w:val="ActionText"/>
        <w:keepNext w:val="0"/>
        <w:ind w:left="648" w:firstLine="0"/>
      </w:pPr>
      <w:r w:rsidRPr="005A76BE">
        <w:t>(Requests for debate by Reps. Bailey, Bamberg, Burns, Caskey, Chellis, Chumley, Forrest, Gilliam, Haddon, Hiott, Jefferson, Jones, Magnuson, Martin, McCoy, McCravy, V.S. Moss, Murphy, Rose, G.R. Smith, Stringer, Toole, Trantham, R. Williams and Wooten--January 22, 2020)</w:t>
      </w:r>
    </w:p>
    <w:p w:rsidR="005A76BE" w:rsidRDefault="005A76BE" w:rsidP="005A76BE">
      <w:pPr>
        <w:pStyle w:val="ActionText"/>
        <w:keepNext w:val="0"/>
        <w:ind w:left="648" w:firstLine="0"/>
      </w:pPr>
    </w:p>
    <w:p w:rsidR="005A76BE" w:rsidRDefault="005A76BE" w:rsidP="005A76BE">
      <w:pPr>
        <w:pStyle w:val="ActionText"/>
        <w:keepNext w:val="0"/>
        <w:ind w:left="0" w:firstLine="0"/>
      </w:pPr>
    </w:p>
    <w:p w:rsidR="00B27511" w:rsidRDefault="00B27511" w:rsidP="005A76BE">
      <w:pPr>
        <w:pStyle w:val="ActionText"/>
        <w:keepNext w:val="0"/>
        <w:ind w:left="0" w:firstLine="0"/>
      </w:pPr>
    </w:p>
    <w:p w:rsidR="00B27511" w:rsidRDefault="00B27511" w:rsidP="005A76BE">
      <w:pPr>
        <w:pStyle w:val="ActionText"/>
        <w:keepNext w:val="0"/>
        <w:ind w:left="0" w:firstLine="0"/>
        <w:sectPr w:rsidR="00B27511" w:rsidSect="005A76BE">
          <w:headerReference w:type="default" r:id="rId14"/>
          <w:pgSz w:w="12240" w:h="15840" w:code="1"/>
          <w:pgMar w:top="1008" w:right="4694" w:bottom="3499" w:left="1224" w:header="1008" w:footer="3499" w:gutter="0"/>
          <w:pgNumType w:start="1"/>
          <w:cols w:space="720"/>
        </w:sectPr>
      </w:pPr>
    </w:p>
    <w:p w:rsidR="00B27511" w:rsidRDefault="00B27511" w:rsidP="00B27511">
      <w:pPr>
        <w:pStyle w:val="ActionText"/>
        <w:keepNext w:val="0"/>
        <w:ind w:left="0" w:firstLine="0"/>
        <w:jc w:val="center"/>
        <w:rPr>
          <w:b/>
        </w:rPr>
      </w:pPr>
      <w:r w:rsidRPr="00B27511">
        <w:rPr>
          <w:b/>
        </w:rPr>
        <w:t>HOUSE CALENDAR INDEX</w:t>
      </w:r>
    </w:p>
    <w:p w:rsidR="00B27511" w:rsidRDefault="00B27511" w:rsidP="00B27511">
      <w:pPr>
        <w:pStyle w:val="ActionText"/>
        <w:keepNext w:val="0"/>
        <w:ind w:left="0" w:firstLine="0"/>
        <w:rPr>
          <w:b/>
        </w:rPr>
      </w:pPr>
    </w:p>
    <w:p w:rsidR="00B27511" w:rsidRDefault="00B27511" w:rsidP="00B27511">
      <w:pPr>
        <w:pStyle w:val="ActionText"/>
        <w:keepNext w:val="0"/>
        <w:ind w:left="0" w:firstLine="0"/>
        <w:rPr>
          <w:b/>
        </w:rPr>
        <w:sectPr w:rsidR="00B27511" w:rsidSect="00B27511">
          <w:pgSz w:w="12240" w:h="15840" w:code="1"/>
          <w:pgMar w:top="1008" w:right="4694" w:bottom="3499" w:left="1224" w:header="1008" w:footer="3499" w:gutter="0"/>
          <w:cols w:space="720"/>
        </w:sectPr>
      </w:pPr>
    </w:p>
    <w:p w:rsidR="00B27511" w:rsidRPr="00B27511" w:rsidRDefault="00B27511" w:rsidP="00B27511">
      <w:pPr>
        <w:pStyle w:val="ActionText"/>
        <w:keepNext w:val="0"/>
        <w:tabs>
          <w:tab w:val="right" w:leader="dot" w:pos="2520"/>
        </w:tabs>
        <w:ind w:left="0" w:firstLine="0"/>
      </w:pPr>
      <w:bookmarkStart w:id="1" w:name="index_start"/>
      <w:bookmarkEnd w:id="1"/>
      <w:r w:rsidRPr="00B27511">
        <w:t>H. 3087</w:t>
      </w:r>
      <w:r w:rsidRPr="00B27511">
        <w:tab/>
        <w:t>11</w:t>
      </w:r>
    </w:p>
    <w:p w:rsidR="00B27511" w:rsidRPr="00B27511" w:rsidRDefault="00B27511" w:rsidP="00B27511">
      <w:pPr>
        <w:pStyle w:val="ActionText"/>
        <w:keepNext w:val="0"/>
        <w:tabs>
          <w:tab w:val="right" w:leader="dot" w:pos="2520"/>
        </w:tabs>
        <w:ind w:left="0" w:firstLine="0"/>
      </w:pPr>
      <w:r w:rsidRPr="00B27511">
        <w:t>H. 3197</w:t>
      </w:r>
      <w:r w:rsidRPr="00B27511">
        <w:tab/>
        <w:t>13</w:t>
      </w:r>
    </w:p>
    <w:p w:rsidR="00B27511" w:rsidRPr="00B27511" w:rsidRDefault="00B27511" w:rsidP="00B27511">
      <w:pPr>
        <w:pStyle w:val="ActionText"/>
        <w:keepNext w:val="0"/>
        <w:tabs>
          <w:tab w:val="right" w:leader="dot" w:pos="2520"/>
        </w:tabs>
        <w:ind w:left="0" w:firstLine="0"/>
      </w:pPr>
      <w:r w:rsidRPr="00B27511">
        <w:t>H. 3319</w:t>
      </w:r>
      <w:r w:rsidRPr="00B27511">
        <w:tab/>
        <w:t>6</w:t>
      </w:r>
    </w:p>
    <w:p w:rsidR="00B27511" w:rsidRPr="00B27511" w:rsidRDefault="00B27511" w:rsidP="00B27511">
      <w:pPr>
        <w:pStyle w:val="ActionText"/>
        <w:keepNext w:val="0"/>
        <w:tabs>
          <w:tab w:val="right" w:leader="dot" w:pos="2520"/>
        </w:tabs>
        <w:ind w:left="0" w:firstLine="0"/>
      </w:pPr>
      <w:r w:rsidRPr="00B27511">
        <w:t>H. 3322</w:t>
      </w:r>
      <w:r w:rsidRPr="00B27511">
        <w:tab/>
        <w:t>7</w:t>
      </w:r>
    </w:p>
    <w:p w:rsidR="00B27511" w:rsidRPr="00B27511" w:rsidRDefault="00B27511" w:rsidP="00B27511">
      <w:pPr>
        <w:pStyle w:val="ActionText"/>
        <w:keepNext w:val="0"/>
        <w:tabs>
          <w:tab w:val="right" w:leader="dot" w:pos="2520"/>
        </w:tabs>
        <w:ind w:left="0" w:firstLine="0"/>
      </w:pPr>
      <w:r w:rsidRPr="00B27511">
        <w:t>H. 3455</w:t>
      </w:r>
      <w:r w:rsidRPr="00B27511">
        <w:tab/>
        <w:t>10</w:t>
      </w:r>
    </w:p>
    <w:p w:rsidR="00B27511" w:rsidRPr="00B27511" w:rsidRDefault="00B27511" w:rsidP="00B27511">
      <w:pPr>
        <w:pStyle w:val="ActionText"/>
        <w:keepNext w:val="0"/>
        <w:tabs>
          <w:tab w:val="right" w:leader="dot" w:pos="2520"/>
        </w:tabs>
        <w:ind w:left="0" w:firstLine="0"/>
      </w:pPr>
      <w:r w:rsidRPr="00B27511">
        <w:t>H. 3471</w:t>
      </w:r>
      <w:r w:rsidRPr="00B27511">
        <w:tab/>
        <w:t>11</w:t>
      </w:r>
    </w:p>
    <w:p w:rsidR="00B27511" w:rsidRPr="00B27511" w:rsidRDefault="00B27511" w:rsidP="00B27511">
      <w:pPr>
        <w:pStyle w:val="ActionText"/>
        <w:keepNext w:val="0"/>
        <w:tabs>
          <w:tab w:val="right" w:leader="dot" w:pos="2520"/>
        </w:tabs>
        <w:ind w:left="0" w:firstLine="0"/>
      </w:pPr>
      <w:r w:rsidRPr="00B27511">
        <w:t>H. 4205</w:t>
      </w:r>
      <w:r w:rsidRPr="00B27511">
        <w:tab/>
        <w:t>14</w:t>
      </w:r>
    </w:p>
    <w:p w:rsidR="00B27511" w:rsidRPr="00B27511" w:rsidRDefault="00B27511" w:rsidP="00B27511">
      <w:pPr>
        <w:pStyle w:val="ActionText"/>
        <w:keepNext w:val="0"/>
        <w:tabs>
          <w:tab w:val="right" w:leader="dot" w:pos="2520"/>
        </w:tabs>
        <w:ind w:left="0" w:firstLine="0"/>
      </w:pPr>
      <w:r w:rsidRPr="00B27511">
        <w:t>H. 4335</w:t>
      </w:r>
      <w:r w:rsidRPr="00B27511">
        <w:tab/>
        <w:t>7</w:t>
      </w:r>
    </w:p>
    <w:p w:rsidR="00B27511" w:rsidRPr="00B27511" w:rsidRDefault="00B27511" w:rsidP="00B27511">
      <w:pPr>
        <w:pStyle w:val="ActionText"/>
        <w:keepNext w:val="0"/>
        <w:tabs>
          <w:tab w:val="right" w:leader="dot" w:pos="2520"/>
        </w:tabs>
        <w:ind w:left="0" w:firstLine="0"/>
      </w:pPr>
      <w:r w:rsidRPr="00B27511">
        <w:t>H. 4454</w:t>
      </w:r>
      <w:r w:rsidRPr="00B27511">
        <w:tab/>
        <w:t>14</w:t>
      </w:r>
    </w:p>
    <w:p w:rsidR="00B27511" w:rsidRPr="00B27511" w:rsidRDefault="00B27511" w:rsidP="00B27511">
      <w:pPr>
        <w:pStyle w:val="ActionText"/>
        <w:keepNext w:val="0"/>
        <w:tabs>
          <w:tab w:val="right" w:leader="dot" w:pos="2520"/>
        </w:tabs>
        <w:ind w:left="0" w:firstLine="0"/>
      </w:pPr>
      <w:r w:rsidRPr="00B27511">
        <w:t>H. 4760</w:t>
      </w:r>
      <w:r w:rsidRPr="00B27511">
        <w:tab/>
        <w:t>5</w:t>
      </w:r>
    </w:p>
    <w:p w:rsidR="00B27511" w:rsidRPr="00B27511" w:rsidRDefault="00B27511" w:rsidP="00B27511">
      <w:pPr>
        <w:pStyle w:val="ActionText"/>
        <w:keepNext w:val="0"/>
        <w:tabs>
          <w:tab w:val="right" w:leader="dot" w:pos="2520"/>
        </w:tabs>
        <w:ind w:left="0" w:firstLine="0"/>
      </w:pPr>
      <w:r w:rsidRPr="00B27511">
        <w:t>H. 4827</w:t>
      </w:r>
      <w:r w:rsidRPr="00B27511">
        <w:tab/>
        <w:t>5</w:t>
      </w:r>
    </w:p>
    <w:p w:rsidR="00B27511" w:rsidRPr="00B27511" w:rsidRDefault="00B27511" w:rsidP="00B27511">
      <w:pPr>
        <w:pStyle w:val="ActionText"/>
        <w:keepNext w:val="0"/>
        <w:tabs>
          <w:tab w:val="right" w:leader="dot" w:pos="2520"/>
        </w:tabs>
        <w:ind w:left="0" w:firstLine="0"/>
      </w:pPr>
      <w:r w:rsidRPr="00B27511">
        <w:t>H. 4852</w:t>
      </w:r>
      <w:r w:rsidRPr="00B27511">
        <w:tab/>
        <w:t>4</w:t>
      </w:r>
    </w:p>
    <w:p w:rsidR="00B27511" w:rsidRPr="00B27511" w:rsidRDefault="00B27511" w:rsidP="00B27511">
      <w:pPr>
        <w:pStyle w:val="ActionText"/>
        <w:keepNext w:val="0"/>
        <w:tabs>
          <w:tab w:val="right" w:leader="dot" w:pos="2520"/>
        </w:tabs>
        <w:ind w:left="0" w:firstLine="0"/>
      </w:pPr>
      <w:r>
        <w:br w:type="column"/>
      </w:r>
    </w:p>
    <w:p w:rsidR="00B27511" w:rsidRPr="00B27511" w:rsidRDefault="00B27511" w:rsidP="00B27511">
      <w:pPr>
        <w:pStyle w:val="ActionText"/>
        <w:keepNext w:val="0"/>
        <w:tabs>
          <w:tab w:val="right" w:leader="dot" w:pos="2520"/>
        </w:tabs>
        <w:ind w:left="0" w:firstLine="0"/>
      </w:pPr>
      <w:r w:rsidRPr="00B27511">
        <w:t>S. 156</w:t>
      </w:r>
      <w:r w:rsidRPr="00B27511">
        <w:tab/>
        <w:t>15</w:t>
      </w:r>
    </w:p>
    <w:p w:rsidR="00B27511" w:rsidRPr="00B27511" w:rsidRDefault="00B27511" w:rsidP="00B27511">
      <w:pPr>
        <w:pStyle w:val="ActionText"/>
        <w:keepNext w:val="0"/>
        <w:tabs>
          <w:tab w:val="right" w:leader="dot" w:pos="2520"/>
        </w:tabs>
        <w:ind w:left="0" w:firstLine="0"/>
      </w:pPr>
      <w:r w:rsidRPr="00B27511">
        <w:t>S. 181</w:t>
      </w:r>
      <w:r w:rsidRPr="00B27511">
        <w:tab/>
        <w:t>9</w:t>
      </w:r>
    </w:p>
    <w:p w:rsidR="00B27511" w:rsidRPr="00B27511" w:rsidRDefault="00B27511" w:rsidP="00B27511">
      <w:pPr>
        <w:pStyle w:val="ActionText"/>
        <w:keepNext w:val="0"/>
        <w:tabs>
          <w:tab w:val="right" w:leader="dot" w:pos="2520"/>
        </w:tabs>
        <w:ind w:left="0" w:firstLine="0"/>
      </w:pPr>
      <w:r w:rsidRPr="00B27511">
        <w:t>S. 227</w:t>
      </w:r>
      <w:r w:rsidRPr="00B27511">
        <w:tab/>
        <w:t>9</w:t>
      </w:r>
    </w:p>
    <w:p w:rsidR="00B27511" w:rsidRPr="00B27511" w:rsidRDefault="00B27511" w:rsidP="00B27511">
      <w:pPr>
        <w:pStyle w:val="ActionText"/>
        <w:keepNext w:val="0"/>
        <w:tabs>
          <w:tab w:val="right" w:leader="dot" w:pos="2520"/>
        </w:tabs>
        <w:ind w:left="0" w:firstLine="0"/>
      </w:pPr>
      <w:r w:rsidRPr="00B27511">
        <w:t>S. 318</w:t>
      </w:r>
      <w:r w:rsidRPr="00B27511">
        <w:tab/>
        <w:t>10</w:t>
      </w:r>
    </w:p>
    <w:p w:rsidR="00B27511" w:rsidRPr="00B27511" w:rsidRDefault="00B27511" w:rsidP="00B27511">
      <w:pPr>
        <w:pStyle w:val="ActionText"/>
        <w:keepNext w:val="0"/>
        <w:tabs>
          <w:tab w:val="right" w:leader="dot" w:pos="2520"/>
        </w:tabs>
        <w:ind w:left="0" w:firstLine="0"/>
      </w:pPr>
      <w:r w:rsidRPr="00B27511">
        <w:t>S. 397</w:t>
      </w:r>
      <w:r w:rsidRPr="00B27511">
        <w:tab/>
        <w:t>12</w:t>
      </w:r>
    </w:p>
    <w:p w:rsidR="00B27511" w:rsidRPr="00B27511" w:rsidRDefault="00B27511" w:rsidP="00B27511">
      <w:pPr>
        <w:pStyle w:val="ActionText"/>
        <w:keepNext w:val="0"/>
        <w:tabs>
          <w:tab w:val="right" w:leader="dot" w:pos="2520"/>
        </w:tabs>
        <w:ind w:left="0" w:firstLine="0"/>
      </w:pPr>
      <w:r w:rsidRPr="00B27511">
        <w:t>S. 474</w:t>
      </w:r>
      <w:r w:rsidRPr="00B27511">
        <w:tab/>
        <w:t>8</w:t>
      </w:r>
    </w:p>
    <w:p w:rsidR="00B27511" w:rsidRPr="00B27511" w:rsidRDefault="00B27511" w:rsidP="00B27511">
      <w:pPr>
        <w:pStyle w:val="ActionText"/>
        <w:keepNext w:val="0"/>
        <w:tabs>
          <w:tab w:val="right" w:leader="dot" w:pos="2520"/>
        </w:tabs>
        <w:ind w:left="0" w:firstLine="0"/>
      </w:pPr>
      <w:r w:rsidRPr="00B27511">
        <w:t>S. 475</w:t>
      </w:r>
      <w:r w:rsidRPr="00B27511">
        <w:tab/>
        <w:t>8</w:t>
      </w:r>
    </w:p>
    <w:p w:rsidR="00B27511" w:rsidRPr="00B27511" w:rsidRDefault="00B27511" w:rsidP="00B27511">
      <w:pPr>
        <w:pStyle w:val="ActionText"/>
        <w:keepNext w:val="0"/>
        <w:tabs>
          <w:tab w:val="right" w:leader="dot" w:pos="2520"/>
        </w:tabs>
        <w:ind w:left="0" w:firstLine="0"/>
      </w:pPr>
      <w:r w:rsidRPr="00B27511">
        <w:t>S. 525</w:t>
      </w:r>
      <w:r w:rsidRPr="00B27511">
        <w:tab/>
        <w:t>12</w:t>
      </w:r>
    </w:p>
    <w:p w:rsidR="00B27511" w:rsidRPr="00B27511" w:rsidRDefault="00B27511" w:rsidP="00B27511">
      <w:pPr>
        <w:pStyle w:val="ActionText"/>
        <w:keepNext w:val="0"/>
        <w:tabs>
          <w:tab w:val="right" w:leader="dot" w:pos="2520"/>
        </w:tabs>
        <w:ind w:left="0" w:firstLine="0"/>
      </w:pPr>
      <w:r w:rsidRPr="00B27511">
        <w:t>S. 601</w:t>
      </w:r>
      <w:r w:rsidRPr="00B27511">
        <w:tab/>
        <w:t>9</w:t>
      </w:r>
    </w:p>
    <w:p w:rsidR="00B27511" w:rsidRPr="00B27511" w:rsidRDefault="00B27511" w:rsidP="00B27511">
      <w:pPr>
        <w:pStyle w:val="ActionText"/>
        <w:keepNext w:val="0"/>
        <w:tabs>
          <w:tab w:val="right" w:leader="dot" w:pos="2520"/>
        </w:tabs>
        <w:ind w:left="0" w:firstLine="0"/>
      </w:pPr>
      <w:r w:rsidRPr="00B27511">
        <w:t>S. 613</w:t>
      </w:r>
      <w:r w:rsidRPr="00B27511">
        <w:tab/>
        <w:t>13</w:t>
      </w:r>
    </w:p>
    <w:p w:rsidR="00B27511" w:rsidRDefault="00B27511" w:rsidP="00B27511">
      <w:pPr>
        <w:pStyle w:val="ActionText"/>
        <w:keepNext w:val="0"/>
        <w:tabs>
          <w:tab w:val="right" w:leader="dot" w:pos="2520"/>
        </w:tabs>
        <w:ind w:left="0" w:firstLine="0"/>
      </w:pPr>
      <w:r w:rsidRPr="00B27511">
        <w:t>S. 996</w:t>
      </w:r>
      <w:r w:rsidRPr="00B27511">
        <w:tab/>
        <w:t>4</w:t>
      </w:r>
    </w:p>
    <w:p w:rsidR="00B27511" w:rsidRDefault="00B27511" w:rsidP="00B27511">
      <w:pPr>
        <w:pStyle w:val="ActionText"/>
        <w:keepNext w:val="0"/>
        <w:tabs>
          <w:tab w:val="right" w:leader="dot" w:pos="2520"/>
        </w:tabs>
        <w:ind w:left="0" w:firstLine="0"/>
        <w:sectPr w:rsidR="00B27511" w:rsidSect="00B27511">
          <w:type w:val="continuous"/>
          <w:pgSz w:w="12240" w:h="15840" w:code="1"/>
          <w:pgMar w:top="1008" w:right="4694" w:bottom="3499" w:left="1224" w:header="1008" w:footer="3499" w:gutter="0"/>
          <w:cols w:num="2" w:space="720"/>
        </w:sectPr>
      </w:pPr>
    </w:p>
    <w:p w:rsidR="00B27511" w:rsidRPr="00B27511" w:rsidRDefault="00B27511" w:rsidP="00B27511">
      <w:pPr>
        <w:pStyle w:val="ActionText"/>
        <w:keepNext w:val="0"/>
        <w:tabs>
          <w:tab w:val="right" w:leader="dot" w:pos="2520"/>
        </w:tabs>
        <w:ind w:left="0" w:firstLine="0"/>
      </w:pPr>
    </w:p>
    <w:sectPr w:rsidR="00B27511" w:rsidRPr="00B27511" w:rsidSect="00B27511">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76BE" w:rsidRDefault="005A76BE">
      <w:r>
        <w:separator/>
      </w:r>
    </w:p>
  </w:endnote>
  <w:endnote w:type="continuationSeparator" w:id="0">
    <w:p w:rsidR="005A76BE" w:rsidRDefault="005A7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1EE1" w:rsidRDefault="00CD3F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41EE1" w:rsidRDefault="00A41E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1EE1" w:rsidRDefault="00CD3F98">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B27511">
      <w:rPr>
        <w:rStyle w:val="PageNumber"/>
        <w:noProof/>
      </w:rPr>
      <w:t>16</w:t>
    </w:r>
    <w:r>
      <w:rPr>
        <w:rStyle w:val="PageNumber"/>
      </w:rPr>
      <w:fldChar w:fldCharType="end"/>
    </w:r>
  </w:p>
  <w:p w:rsidR="00A41EE1" w:rsidRDefault="00CD3F98">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1EE1" w:rsidRDefault="00A41E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76BE" w:rsidRDefault="005A76BE">
      <w:r>
        <w:separator/>
      </w:r>
    </w:p>
  </w:footnote>
  <w:footnote w:type="continuationSeparator" w:id="0">
    <w:p w:rsidR="005A76BE" w:rsidRDefault="005A76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1EE1" w:rsidRDefault="00A41E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1EE1" w:rsidRDefault="00A41E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1EE1" w:rsidRDefault="00A41EE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6BE" w:rsidRDefault="005A76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6BE"/>
    <w:rsid w:val="0058702E"/>
    <w:rsid w:val="005A76BE"/>
    <w:rsid w:val="0096453C"/>
    <w:rsid w:val="00A41EE1"/>
    <w:rsid w:val="00B27511"/>
    <w:rsid w:val="00C47C28"/>
    <w:rsid w:val="00CD3F98"/>
    <w:rsid w:val="00F22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C2336D-97E9-4DFA-8413-7A064E452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5A76BE"/>
    <w:pPr>
      <w:keepNext/>
      <w:ind w:left="0" w:firstLine="0"/>
      <w:outlineLvl w:val="2"/>
    </w:pPr>
    <w:rPr>
      <w:b/>
      <w:sz w:val="20"/>
    </w:rPr>
  </w:style>
  <w:style w:type="paragraph" w:styleId="Heading4">
    <w:name w:val="heading 4"/>
    <w:basedOn w:val="Normal"/>
    <w:next w:val="Normal"/>
    <w:link w:val="Heading4Char"/>
    <w:qFormat/>
    <w:rsid w:val="005A76BE"/>
    <w:pPr>
      <w:keepNext/>
      <w:tabs>
        <w:tab w:val="center" w:pos="3168"/>
      </w:tabs>
      <w:ind w:left="0" w:firstLine="0"/>
      <w:outlineLvl w:val="3"/>
    </w:pPr>
    <w:rPr>
      <w:b/>
      <w:snapToGrid w:val="0"/>
    </w:rPr>
  </w:style>
  <w:style w:type="paragraph" w:styleId="Heading6">
    <w:name w:val="heading 6"/>
    <w:basedOn w:val="Normal"/>
    <w:next w:val="Normal"/>
    <w:link w:val="Heading6Char"/>
    <w:qFormat/>
    <w:rsid w:val="005A76BE"/>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5A76BE"/>
    <w:rPr>
      <w:b/>
    </w:rPr>
  </w:style>
  <w:style w:type="character" w:customStyle="1" w:styleId="Heading4Char">
    <w:name w:val="Heading 4 Char"/>
    <w:basedOn w:val="DefaultParagraphFont"/>
    <w:link w:val="Heading4"/>
    <w:rsid w:val="005A76BE"/>
    <w:rPr>
      <w:b/>
      <w:snapToGrid w:val="0"/>
      <w:sz w:val="22"/>
    </w:rPr>
  </w:style>
  <w:style w:type="character" w:customStyle="1" w:styleId="Heading6Char">
    <w:name w:val="Heading 6 Char"/>
    <w:basedOn w:val="DefaultParagraphFont"/>
    <w:link w:val="Heading6"/>
    <w:rsid w:val="005A76BE"/>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E731B44C.dotm</Template>
  <TotalTime>1</TotalTime>
  <Pages>2</Pages>
  <Words>4075</Words>
  <Characters>21648</Characters>
  <Application>Microsoft Office Word</Application>
  <DocSecurity>0</DocSecurity>
  <Lines>657</Lines>
  <Paragraphs>185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1/28/2020 - South Carolina Legislature Online</dc:title>
  <dc:subject/>
  <dc:creator>DJuana Wilson</dc:creator>
  <cp:keywords/>
  <cp:lastModifiedBy>Olivia Faile</cp:lastModifiedBy>
  <cp:revision>3</cp:revision>
  <dcterms:created xsi:type="dcterms:W3CDTF">2020-01-27T13:09:00Z</dcterms:created>
  <dcterms:modified xsi:type="dcterms:W3CDTF">2020-01-27T13:13:00Z</dcterms:modified>
</cp:coreProperties>
</file>