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18" w:rsidRDefault="006D3326">
      <w:pPr>
        <w:pStyle w:val="Heading6"/>
        <w:jc w:val="center"/>
        <w:rPr>
          <w:sz w:val="22"/>
        </w:rPr>
      </w:pPr>
      <w:bookmarkStart w:id="0" w:name="_GoBack"/>
      <w:bookmarkEnd w:id="0"/>
      <w:r>
        <w:rPr>
          <w:sz w:val="22"/>
        </w:rPr>
        <w:t>HOUSE TO MEET AT 10:00 A.M.</w:t>
      </w:r>
    </w:p>
    <w:p w:rsidR="00F10F18" w:rsidRDefault="00F10F18">
      <w:pPr>
        <w:tabs>
          <w:tab w:val="right" w:pos="6336"/>
        </w:tabs>
        <w:ind w:left="0" w:firstLine="0"/>
        <w:jc w:val="center"/>
      </w:pPr>
    </w:p>
    <w:p w:rsidR="00F10F18" w:rsidRDefault="00F10F18">
      <w:pPr>
        <w:tabs>
          <w:tab w:val="right" w:pos="6336"/>
        </w:tabs>
        <w:ind w:left="0" w:firstLine="0"/>
        <w:jc w:val="right"/>
        <w:rPr>
          <w:b/>
        </w:rPr>
      </w:pPr>
      <w:r>
        <w:rPr>
          <w:b/>
        </w:rPr>
        <w:t>NO. 18</w:t>
      </w:r>
    </w:p>
    <w:p w:rsidR="00F10F18" w:rsidRDefault="00F10F18">
      <w:pPr>
        <w:tabs>
          <w:tab w:val="center" w:pos="3168"/>
        </w:tabs>
        <w:ind w:left="0" w:firstLine="0"/>
        <w:jc w:val="center"/>
      </w:pPr>
      <w:r>
        <w:rPr>
          <w:b/>
        </w:rPr>
        <w:t>CALENDAR</w:t>
      </w:r>
    </w:p>
    <w:p w:rsidR="00F10F18" w:rsidRDefault="00F10F18">
      <w:pPr>
        <w:ind w:left="0" w:firstLine="0"/>
        <w:jc w:val="center"/>
      </w:pPr>
    </w:p>
    <w:p w:rsidR="00F10F18" w:rsidRDefault="00F10F18">
      <w:pPr>
        <w:tabs>
          <w:tab w:val="center" w:pos="3168"/>
        </w:tabs>
        <w:ind w:left="0" w:firstLine="0"/>
        <w:jc w:val="center"/>
        <w:rPr>
          <w:b/>
        </w:rPr>
      </w:pPr>
      <w:r>
        <w:rPr>
          <w:b/>
        </w:rPr>
        <w:t>OF THE</w:t>
      </w:r>
    </w:p>
    <w:p w:rsidR="00F10F18" w:rsidRDefault="00F10F18">
      <w:pPr>
        <w:ind w:left="0" w:firstLine="0"/>
        <w:jc w:val="center"/>
      </w:pPr>
    </w:p>
    <w:p w:rsidR="00F10F18" w:rsidRDefault="00F10F18">
      <w:pPr>
        <w:tabs>
          <w:tab w:val="center" w:pos="3168"/>
        </w:tabs>
        <w:ind w:left="0" w:firstLine="0"/>
        <w:jc w:val="center"/>
      </w:pPr>
      <w:r>
        <w:rPr>
          <w:b/>
        </w:rPr>
        <w:t>HOUSE OF REPRESENTATIVES</w:t>
      </w:r>
    </w:p>
    <w:p w:rsidR="00F10F18" w:rsidRDefault="00F10F18">
      <w:pPr>
        <w:ind w:left="0" w:firstLine="0"/>
        <w:jc w:val="center"/>
      </w:pPr>
    </w:p>
    <w:p w:rsidR="00F10F18" w:rsidRDefault="00F10F18">
      <w:pPr>
        <w:pStyle w:val="Heading4"/>
        <w:jc w:val="center"/>
        <w:rPr>
          <w:snapToGrid/>
        </w:rPr>
      </w:pPr>
      <w:r>
        <w:rPr>
          <w:snapToGrid/>
        </w:rPr>
        <w:t>OF THE</w:t>
      </w:r>
    </w:p>
    <w:p w:rsidR="00F10F18" w:rsidRDefault="00F10F18">
      <w:pPr>
        <w:ind w:left="0" w:firstLine="0"/>
        <w:jc w:val="center"/>
      </w:pPr>
    </w:p>
    <w:p w:rsidR="00F10F18" w:rsidRDefault="00F10F18">
      <w:pPr>
        <w:tabs>
          <w:tab w:val="center" w:pos="3168"/>
        </w:tabs>
        <w:ind w:left="0" w:firstLine="0"/>
        <w:jc w:val="center"/>
        <w:rPr>
          <w:b/>
        </w:rPr>
      </w:pPr>
      <w:r>
        <w:rPr>
          <w:b/>
        </w:rPr>
        <w:t>STATE OF SOUTH CAROLINA</w:t>
      </w:r>
    </w:p>
    <w:p w:rsidR="00F10F18" w:rsidRDefault="00F10F18">
      <w:pPr>
        <w:ind w:left="0" w:firstLine="0"/>
        <w:jc w:val="center"/>
        <w:rPr>
          <w:b/>
        </w:rPr>
      </w:pPr>
    </w:p>
    <w:p w:rsidR="00F10F18" w:rsidRDefault="00F10F18">
      <w:pPr>
        <w:ind w:left="0" w:firstLine="0"/>
        <w:jc w:val="center"/>
        <w:rPr>
          <w:b/>
        </w:rPr>
      </w:pPr>
    </w:p>
    <w:p w:rsidR="00F10F18" w:rsidRDefault="00F10F18">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10F18" w:rsidRDefault="00F10F18">
      <w:pPr>
        <w:ind w:left="0" w:firstLine="0"/>
        <w:jc w:val="center"/>
        <w:rPr>
          <w:b/>
        </w:rPr>
      </w:pPr>
    </w:p>
    <w:p w:rsidR="00F10F18" w:rsidRDefault="00F10F18">
      <w:pPr>
        <w:pStyle w:val="Heading3"/>
        <w:jc w:val="center"/>
      </w:pPr>
      <w:r>
        <w:t>REGULAR SESSION BEGINNING TUESDAY, JANUARY 8, 2019</w:t>
      </w:r>
    </w:p>
    <w:p w:rsidR="00F10F18" w:rsidRDefault="00F10F18">
      <w:pPr>
        <w:ind w:left="0" w:firstLine="0"/>
        <w:jc w:val="center"/>
        <w:rPr>
          <w:b/>
        </w:rPr>
      </w:pPr>
    </w:p>
    <w:p w:rsidR="00F10F18" w:rsidRDefault="00F10F18">
      <w:pPr>
        <w:ind w:left="0" w:firstLine="0"/>
        <w:jc w:val="center"/>
        <w:rPr>
          <w:b/>
        </w:rPr>
      </w:pPr>
    </w:p>
    <w:p w:rsidR="00F10F18" w:rsidRPr="00EB3C9A" w:rsidRDefault="00F10F18">
      <w:pPr>
        <w:ind w:left="0" w:firstLine="0"/>
        <w:jc w:val="center"/>
        <w:rPr>
          <w:b/>
        </w:rPr>
      </w:pPr>
      <w:r w:rsidRPr="00EB3C9A">
        <w:rPr>
          <w:b/>
        </w:rPr>
        <w:t>WEDNESDAY, FEBRUARY 12, 2020</w:t>
      </w:r>
    </w:p>
    <w:p w:rsidR="00F10F18" w:rsidRDefault="00F10F18">
      <w:pPr>
        <w:ind w:left="0" w:firstLine="0"/>
        <w:jc w:val="center"/>
        <w:rPr>
          <w:b/>
        </w:rPr>
      </w:pPr>
      <w:r>
        <w:rPr>
          <w:b/>
          <w:noProof/>
        </w:rPr>
        <w:drawing>
          <wp:inline distT="0" distB="0" distL="0" distR="0">
            <wp:extent cx="1817717" cy="1123396"/>
            <wp:effectExtent l="0" t="0" r="0" b="635"/>
            <wp:docPr id="1" name="Picture 1" descr="L:\H-CHAMB\TEAMGIFS\Ben Lippen Fal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Ben Lippen Falcon.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39871" cy="1137088"/>
                    </a:xfrm>
                    <a:prstGeom prst="rect">
                      <a:avLst/>
                    </a:prstGeom>
                    <a:noFill/>
                    <a:ln>
                      <a:noFill/>
                    </a:ln>
                  </pic:spPr>
                </pic:pic>
              </a:graphicData>
            </a:graphic>
          </wp:inline>
        </w:drawing>
      </w:r>
      <w:r>
        <w:rPr>
          <w:b/>
        </w:rPr>
        <w:t xml:space="preserve">        </w:t>
      </w:r>
      <w:r>
        <w:rPr>
          <w:b/>
          <w:noProof/>
        </w:rPr>
        <w:drawing>
          <wp:inline distT="0" distB="0" distL="0" distR="0">
            <wp:extent cx="1695796" cy="861695"/>
            <wp:effectExtent l="0" t="0" r="0" b="0"/>
            <wp:docPr id="2" name="Picture 2" descr="L:\H-CHAMB\TEAMGIFS\Chesnee ea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Chesnee eagles.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11851" cy="920667"/>
                    </a:xfrm>
                    <a:prstGeom prst="rect">
                      <a:avLst/>
                    </a:prstGeom>
                    <a:noFill/>
                    <a:ln>
                      <a:noFill/>
                    </a:ln>
                  </pic:spPr>
                </pic:pic>
              </a:graphicData>
            </a:graphic>
          </wp:inline>
        </w:drawing>
      </w:r>
    </w:p>
    <w:p w:rsidR="00F10F18" w:rsidRDefault="00F10F18">
      <w:pPr>
        <w:pStyle w:val="ActionText"/>
        <w:sectPr w:rsidR="00F10F18">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F10F18" w:rsidRDefault="00F10F18">
      <w:pPr>
        <w:pStyle w:val="ActionText"/>
        <w:sectPr w:rsidR="00F10F18">
          <w:pgSz w:w="12240" w:h="15840" w:code="1"/>
          <w:pgMar w:top="1008" w:right="4694" w:bottom="3499" w:left="1224" w:header="1008" w:footer="3499" w:gutter="0"/>
          <w:cols w:space="720"/>
          <w:titlePg/>
        </w:sectPr>
      </w:pPr>
    </w:p>
    <w:p w:rsidR="00F10F18" w:rsidRDefault="00F10F18" w:rsidP="00F10F18">
      <w:pPr>
        <w:jc w:val="center"/>
        <w:rPr>
          <w:b/>
        </w:rPr>
      </w:pPr>
      <w:r>
        <w:rPr>
          <w:b/>
        </w:rPr>
        <w:t>BEN LIPPEN SCHOOL “FALCONS”</w:t>
      </w:r>
    </w:p>
    <w:p w:rsidR="00F10F18" w:rsidRPr="000407DA" w:rsidRDefault="00F10F18" w:rsidP="00F1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2019 SCISA AAA </w:t>
      </w:r>
      <w:r w:rsidRPr="000407DA">
        <w:rPr>
          <w:b/>
          <w:szCs w:val="22"/>
        </w:rPr>
        <w:t>STATE</w:t>
      </w:r>
      <w:r>
        <w:rPr>
          <w:b/>
          <w:szCs w:val="22"/>
        </w:rPr>
        <w:t xml:space="preserve"> CROSS COUNTRY</w:t>
      </w:r>
      <w:r w:rsidRPr="000407DA">
        <w:rPr>
          <w:b/>
          <w:szCs w:val="22"/>
        </w:rPr>
        <w:t xml:space="preserve"> CHAMPIONS</w:t>
      </w:r>
    </w:p>
    <w:p w:rsidR="00F10F18" w:rsidRPr="00F22FE8" w:rsidRDefault="00F10F18" w:rsidP="00F10F18">
      <w:pPr>
        <w:ind w:left="0" w:firstLine="0"/>
        <w:jc w:val="center"/>
        <w:rPr>
          <w:b/>
        </w:rPr>
      </w:pPr>
    </w:p>
    <w:p w:rsidR="00F10F18" w:rsidRDefault="00F10F18" w:rsidP="00F10F18">
      <w:pPr>
        <w:jc w:val="center"/>
      </w:pPr>
      <w:r>
        <w:t>Camden Ambrams</w:t>
      </w:r>
    </w:p>
    <w:p w:rsidR="00F10F18" w:rsidRDefault="00F10F18" w:rsidP="00F10F18">
      <w:pPr>
        <w:jc w:val="center"/>
      </w:pPr>
      <w:r>
        <w:t>John Davis</w:t>
      </w:r>
    </w:p>
    <w:p w:rsidR="00F10F18" w:rsidRDefault="00F10F18" w:rsidP="00F10F18">
      <w:pPr>
        <w:jc w:val="center"/>
      </w:pPr>
      <w:r>
        <w:t>Coke Elliott</w:t>
      </w:r>
    </w:p>
    <w:p w:rsidR="00F10F18" w:rsidRDefault="00F10F18" w:rsidP="00F10F18">
      <w:pPr>
        <w:jc w:val="center"/>
      </w:pPr>
      <w:r>
        <w:t>Josh Gilliam</w:t>
      </w:r>
    </w:p>
    <w:p w:rsidR="00F10F18" w:rsidRDefault="00F10F18" w:rsidP="00F10F18">
      <w:pPr>
        <w:jc w:val="center"/>
      </w:pPr>
      <w:r>
        <w:t>Jackson McCrudden</w:t>
      </w:r>
    </w:p>
    <w:p w:rsidR="00F10F18" w:rsidRDefault="00F10F18" w:rsidP="00F10F18">
      <w:pPr>
        <w:jc w:val="center"/>
      </w:pPr>
      <w:r>
        <w:t>Samari Van Horn</w:t>
      </w:r>
    </w:p>
    <w:p w:rsidR="00F10F18" w:rsidRDefault="00F10F18" w:rsidP="00F10F18">
      <w:pPr>
        <w:jc w:val="center"/>
      </w:pPr>
      <w:r>
        <w:t>Stuart Zoller</w:t>
      </w:r>
    </w:p>
    <w:p w:rsidR="00F10F18" w:rsidRDefault="00F10F18" w:rsidP="00F10F18">
      <w:pPr>
        <w:jc w:val="center"/>
      </w:pPr>
    </w:p>
    <w:p w:rsidR="00F10F18" w:rsidRDefault="00F10F18" w:rsidP="00F10F18">
      <w:pPr>
        <w:jc w:val="center"/>
        <w:rPr>
          <w:b/>
          <w:u w:val="single"/>
        </w:rPr>
      </w:pPr>
      <w:r w:rsidRPr="00164843">
        <w:rPr>
          <w:b/>
          <w:u w:val="single"/>
        </w:rPr>
        <w:t>HEAD COACH</w:t>
      </w:r>
    </w:p>
    <w:p w:rsidR="00F10F18" w:rsidRDefault="00F10F18" w:rsidP="00F10F18">
      <w:pPr>
        <w:jc w:val="center"/>
      </w:pPr>
      <w:r>
        <w:t>Eric Hamner</w:t>
      </w:r>
    </w:p>
    <w:p w:rsidR="00F10F18" w:rsidRDefault="00F10F18" w:rsidP="00F10F18">
      <w:pPr>
        <w:jc w:val="center"/>
      </w:pPr>
    </w:p>
    <w:p w:rsidR="00F10F18" w:rsidRPr="000C28BA" w:rsidRDefault="00F10F18" w:rsidP="00F10F18">
      <w:pPr>
        <w:jc w:val="center"/>
        <w:rPr>
          <w:b/>
          <w:u w:val="single"/>
        </w:rPr>
      </w:pPr>
      <w:r w:rsidRPr="000C28BA">
        <w:rPr>
          <w:b/>
          <w:u w:val="single"/>
        </w:rPr>
        <w:t>ASSISTANT COACHES</w:t>
      </w:r>
    </w:p>
    <w:p w:rsidR="00F10F18" w:rsidRDefault="00F10F18" w:rsidP="00F10F18">
      <w:pPr>
        <w:jc w:val="center"/>
      </w:pPr>
      <w:r>
        <w:t>Amy Mason and Mary Clay</w:t>
      </w:r>
    </w:p>
    <w:p w:rsidR="00F10F18" w:rsidRDefault="00F10F18" w:rsidP="00F10F18">
      <w:pPr>
        <w:jc w:val="center"/>
        <w:rPr>
          <w:b/>
          <w:bCs/>
          <w:u w:val="single"/>
        </w:rPr>
      </w:pPr>
    </w:p>
    <w:p w:rsidR="00F10F18" w:rsidRDefault="00F10F18" w:rsidP="00F10F18">
      <w:pPr>
        <w:jc w:val="center"/>
        <w:rPr>
          <w:b/>
          <w:bCs/>
          <w:u w:val="single"/>
        </w:rPr>
      </w:pPr>
      <w:r>
        <w:rPr>
          <w:b/>
          <w:bCs/>
          <w:u w:val="single"/>
        </w:rPr>
        <w:t>PRINCIPAL</w:t>
      </w:r>
    </w:p>
    <w:p w:rsidR="00F10F18" w:rsidRDefault="00F10F18" w:rsidP="00F10F18">
      <w:pPr>
        <w:jc w:val="center"/>
      </w:pPr>
      <w:r>
        <w:t>Max Russel</w:t>
      </w:r>
    </w:p>
    <w:p w:rsidR="00F10F18" w:rsidRDefault="00F10F18" w:rsidP="00F10F18">
      <w:pPr>
        <w:jc w:val="center"/>
      </w:pPr>
    </w:p>
    <w:p w:rsidR="00F10F18" w:rsidRDefault="00F10F18" w:rsidP="00F10F18">
      <w:pPr>
        <w:jc w:val="center"/>
        <w:rPr>
          <w:b/>
          <w:u w:val="single"/>
        </w:rPr>
      </w:pPr>
      <w:r>
        <w:rPr>
          <w:b/>
          <w:u w:val="single"/>
        </w:rPr>
        <w:t>TEAM MASCOT</w:t>
      </w:r>
    </w:p>
    <w:p w:rsidR="00F10F18" w:rsidRPr="000407DA" w:rsidRDefault="00F10F18" w:rsidP="00F10F18">
      <w:pPr>
        <w:jc w:val="center"/>
      </w:pPr>
      <w:r>
        <w:t>Falcon</w:t>
      </w:r>
    </w:p>
    <w:p w:rsidR="006D3326" w:rsidRDefault="006D3326">
      <w:pPr>
        <w:ind w:left="0" w:firstLine="0"/>
        <w:jc w:val="left"/>
      </w:pPr>
      <w:r>
        <w:br w:type="page"/>
      </w:r>
    </w:p>
    <w:p w:rsidR="00F10F18" w:rsidRPr="00087788" w:rsidRDefault="00F10F18" w:rsidP="00F10F18">
      <w:pPr>
        <w:jc w:val="center"/>
        <w:rPr>
          <w:b/>
          <w:szCs w:val="22"/>
        </w:rPr>
      </w:pPr>
      <w:r>
        <w:rPr>
          <w:b/>
          <w:szCs w:val="22"/>
        </w:rPr>
        <w:t>CHESNEE HIGH SCHOOL</w:t>
      </w:r>
      <w:r w:rsidRPr="00087788">
        <w:rPr>
          <w:b/>
          <w:szCs w:val="22"/>
        </w:rPr>
        <w:t xml:space="preserve"> “</w:t>
      </w:r>
      <w:r>
        <w:rPr>
          <w:b/>
          <w:szCs w:val="22"/>
        </w:rPr>
        <w:t>LADY EAGLES</w:t>
      </w:r>
      <w:r w:rsidRPr="00087788">
        <w:rPr>
          <w:b/>
          <w:szCs w:val="22"/>
        </w:rPr>
        <w:t>”</w:t>
      </w:r>
    </w:p>
    <w:p w:rsidR="00F10F18" w:rsidRPr="00087788" w:rsidRDefault="00672352" w:rsidP="00F10F18">
      <w:pPr>
        <w:pStyle w:val="HTMLPreformatted"/>
        <w:jc w:val="center"/>
        <w:rPr>
          <w:rFonts w:ascii="Times New Roman" w:hAnsi="Times New Roman" w:cs="Times New Roman"/>
          <w:b/>
          <w:sz w:val="22"/>
          <w:szCs w:val="22"/>
        </w:rPr>
      </w:pPr>
      <w:r>
        <w:rPr>
          <w:rFonts w:ascii="Times New Roman" w:hAnsi="Times New Roman" w:cs="Times New Roman"/>
          <w:b/>
          <w:sz w:val="22"/>
          <w:szCs w:val="22"/>
        </w:rPr>
        <w:t>2019 AAA</w:t>
      </w:r>
      <w:r w:rsidR="00F10F18">
        <w:rPr>
          <w:rFonts w:ascii="Times New Roman" w:hAnsi="Times New Roman" w:cs="Times New Roman"/>
          <w:b/>
          <w:sz w:val="22"/>
          <w:szCs w:val="22"/>
        </w:rPr>
        <w:t xml:space="preserve"> COMPETITION CHEER</w:t>
      </w:r>
      <w:r w:rsidR="00F10F18" w:rsidRPr="00087788">
        <w:rPr>
          <w:rFonts w:ascii="Times New Roman" w:hAnsi="Times New Roman" w:cs="Times New Roman"/>
          <w:b/>
          <w:sz w:val="22"/>
          <w:szCs w:val="22"/>
        </w:rPr>
        <w:t xml:space="preserve"> </w:t>
      </w:r>
      <w:r w:rsidR="00F10F18">
        <w:rPr>
          <w:rFonts w:ascii="Times New Roman" w:hAnsi="Times New Roman" w:cs="Times New Roman"/>
          <w:b/>
          <w:sz w:val="22"/>
          <w:szCs w:val="22"/>
        </w:rPr>
        <w:t xml:space="preserve">STATE </w:t>
      </w:r>
      <w:r w:rsidR="00F10F18" w:rsidRPr="00087788">
        <w:rPr>
          <w:rFonts w:ascii="Times New Roman" w:hAnsi="Times New Roman" w:cs="Times New Roman"/>
          <w:b/>
          <w:sz w:val="22"/>
          <w:szCs w:val="22"/>
        </w:rPr>
        <w:t>CHAMPIONS</w:t>
      </w:r>
    </w:p>
    <w:p w:rsidR="006D3326" w:rsidRDefault="006D3326" w:rsidP="00F10F18">
      <w:pPr>
        <w:jc w:val="center"/>
        <w:rPr>
          <w:szCs w:val="22"/>
        </w:rPr>
      </w:pPr>
    </w:p>
    <w:p w:rsidR="00F10F18" w:rsidRDefault="00F10F18" w:rsidP="00F10F18">
      <w:pPr>
        <w:jc w:val="center"/>
        <w:rPr>
          <w:szCs w:val="22"/>
        </w:rPr>
      </w:pPr>
      <w:r>
        <w:rPr>
          <w:szCs w:val="22"/>
        </w:rPr>
        <w:t>Nicole Allen</w:t>
      </w:r>
    </w:p>
    <w:p w:rsidR="00F10F18" w:rsidRDefault="00F10F18" w:rsidP="00F10F18">
      <w:pPr>
        <w:jc w:val="center"/>
        <w:rPr>
          <w:szCs w:val="22"/>
        </w:rPr>
      </w:pPr>
      <w:r>
        <w:rPr>
          <w:szCs w:val="22"/>
        </w:rPr>
        <w:t>Aubrey Aparis</w:t>
      </w:r>
    </w:p>
    <w:p w:rsidR="00F10F18" w:rsidRDefault="00F10F18" w:rsidP="00F10F18">
      <w:pPr>
        <w:jc w:val="center"/>
        <w:rPr>
          <w:szCs w:val="22"/>
        </w:rPr>
      </w:pPr>
      <w:r>
        <w:rPr>
          <w:szCs w:val="22"/>
        </w:rPr>
        <w:t>Brianna Barnett</w:t>
      </w:r>
    </w:p>
    <w:p w:rsidR="00F10F18" w:rsidRDefault="00F10F18" w:rsidP="00F10F18">
      <w:pPr>
        <w:jc w:val="center"/>
        <w:rPr>
          <w:szCs w:val="22"/>
        </w:rPr>
      </w:pPr>
      <w:r>
        <w:rPr>
          <w:szCs w:val="22"/>
        </w:rPr>
        <w:t>Kylee Briles</w:t>
      </w:r>
    </w:p>
    <w:p w:rsidR="00F10F18" w:rsidRDefault="00F10F18" w:rsidP="00F10F18">
      <w:pPr>
        <w:jc w:val="center"/>
        <w:rPr>
          <w:szCs w:val="22"/>
        </w:rPr>
      </w:pPr>
      <w:r>
        <w:rPr>
          <w:szCs w:val="22"/>
        </w:rPr>
        <w:t>Tori Cash</w:t>
      </w:r>
    </w:p>
    <w:p w:rsidR="00F10F18" w:rsidRDefault="00F10F18" w:rsidP="00F10F18">
      <w:pPr>
        <w:jc w:val="center"/>
        <w:rPr>
          <w:szCs w:val="22"/>
        </w:rPr>
      </w:pPr>
      <w:r>
        <w:rPr>
          <w:szCs w:val="22"/>
        </w:rPr>
        <w:t>Jada Churchill</w:t>
      </w:r>
    </w:p>
    <w:p w:rsidR="00F10F18" w:rsidRDefault="00F10F18" w:rsidP="00F10F18">
      <w:pPr>
        <w:jc w:val="center"/>
        <w:rPr>
          <w:szCs w:val="22"/>
        </w:rPr>
      </w:pPr>
      <w:r>
        <w:rPr>
          <w:szCs w:val="22"/>
        </w:rPr>
        <w:t>Anna Kate Cooley</w:t>
      </w:r>
    </w:p>
    <w:p w:rsidR="00F10F18" w:rsidRDefault="00F10F18" w:rsidP="00F10F18">
      <w:pPr>
        <w:jc w:val="center"/>
        <w:rPr>
          <w:szCs w:val="22"/>
        </w:rPr>
      </w:pPr>
      <w:r>
        <w:rPr>
          <w:szCs w:val="22"/>
        </w:rPr>
        <w:t>Bethanie Dalton</w:t>
      </w:r>
    </w:p>
    <w:p w:rsidR="00F10F18" w:rsidRDefault="00F10F18" w:rsidP="00F10F18">
      <w:pPr>
        <w:jc w:val="center"/>
        <w:rPr>
          <w:szCs w:val="22"/>
        </w:rPr>
      </w:pPr>
      <w:r>
        <w:rPr>
          <w:szCs w:val="22"/>
        </w:rPr>
        <w:t>Melayna Davis</w:t>
      </w:r>
    </w:p>
    <w:p w:rsidR="00F10F18" w:rsidRDefault="00F10F18" w:rsidP="00F10F18">
      <w:pPr>
        <w:jc w:val="center"/>
        <w:rPr>
          <w:szCs w:val="22"/>
        </w:rPr>
      </w:pPr>
      <w:r>
        <w:rPr>
          <w:szCs w:val="22"/>
        </w:rPr>
        <w:t>Michaela Davis</w:t>
      </w:r>
    </w:p>
    <w:p w:rsidR="00F10F18" w:rsidRDefault="00F10F18" w:rsidP="00F10F18">
      <w:pPr>
        <w:jc w:val="center"/>
        <w:rPr>
          <w:szCs w:val="22"/>
        </w:rPr>
      </w:pPr>
      <w:r>
        <w:rPr>
          <w:szCs w:val="22"/>
        </w:rPr>
        <w:t>Destiny Dawkins</w:t>
      </w:r>
    </w:p>
    <w:p w:rsidR="00F10F18" w:rsidRDefault="00F10F18" w:rsidP="00F10F18">
      <w:pPr>
        <w:jc w:val="center"/>
        <w:rPr>
          <w:szCs w:val="22"/>
        </w:rPr>
      </w:pPr>
      <w:r>
        <w:rPr>
          <w:szCs w:val="22"/>
        </w:rPr>
        <w:t>Emma Fogle</w:t>
      </w:r>
    </w:p>
    <w:p w:rsidR="00F10F18" w:rsidRDefault="00F10F18" w:rsidP="00F10F18">
      <w:pPr>
        <w:jc w:val="center"/>
        <w:rPr>
          <w:szCs w:val="22"/>
        </w:rPr>
      </w:pPr>
      <w:r>
        <w:rPr>
          <w:szCs w:val="22"/>
        </w:rPr>
        <w:t>Callie Gray</w:t>
      </w:r>
    </w:p>
    <w:p w:rsidR="00F10F18" w:rsidRDefault="00F10F18" w:rsidP="00F10F18">
      <w:pPr>
        <w:jc w:val="center"/>
        <w:rPr>
          <w:szCs w:val="22"/>
        </w:rPr>
      </w:pPr>
      <w:r>
        <w:rPr>
          <w:szCs w:val="22"/>
        </w:rPr>
        <w:t>Maci Hollifield</w:t>
      </w:r>
    </w:p>
    <w:p w:rsidR="00F10F18" w:rsidRDefault="00F10F18" w:rsidP="00F10F18">
      <w:pPr>
        <w:jc w:val="center"/>
        <w:rPr>
          <w:szCs w:val="22"/>
        </w:rPr>
      </w:pPr>
      <w:r>
        <w:rPr>
          <w:szCs w:val="22"/>
        </w:rPr>
        <w:t>Abigail Johnson</w:t>
      </w:r>
    </w:p>
    <w:p w:rsidR="00F10F18" w:rsidRDefault="00F10F18" w:rsidP="00F10F18">
      <w:pPr>
        <w:jc w:val="center"/>
        <w:rPr>
          <w:szCs w:val="22"/>
        </w:rPr>
      </w:pPr>
      <w:r>
        <w:rPr>
          <w:szCs w:val="22"/>
        </w:rPr>
        <w:t>Alexis Kincaid</w:t>
      </w:r>
    </w:p>
    <w:p w:rsidR="00F10F18" w:rsidRDefault="00F10F18" w:rsidP="00F10F18">
      <w:pPr>
        <w:jc w:val="center"/>
        <w:rPr>
          <w:szCs w:val="22"/>
        </w:rPr>
      </w:pPr>
      <w:r>
        <w:rPr>
          <w:szCs w:val="22"/>
        </w:rPr>
        <w:t>Trinity Rhymer</w:t>
      </w:r>
    </w:p>
    <w:p w:rsidR="00F10F18" w:rsidRDefault="00F10F18" w:rsidP="00F10F18">
      <w:pPr>
        <w:jc w:val="center"/>
        <w:rPr>
          <w:szCs w:val="22"/>
        </w:rPr>
      </w:pPr>
      <w:r>
        <w:rPr>
          <w:szCs w:val="22"/>
        </w:rPr>
        <w:t>Mckenzie Scruggs</w:t>
      </w:r>
    </w:p>
    <w:p w:rsidR="00F10F18" w:rsidRDefault="00F10F18" w:rsidP="00F10F18">
      <w:pPr>
        <w:jc w:val="center"/>
        <w:rPr>
          <w:szCs w:val="22"/>
        </w:rPr>
      </w:pPr>
      <w:r>
        <w:rPr>
          <w:szCs w:val="22"/>
        </w:rPr>
        <w:t>Mallory Smith</w:t>
      </w:r>
    </w:p>
    <w:p w:rsidR="00F10F18" w:rsidRDefault="00F10F18" w:rsidP="00F10F18">
      <w:pPr>
        <w:jc w:val="center"/>
        <w:rPr>
          <w:szCs w:val="22"/>
        </w:rPr>
      </w:pPr>
      <w:r>
        <w:rPr>
          <w:szCs w:val="22"/>
        </w:rPr>
        <w:t>Katie Faith Watson</w:t>
      </w:r>
    </w:p>
    <w:p w:rsidR="00F10F18" w:rsidRDefault="00F10F18" w:rsidP="00F10F18">
      <w:pPr>
        <w:jc w:val="center"/>
        <w:rPr>
          <w:szCs w:val="22"/>
        </w:rPr>
      </w:pPr>
      <w:r>
        <w:rPr>
          <w:szCs w:val="22"/>
        </w:rPr>
        <w:t>Laikyn Westmoreland</w:t>
      </w:r>
    </w:p>
    <w:p w:rsidR="00F10F18" w:rsidRDefault="00F10F18" w:rsidP="00F10F18">
      <w:pPr>
        <w:jc w:val="center"/>
        <w:rPr>
          <w:szCs w:val="22"/>
        </w:rPr>
      </w:pPr>
      <w:r>
        <w:rPr>
          <w:szCs w:val="22"/>
        </w:rPr>
        <w:t>Reagan Westmoreland</w:t>
      </w:r>
    </w:p>
    <w:p w:rsidR="00F10F18" w:rsidRDefault="00F10F18" w:rsidP="00F10F18">
      <w:pPr>
        <w:jc w:val="center"/>
        <w:rPr>
          <w:szCs w:val="22"/>
        </w:rPr>
      </w:pPr>
      <w:r>
        <w:rPr>
          <w:szCs w:val="22"/>
        </w:rPr>
        <w:t>Savannah Wilkie</w:t>
      </w:r>
    </w:p>
    <w:p w:rsidR="00F10F18" w:rsidRDefault="00F10F18" w:rsidP="00F10F18">
      <w:pPr>
        <w:jc w:val="center"/>
        <w:rPr>
          <w:szCs w:val="22"/>
        </w:rPr>
      </w:pPr>
      <w:r>
        <w:rPr>
          <w:szCs w:val="22"/>
        </w:rPr>
        <w:t>Avery Wilson</w:t>
      </w:r>
    </w:p>
    <w:p w:rsidR="00F10F18" w:rsidRDefault="00F10F18" w:rsidP="00F10F18">
      <w:pPr>
        <w:jc w:val="center"/>
        <w:rPr>
          <w:szCs w:val="22"/>
        </w:rPr>
      </w:pPr>
    </w:p>
    <w:p w:rsidR="00F10F18" w:rsidRPr="00672352" w:rsidRDefault="00F10F18" w:rsidP="00F10F18">
      <w:pPr>
        <w:jc w:val="center"/>
        <w:rPr>
          <w:b/>
          <w:szCs w:val="22"/>
          <w:u w:val="single"/>
        </w:rPr>
      </w:pPr>
      <w:r w:rsidRPr="00672352">
        <w:rPr>
          <w:b/>
          <w:szCs w:val="22"/>
          <w:u w:val="single"/>
        </w:rPr>
        <w:t>HEAD COACH</w:t>
      </w:r>
    </w:p>
    <w:p w:rsidR="00F10F18" w:rsidRPr="00672352" w:rsidRDefault="00F10F18" w:rsidP="00F10F18">
      <w:pPr>
        <w:jc w:val="center"/>
        <w:rPr>
          <w:bCs/>
          <w:szCs w:val="22"/>
        </w:rPr>
      </w:pPr>
      <w:r w:rsidRPr="00672352">
        <w:rPr>
          <w:bCs/>
          <w:szCs w:val="22"/>
        </w:rPr>
        <w:t>Allie Tyner</w:t>
      </w:r>
    </w:p>
    <w:p w:rsidR="00F10F18" w:rsidRPr="00672352" w:rsidRDefault="00F10F18" w:rsidP="00F10F18">
      <w:pPr>
        <w:jc w:val="center"/>
        <w:rPr>
          <w:bCs/>
          <w:szCs w:val="22"/>
        </w:rPr>
      </w:pPr>
    </w:p>
    <w:p w:rsidR="00F10F18" w:rsidRPr="00672352" w:rsidRDefault="00F10F18" w:rsidP="00F10F18">
      <w:pPr>
        <w:jc w:val="center"/>
        <w:rPr>
          <w:b/>
          <w:bCs/>
          <w:szCs w:val="22"/>
          <w:u w:val="single"/>
        </w:rPr>
      </w:pPr>
      <w:r w:rsidRPr="00672352">
        <w:rPr>
          <w:b/>
          <w:bCs/>
          <w:szCs w:val="22"/>
          <w:u w:val="single"/>
        </w:rPr>
        <w:t>ASSISTANT COACH</w:t>
      </w:r>
    </w:p>
    <w:p w:rsidR="00F10F18" w:rsidRPr="00672352" w:rsidRDefault="00F10F18" w:rsidP="00F10F18">
      <w:pPr>
        <w:jc w:val="center"/>
        <w:rPr>
          <w:bCs/>
          <w:szCs w:val="22"/>
        </w:rPr>
      </w:pPr>
      <w:r w:rsidRPr="00672352">
        <w:rPr>
          <w:bCs/>
          <w:szCs w:val="22"/>
        </w:rPr>
        <w:t>Ashlyn Campbell</w:t>
      </w:r>
    </w:p>
    <w:p w:rsidR="00F10F18" w:rsidRPr="00672352" w:rsidRDefault="00F10F18" w:rsidP="00F10F18">
      <w:pPr>
        <w:jc w:val="center"/>
        <w:rPr>
          <w:bCs/>
          <w:szCs w:val="22"/>
        </w:rPr>
      </w:pPr>
    </w:p>
    <w:p w:rsidR="00F10F18" w:rsidRPr="00672352" w:rsidRDefault="00F10F18" w:rsidP="00F10F18">
      <w:pPr>
        <w:jc w:val="center"/>
        <w:rPr>
          <w:b/>
          <w:bCs/>
          <w:szCs w:val="22"/>
          <w:u w:val="single"/>
        </w:rPr>
      </w:pPr>
      <w:r w:rsidRPr="00672352">
        <w:rPr>
          <w:b/>
          <w:bCs/>
          <w:szCs w:val="22"/>
          <w:u w:val="single"/>
        </w:rPr>
        <w:t>ATHLETIC DIRECTOR</w:t>
      </w:r>
    </w:p>
    <w:p w:rsidR="00F10F18" w:rsidRPr="00672352" w:rsidRDefault="00F10F18" w:rsidP="00F10F18">
      <w:pPr>
        <w:jc w:val="center"/>
        <w:rPr>
          <w:bCs/>
          <w:szCs w:val="22"/>
        </w:rPr>
      </w:pPr>
      <w:r w:rsidRPr="00672352">
        <w:rPr>
          <w:bCs/>
          <w:szCs w:val="22"/>
        </w:rPr>
        <w:t>Jim Hyatt</w:t>
      </w:r>
    </w:p>
    <w:p w:rsidR="00F10F18" w:rsidRPr="00672352" w:rsidRDefault="00F10F18" w:rsidP="00F10F18">
      <w:pPr>
        <w:jc w:val="center"/>
        <w:rPr>
          <w:bCs/>
          <w:szCs w:val="22"/>
        </w:rPr>
      </w:pPr>
    </w:p>
    <w:p w:rsidR="00F10F18" w:rsidRPr="00672352" w:rsidRDefault="00F10F18" w:rsidP="00F10F18">
      <w:pPr>
        <w:jc w:val="center"/>
        <w:rPr>
          <w:b/>
          <w:szCs w:val="22"/>
          <w:u w:val="single"/>
        </w:rPr>
      </w:pPr>
      <w:r w:rsidRPr="00672352">
        <w:rPr>
          <w:b/>
          <w:szCs w:val="22"/>
          <w:u w:val="single"/>
        </w:rPr>
        <w:t>PRINCIPAL</w:t>
      </w:r>
    </w:p>
    <w:p w:rsidR="00F10F18" w:rsidRPr="00672352" w:rsidRDefault="00F10F18" w:rsidP="00F10F18">
      <w:pPr>
        <w:jc w:val="center"/>
        <w:rPr>
          <w:bCs/>
          <w:szCs w:val="22"/>
        </w:rPr>
      </w:pPr>
      <w:r w:rsidRPr="00672352">
        <w:rPr>
          <w:bCs/>
          <w:szCs w:val="22"/>
        </w:rPr>
        <w:t>Angela Ramsey</w:t>
      </w:r>
    </w:p>
    <w:p w:rsidR="00F10F18" w:rsidRPr="00087788" w:rsidRDefault="00F10F18" w:rsidP="00F10F18">
      <w:pPr>
        <w:jc w:val="center"/>
        <w:rPr>
          <w:bCs/>
          <w:sz w:val="18"/>
          <w:szCs w:val="18"/>
        </w:rPr>
      </w:pPr>
    </w:p>
    <w:p w:rsidR="00F10F18" w:rsidRPr="00087788" w:rsidRDefault="00F10F18" w:rsidP="00F10F18">
      <w:pPr>
        <w:jc w:val="center"/>
        <w:rPr>
          <w:b/>
          <w:szCs w:val="22"/>
          <w:u w:val="single"/>
        </w:rPr>
      </w:pPr>
      <w:r w:rsidRPr="00087788">
        <w:rPr>
          <w:b/>
          <w:szCs w:val="22"/>
          <w:u w:val="single"/>
        </w:rPr>
        <w:t>TEAM MASCOT</w:t>
      </w:r>
    </w:p>
    <w:p w:rsidR="00F10F18" w:rsidRPr="00087788" w:rsidRDefault="00F10F18" w:rsidP="00F10F18">
      <w:pPr>
        <w:jc w:val="center"/>
        <w:rPr>
          <w:szCs w:val="22"/>
        </w:rPr>
      </w:pPr>
      <w:r>
        <w:rPr>
          <w:szCs w:val="22"/>
        </w:rPr>
        <w:t>Eagles</w:t>
      </w:r>
    </w:p>
    <w:p w:rsidR="00F10F18" w:rsidRPr="00F10F18" w:rsidRDefault="00F10F18" w:rsidP="00F10F18">
      <w:pPr>
        <w:pStyle w:val="ActionText"/>
        <w:jc w:val="center"/>
        <w:rPr>
          <w:b/>
        </w:rPr>
      </w:pPr>
      <w:r w:rsidRPr="00F10F18">
        <w:rPr>
          <w:b/>
        </w:rPr>
        <w:br w:type="page"/>
        <w:t>INVITATIONS</w:t>
      </w:r>
    </w:p>
    <w:p w:rsidR="00F10F18" w:rsidRDefault="00F10F18" w:rsidP="00F10F18">
      <w:pPr>
        <w:pStyle w:val="ActionText"/>
        <w:jc w:val="center"/>
      </w:pPr>
    </w:p>
    <w:p w:rsidR="00F10F18" w:rsidRDefault="00F10F18" w:rsidP="00F10F18">
      <w:pPr>
        <w:pStyle w:val="ActionText"/>
        <w:ind w:left="0" w:firstLine="0"/>
        <w:jc w:val="center"/>
        <w:rPr>
          <w:b/>
        </w:rPr>
      </w:pPr>
      <w:r>
        <w:rPr>
          <w:b/>
        </w:rPr>
        <w:t>Wednesday, February 12, 2020, 12:00 noon-1:30 p.m.</w:t>
      </w:r>
    </w:p>
    <w:p w:rsidR="00F10F18" w:rsidRDefault="00F10F18" w:rsidP="00F10F18">
      <w:pPr>
        <w:pStyle w:val="ActionText"/>
        <w:ind w:left="0" w:firstLine="0"/>
      </w:pPr>
      <w:r>
        <w:t>Members of the House, luncheon, Room 112, Blatt Bldg.,by Able South Carolina.</w:t>
      </w:r>
    </w:p>
    <w:p w:rsidR="00F10F18" w:rsidRDefault="00F10F18" w:rsidP="00F10F18">
      <w:pPr>
        <w:pStyle w:val="ActionText"/>
        <w:keepNext w:val="0"/>
        <w:ind w:left="0" w:firstLine="0"/>
        <w:jc w:val="center"/>
      </w:pPr>
      <w:r>
        <w:t>(Accepted--January 28,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Thursday, February 13, 2020, 7:30-10:00 a.m.</w:t>
      </w:r>
    </w:p>
    <w:p w:rsidR="00F10F18" w:rsidRDefault="00F10F18" w:rsidP="00F10F18">
      <w:pPr>
        <w:pStyle w:val="ActionText"/>
        <w:ind w:left="0" w:firstLine="0"/>
      </w:pPr>
      <w:r>
        <w:t>Members of the House, breakfast, Room 112, Blatt Bldg., by the South Carolina Arts Alliance.</w:t>
      </w:r>
    </w:p>
    <w:p w:rsidR="00F10F18" w:rsidRDefault="00F10F18" w:rsidP="00F10F18">
      <w:pPr>
        <w:pStyle w:val="ActionText"/>
        <w:keepNext w:val="0"/>
        <w:ind w:left="0" w:firstLine="0"/>
        <w:jc w:val="center"/>
      </w:pPr>
      <w:r>
        <w:t>(Accepted--January 28,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Tuesday, February 18, 2020, 6:00-8:00 p.m.</w:t>
      </w:r>
    </w:p>
    <w:p w:rsidR="00F10F18" w:rsidRDefault="00F10F18" w:rsidP="00F10F18">
      <w:pPr>
        <w:pStyle w:val="ActionText"/>
        <w:ind w:left="0" w:firstLine="0"/>
      </w:pPr>
      <w:r>
        <w:t>Members of the House and staff, reception, the Hall at Senate's End, by Clemson University and the Clemson University Foundation.</w:t>
      </w:r>
    </w:p>
    <w:p w:rsidR="00F10F18" w:rsidRDefault="00F10F18" w:rsidP="00F10F18">
      <w:pPr>
        <w:pStyle w:val="ActionText"/>
        <w:keepNext w:val="0"/>
        <w:ind w:left="0" w:firstLine="0"/>
        <w:jc w:val="center"/>
      </w:pPr>
      <w:r>
        <w:t>(Accepted--January 28,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Wednesday, February 19, 2020, 8:30-10:00 a.m.</w:t>
      </w:r>
    </w:p>
    <w:p w:rsidR="00F10F18" w:rsidRDefault="00F10F18" w:rsidP="00F10F18">
      <w:pPr>
        <w:pStyle w:val="ActionText"/>
        <w:ind w:left="0" w:firstLine="0"/>
      </w:pPr>
      <w:r>
        <w:t>Members of the House and staff, breakfast, Room 112, Blatt Bldg., by the National Federation of the Blind of South Carolina.</w:t>
      </w:r>
    </w:p>
    <w:p w:rsidR="00F10F18" w:rsidRDefault="00F10F18" w:rsidP="00F10F18">
      <w:pPr>
        <w:pStyle w:val="ActionText"/>
        <w:keepNext w:val="0"/>
        <w:ind w:left="0" w:firstLine="0"/>
        <w:jc w:val="center"/>
      </w:pPr>
      <w:r>
        <w:t>(Accepted--January 28,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Wednesday, February 19, 2020, 11:00 a.m.-1:30 p.m.</w:t>
      </w:r>
    </w:p>
    <w:p w:rsidR="00F10F18" w:rsidRDefault="00F10F18" w:rsidP="00F10F18">
      <w:pPr>
        <w:pStyle w:val="ActionText"/>
        <w:ind w:left="0" w:firstLine="0"/>
      </w:pPr>
      <w:r>
        <w:t>Members of the House, luncheon, Room 112, Blatt Bldg., by the Independent Banks of South Carolina.</w:t>
      </w:r>
    </w:p>
    <w:p w:rsidR="00F10F18" w:rsidRDefault="00F10F18" w:rsidP="00F10F18">
      <w:pPr>
        <w:pStyle w:val="ActionText"/>
        <w:keepNext w:val="0"/>
        <w:ind w:left="0" w:firstLine="0"/>
        <w:jc w:val="center"/>
      </w:pPr>
      <w:r>
        <w:t>(Accepted--January 28,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Wednesday, February 19, 2020, 5:00-7:00 p.m.</w:t>
      </w:r>
    </w:p>
    <w:p w:rsidR="00F10F18" w:rsidRDefault="00F10F18" w:rsidP="00F10F18">
      <w:pPr>
        <w:pStyle w:val="ActionText"/>
        <w:ind w:left="0" w:firstLine="0"/>
      </w:pPr>
      <w:r>
        <w:t>Members of the House and staff, reception, The Palmetto Club, by the South Carolina Association of Counties.</w:t>
      </w:r>
    </w:p>
    <w:p w:rsidR="00F10F18" w:rsidRDefault="00F10F18" w:rsidP="00F10F18">
      <w:pPr>
        <w:pStyle w:val="ActionText"/>
        <w:keepNext w:val="0"/>
        <w:ind w:left="0" w:firstLine="0"/>
        <w:jc w:val="center"/>
      </w:pPr>
      <w:r>
        <w:t>(Accepted--January 28,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Thursday, February 20, 2020, 8:00-10:00 a.m.</w:t>
      </w:r>
    </w:p>
    <w:p w:rsidR="00F10F18" w:rsidRDefault="00F10F18" w:rsidP="00F10F18">
      <w:pPr>
        <w:pStyle w:val="ActionText"/>
        <w:ind w:left="0" w:firstLine="0"/>
      </w:pPr>
      <w:r>
        <w:t>Members of the House and staff, breakfast, Room 112, Blatt Bldg., by the South Carolina Association of Convenience Stores.</w:t>
      </w:r>
    </w:p>
    <w:p w:rsidR="00F10F18" w:rsidRDefault="00F10F18" w:rsidP="00F10F18">
      <w:pPr>
        <w:pStyle w:val="ActionText"/>
        <w:keepNext w:val="0"/>
        <w:ind w:left="0" w:firstLine="0"/>
        <w:jc w:val="center"/>
      </w:pPr>
      <w:r>
        <w:t>(Accepted--January 28,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HOUSE ASSEMBLIES</w:t>
      </w:r>
    </w:p>
    <w:p w:rsidR="00F10F18" w:rsidRDefault="00F10F18" w:rsidP="00F10F18">
      <w:pPr>
        <w:pStyle w:val="ActionText"/>
        <w:ind w:left="0" w:firstLine="0"/>
        <w:jc w:val="center"/>
        <w:rPr>
          <w:b/>
        </w:rPr>
      </w:pPr>
    </w:p>
    <w:p w:rsidR="00F10F18" w:rsidRDefault="00F10F18" w:rsidP="00F10F18">
      <w:pPr>
        <w:pStyle w:val="ActionText"/>
        <w:ind w:left="0" w:firstLine="0"/>
        <w:jc w:val="center"/>
        <w:rPr>
          <w:b/>
        </w:rPr>
      </w:pPr>
      <w:r>
        <w:rPr>
          <w:b/>
        </w:rPr>
        <w:t>Wednesday, February 12, 2020</w:t>
      </w:r>
    </w:p>
    <w:p w:rsidR="00F10F18" w:rsidRDefault="00F10F18" w:rsidP="00F10F18">
      <w:pPr>
        <w:pStyle w:val="ActionText"/>
        <w:ind w:left="0" w:firstLine="0"/>
      </w:pPr>
      <w:r>
        <w:t>To recognize the Ben Lippen School Boys Cross Country Team, coaches and other school officials.</w:t>
      </w:r>
    </w:p>
    <w:p w:rsidR="00F10F18" w:rsidRDefault="00F10F18" w:rsidP="00F10F18">
      <w:pPr>
        <w:pStyle w:val="ActionText"/>
        <w:keepNext w:val="0"/>
        <w:ind w:left="0" w:firstLine="0"/>
        <w:jc w:val="center"/>
      </w:pPr>
      <w:r>
        <w:t>(Under H.4922--Adopted--January 15,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Wednesday, February 12, 2020</w:t>
      </w:r>
    </w:p>
    <w:p w:rsidR="00F10F18" w:rsidRDefault="00F10F18" w:rsidP="00F10F18">
      <w:pPr>
        <w:pStyle w:val="ActionText"/>
        <w:ind w:left="0" w:firstLine="0"/>
      </w:pPr>
      <w:r>
        <w:t>To recognize the Chesnee High School Competition Cheer Squad, coaches and other school officials.</w:t>
      </w:r>
    </w:p>
    <w:p w:rsidR="00F10F18" w:rsidRDefault="00F10F18" w:rsidP="00F10F18">
      <w:pPr>
        <w:pStyle w:val="ActionText"/>
        <w:keepNext w:val="0"/>
        <w:ind w:left="0" w:firstLine="0"/>
        <w:jc w:val="center"/>
      </w:pPr>
      <w:r>
        <w:t>(Under H.4879--Adopted--January 15,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Thursday, February 13, 2020</w:t>
      </w:r>
    </w:p>
    <w:p w:rsidR="00F10F18" w:rsidRDefault="00F10F18" w:rsidP="00F10F18">
      <w:pPr>
        <w:pStyle w:val="ActionText"/>
        <w:ind w:left="0" w:firstLine="0"/>
      </w:pPr>
      <w:r>
        <w:t>To recognize the Hammond School Football Team, coaches and other school officials.</w:t>
      </w:r>
    </w:p>
    <w:p w:rsidR="00F10F18" w:rsidRDefault="00F10F18" w:rsidP="00F10F18">
      <w:pPr>
        <w:pStyle w:val="ActionText"/>
        <w:keepNext w:val="0"/>
        <w:ind w:left="0" w:firstLine="0"/>
        <w:jc w:val="center"/>
      </w:pPr>
      <w:r>
        <w:t>(Under H.4873--Adopted--January 15,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Thursday, February 13, 2020</w:t>
      </w:r>
    </w:p>
    <w:p w:rsidR="00F10F18" w:rsidRDefault="00F10F18" w:rsidP="00F10F18">
      <w:pPr>
        <w:pStyle w:val="ActionText"/>
        <w:ind w:left="0" w:firstLine="0"/>
      </w:pPr>
      <w:r>
        <w:t>To recognize the Hammond School Competition Cheerleading Team, coaches and other school officials.</w:t>
      </w:r>
    </w:p>
    <w:p w:rsidR="00F10F18" w:rsidRDefault="00F10F18" w:rsidP="00F10F18">
      <w:pPr>
        <w:pStyle w:val="ActionText"/>
        <w:keepNext w:val="0"/>
        <w:ind w:left="0" w:firstLine="0"/>
        <w:jc w:val="center"/>
      </w:pPr>
      <w:r>
        <w:t>(Under H.4875--Adopted--January 15,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Wednesday, February 19, 2020</w:t>
      </w:r>
    </w:p>
    <w:p w:rsidR="00F10F18" w:rsidRDefault="00F10F18" w:rsidP="00F10F18">
      <w:pPr>
        <w:pStyle w:val="ActionText"/>
        <w:ind w:left="0" w:firstLine="0"/>
      </w:pPr>
      <w:r>
        <w:t>To recognize the D.W. Daniel High School Marching Band, band directors and other school officials.</w:t>
      </w:r>
    </w:p>
    <w:p w:rsidR="00F10F18" w:rsidRDefault="00F10F18" w:rsidP="00F10F18">
      <w:pPr>
        <w:pStyle w:val="ActionText"/>
        <w:keepNext w:val="0"/>
        <w:ind w:left="0" w:firstLine="0"/>
        <w:jc w:val="center"/>
      </w:pPr>
      <w:r>
        <w:t>(Under H.4919--Adopted--January 15,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Wednesday, February 19, 2020</w:t>
      </w:r>
    </w:p>
    <w:p w:rsidR="00F10F18" w:rsidRDefault="00F10F18" w:rsidP="00F10F18">
      <w:pPr>
        <w:pStyle w:val="ActionText"/>
        <w:ind w:left="0" w:firstLine="0"/>
      </w:pPr>
      <w:r>
        <w:t>To recognize the D.W. Daniel High School Girls Golf Team, coaches and other school officials.</w:t>
      </w:r>
    </w:p>
    <w:p w:rsidR="00F10F18" w:rsidRDefault="00F10F18" w:rsidP="00F10F18">
      <w:pPr>
        <w:pStyle w:val="ActionText"/>
        <w:keepNext w:val="0"/>
        <w:ind w:left="0" w:firstLine="0"/>
        <w:jc w:val="center"/>
      </w:pPr>
      <w:r>
        <w:t>(Under H.4916--Adopted--January 15,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Thursday, February 20, 2020</w:t>
      </w:r>
    </w:p>
    <w:p w:rsidR="00F10F18" w:rsidRDefault="00F10F18" w:rsidP="00F10F18">
      <w:pPr>
        <w:pStyle w:val="ActionText"/>
        <w:ind w:left="0" w:firstLine="0"/>
      </w:pPr>
      <w:r>
        <w:t>To recognize the Greenwood Christian School Boys Cross Country Team, coaches and other school officials.</w:t>
      </w:r>
    </w:p>
    <w:p w:rsidR="00F10F18" w:rsidRDefault="00F10F18" w:rsidP="00F10F18">
      <w:pPr>
        <w:pStyle w:val="ActionText"/>
        <w:keepNext w:val="0"/>
        <w:ind w:left="0" w:firstLine="0"/>
        <w:jc w:val="center"/>
      </w:pPr>
      <w:r>
        <w:t>(Under H.4915--Adopted--January 15,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Thursday, February 20, 2020</w:t>
      </w:r>
    </w:p>
    <w:p w:rsidR="00F10F18" w:rsidRDefault="00F10F18" w:rsidP="00F10F18">
      <w:pPr>
        <w:pStyle w:val="ActionText"/>
        <w:ind w:left="0" w:firstLine="0"/>
      </w:pPr>
      <w:r>
        <w:t>To recognize the Landrum High School Baseball Team, coaches and other school officials.</w:t>
      </w:r>
    </w:p>
    <w:p w:rsidR="00F10F18" w:rsidRDefault="00F10F18" w:rsidP="00F10F18">
      <w:pPr>
        <w:pStyle w:val="ActionText"/>
        <w:keepNext w:val="0"/>
        <w:ind w:left="0" w:firstLine="0"/>
        <w:jc w:val="center"/>
      </w:pPr>
      <w:r>
        <w:t>(Under H.4878--Adopted--January 15,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Thursday, February 20, 2020</w:t>
      </w:r>
    </w:p>
    <w:p w:rsidR="00F10F18" w:rsidRDefault="00F10F18" w:rsidP="00F10F18">
      <w:pPr>
        <w:pStyle w:val="ActionText"/>
        <w:ind w:left="0" w:firstLine="0"/>
      </w:pPr>
      <w:r>
        <w:t>To recognize the Landrum High School Boys Strength Team, coaches and other school officials.</w:t>
      </w:r>
    </w:p>
    <w:p w:rsidR="00F10F18" w:rsidRDefault="00F10F18" w:rsidP="00F10F18">
      <w:pPr>
        <w:pStyle w:val="ActionText"/>
        <w:keepNext w:val="0"/>
        <w:ind w:left="0" w:firstLine="0"/>
        <w:jc w:val="center"/>
      </w:pPr>
      <w:r>
        <w:t>(Under H.4877--Adopted--January 15, 2020)</w:t>
      </w:r>
    </w:p>
    <w:p w:rsidR="00F10F18" w:rsidRDefault="00F10F18" w:rsidP="00F10F18">
      <w:pPr>
        <w:pStyle w:val="ActionText"/>
        <w:keepNext w:val="0"/>
        <w:ind w:left="0" w:firstLine="0"/>
        <w:jc w:val="center"/>
      </w:pPr>
    </w:p>
    <w:p w:rsidR="00F10F18" w:rsidRDefault="00F10F18" w:rsidP="00F10F18">
      <w:pPr>
        <w:pStyle w:val="ActionText"/>
        <w:ind w:left="0" w:firstLine="0"/>
        <w:jc w:val="center"/>
        <w:rPr>
          <w:b/>
        </w:rPr>
      </w:pPr>
      <w:r>
        <w:rPr>
          <w:b/>
        </w:rPr>
        <w:t>SPECIAL INTRODUCTIONS/ RECOGNITIONS/ANNOUNCEMENTS</w:t>
      </w:r>
    </w:p>
    <w:p w:rsidR="00F10F18" w:rsidRDefault="00F10F18" w:rsidP="00F10F18">
      <w:pPr>
        <w:pStyle w:val="ActionText"/>
        <w:ind w:left="0" w:firstLine="0"/>
        <w:jc w:val="center"/>
        <w:rPr>
          <w:b/>
        </w:rPr>
      </w:pPr>
    </w:p>
    <w:p w:rsidR="00F10F18" w:rsidRDefault="00F10F18" w:rsidP="00F10F18">
      <w:pPr>
        <w:pStyle w:val="ActionText"/>
        <w:ind w:left="0" w:firstLine="0"/>
        <w:jc w:val="center"/>
        <w:rPr>
          <w:b/>
        </w:rPr>
      </w:pPr>
      <w:r>
        <w:rPr>
          <w:b/>
        </w:rPr>
        <w:t>THIRD READING STATEWIDE UNCONTESTED BILLS</w:t>
      </w:r>
    </w:p>
    <w:p w:rsidR="00F10F18" w:rsidRDefault="00F10F18" w:rsidP="00F10F18">
      <w:pPr>
        <w:pStyle w:val="ActionText"/>
        <w:ind w:left="0" w:firstLine="0"/>
        <w:jc w:val="center"/>
        <w:rPr>
          <w:b/>
        </w:rPr>
      </w:pPr>
    </w:p>
    <w:p w:rsidR="00F10F18" w:rsidRPr="00F10F18" w:rsidRDefault="00F10F18" w:rsidP="00F10F18">
      <w:pPr>
        <w:pStyle w:val="ActionText"/>
      </w:pPr>
      <w:r w:rsidRPr="00F10F18">
        <w:rPr>
          <w:b/>
        </w:rPr>
        <w:t>H. 3066--</w:t>
      </w:r>
      <w:r w:rsidRPr="00F10F18">
        <w:t xml:space="preserve">Reps. King, S. Williams, Brawley, Henegan, Jones, Cobb-Hunter, Rivers and McDaniel: </w:t>
      </w:r>
      <w:r w:rsidRPr="00F10F18">
        <w:rPr>
          <w:b/>
        </w:rPr>
        <w:t>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F10F18" w:rsidRDefault="00F10F18" w:rsidP="00F10F18">
      <w:pPr>
        <w:pStyle w:val="ActionText"/>
        <w:ind w:left="648" w:firstLine="0"/>
      </w:pPr>
      <w:r>
        <w:t>(Prefiled--Tuesday, December 18, 2018)</w:t>
      </w:r>
    </w:p>
    <w:p w:rsidR="00F10F18" w:rsidRDefault="00F10F18" w:rsidP="00F10F18">
      <w:pPr>
        <w:pStyle w:val="ActionText"/>
        <w:ind w:left="648" w:firstLine="0"/>
      </w:pPr>
      <w:r>
        <w:t>(Judiciary Com.--January 08, 2019)</w:t>
      </w:r>
    </w:p>
    <w:p w:rsidR="00F10F18" w:rsidRDefault="00F10F18" w:rsidP="00F10F18">
      <w:pPr>
        <w:pStyle w:val="ActionText"/>
        <w:ind w:left="648" w:firstLine="0"/>
      </w:pPr>
      <w:r>
        <w:t>(Fav. With Amdt.--February 05, 2020)</w:t>
      </w:r>
    </w:p>
    <w:p w:rsidR="00F10F18" w:rsidRPr="00F10F18" w:rsidRDefault="00F10F18" w:rsidP="00F10F18">
      <w:pPr>
        <w:pStyle w:val="ActionText"/>
        <w:keepNext w:val="0"/>
        <w:ind w:left="648" w:firstLine="0"/>
      </w:pPr>
      <w:r w:rsidRPr="00F10F18">
        <w:t>(Amended and read second time--February 11, 2020)</w:t>
      </w:r>
    </w:p>
    <w:p w:rsidR="00F10F18" w:rsidRDefault="00F10F18" w:rsidP="00F10F18">
      <w:pPr>
        <w:pStyle w:val="ActionText"/>
        <w:keepNext w:val="0"/>
        <w:ind w:left="0" w:firstLine="0"/>
      </w:pPr>
    </w:p>
    <w:p w:rsidR="00F10F18" w:rsidRPr="00F10F18" w:rsidRDefault="00F10F18" w:rsidP="00F10F18">
      <w:pPr>
        <w:pStyle w:val="ActionText"/>
      </w:pPr>
      <w:r w:rsidRPr="00F10F18">
        <w:rPr>
          <w:b/>
        </w:rPr>
        <w:t>H. 5015--</w:t>
      </w:r>
      <w:r w:rsidRPr="00F10F18">
        <w:t xml:space="preserve">Reps. Hixon and Forrest: </w:t>
      </w:r>
      <w:r w:rsidRPr="00F10F18">
        <w:rPr>
          <w:b/>
        </w:rPr>
        <w:t>A BILL TO AMEND THE CODE OF LAWS OF SOUTH CAROLINA, 1976, BY ADDING SECTION 47-3-425 SO AS TO AUTHORIZE THE DEPARTMENT OF NATURAL RESOURCES TO OBTAIN AND UTILIZE SCHEDULE III NONNARCOTIC AND SCHEDULE IV CONTROLLED SUBSTANCES FOR THE CAPTURE AND IMMOBILIZATION OF WILDLIFE; AND TO AMEND SECTION 47-3-420, RELATING TO METHODS OF EUTHANASIA, SO AS TO REMOVE REFERENCES TO THE DEPARTMENT.</w:t>
      </w:r>
    </w:p>
    <w:p w:rsidR="00F10F18" w:rsidRDefault="00F10F18" w:rsidP="00F10F18">
      <w:pPr>
        <w:pStyle w:val="ActionText"/>
        <w:ind w:left="648" w:firstLine="0"/>
      </w:pPr>
      <w:r>
        <w:t>(Agri., Natl. Res. and Environ. Affrs. Com.--January 23, 2020)</w:t>
      </w:r>
    </w:p>
    <w:p w:rsidR="00F10F18" w:rsidRDefault="00F10F18" w:rsidP="00F10F18">
      <w:pPr>
        <w:pStyle w:val="ActionText"/>
        <w:ind w:left="648" w:firstLine="0"/>
      </w:pPr>
      <w:r>
        <w:t>(Fav. With Amdt.--February 06, 2020)</w:t>
      </w:r>
    </w:p>
    <w:p w:rsidR="00F10F18" w:rsidRDefault="00F10F18" w:rsidP="00F10F18">
      <w:pPr>
        <w:pStyle w:val="ActionText"/>
        <w:keepNext w:val="0"/>
        <w:ind w:left="648" w:firstLine="0"/>
      </w:pPr>
      <w:r w:rsidRPr="00F10F18">
        <w:t>(Amended and read second time--February 11, 2020)</w:t>
      </w:r>
    </w:p>
    <w:p w:rsidR="00B9206F" w:rsidRPr="00F10F18" w:rsidRDefault="00B9206F" w:rsidP="00F10F18">
      <w:pPr>
        <w:pStyle w:val="ActionText"/>
        <w:keepNext w:val="0"/>
        <w:ind w:left="648" w:firstLine="0"/>
      </w:pPr>
    </w:p>
    <w:p w:rsidR="00F10F18" w:rsidRPr="00F10F18" w:rsidRDefault="00F10F18" w:rsidP="00F10F18">
      <w:pPr>
        <w:pStyle w:val="ActionText"/>
      </w:pPr>
      <w:r w:rsidRPr="00F10F18">
        <w:rPr>
          <w:b/>
        </w:rPr>
        <w:t>H. 5062--</w:t>
      </w:r>
      <w:r w:rsidRPr="00F10F18">
        <w:t xml:space="preserve">Reps. Ott and Forrest: </w:t>
      </w:r>
      <w:r w:rsidRPr="00F10F18">
        <w:rPr>
          <w:b/>
        </w:rPr>
        <w:t>A BILL TO AMEND SECTION 50-9-40, CODE OF LAWS OF SOUTH CAROLINA, 1976, RELATING TO HUNTING AND FISHING LICENSES, SO AS TO AUTHORIZE THE DEPARTMENT OF NATURAL RESOURCES TO OFFER A LICENSE, PERMIT, OR TAG MADE OF A DURABLE MATERIAL AND TO ESTABLISH A FEE.</w:t>
      </w:r>
    </w:p>
    <w:p w:rsidR="00F10F18" w:rsidRDefault="00F10F18" w:rsidP="00F10F18">
      <w:pPr>
        <w:pStyle w:val="ActionText"/>
        <w:ind w:left="648" w:firstLine="0"/>
      </w:pPr>
      <w:r>
        <w:t>(Agri., Natl. Res. and Environ. Affrs. Com.--January 29, 2020)</w:t>
      </w:r>
    </w:p>
    <w:p w:rsidR="00F10F18" w:rsidRDefault="00F10F18" w:rsidP="00F10F18">
      <w:pPr>
        <w:pStyle w:val="ActionText"/>
        <w:ind w:left="648" w:firstLine="0"/>
      </w:pPr>
      <w:r>
        <w:t>(Fav. With Amdt.--February 06, 2020)</w:t>
      </w:r>
    </w:p>
    <w:p w:rsidR="00F10F18" w:rsidRPr="00F10F18" w:rsidRDefault="00F10F18" w:rsidP="00F10F18">
      <w:pPr>
        <w:pStyle w:val="ActionText"/>
        <w:keepNext w:val="0"/>
        <w:ind w:left="648" w:firstLine="0"/>
      </w:pPr>
      <w:r w:rsidRPr="00F10F18">
        <w:t>(Amended and read second time--February 11, 2020)</w:t>
      </w:r>
    </w:p>
    <w:p w:rsidR="00F10F18" w:rsidRDefault="00F10F18" w:rsidP="00F10F18">
      <w:pPr>
        <w:pStyle w:val="ActionText"/>
        <w:keepNext w:val="0"/>
        <w:ind w:left="0" w:firstLine="0"/>
      </w:pPr>
    </w:p>
    <w:p w:rsidR="00F10F18" w:rsidRPr="00F10F18" w:rsidRDefault="00F10F18" w:rsidP="00F10F18">
      <w:pPr>
        <w:pStyle w:val="ActionText"/>
      </w:pPr>
      <w:r w:rsidRPr="00F10F18">
        <w:rPr>
          <w:b/>
        </w:rPr>
        <w:t>S. 601--</w:t>
      </w:r>
      <w:r w:rsidRPr="00F10F18">
        <w:t xml:space="preserve">Senators Shealy and Hutto: </w:t>
      </w:r>
      <w:r w:rsidRPr="00F10F18">
        <w:rPr>
          <w:b/>
        </w:rPr>
        <w:t>A BILL TO AMEND SECTION 63-7-2350 OF THE 1976 CODE, RELATING TO RESTRICTIONS ON FOSTER CARE OR ADOPTION PLACEMENTS, TO ADD BACKGROUND CHECK REQUIREMENTS FOR EACH EMPLOYEE OF A RESIDENTIAL FACILITY WHERE CHILDREN IN FOSTER CARE MAY BE PLACED.</w:t>
      </w:r>
    </w:p>
    <w:p w:rsidR="00F10F18" w:rsidRDefault="00F10F18" w:rsidP="00F10F18">
      <w:pPr>
        <w:pStyle w:val="ActionText"/>
        <w:ind w:left="648" w:firstLine="0"/>
      </w:pPr>
      <w:r>
        <w:t>(Judiciary Com.--April 09, 2019)</w:t>
      </w:r>
    </w:p>
    <w:p w:rsidR="00F10F18" w:rsidRDefault="00F10F18" w:rsidP="00F10F18">
      <w:pPr>
        <w:pStyle w:val="ActionText"/>
        <w:ind w:left="648" w:firstLine="0"/>
      </w:pPr>
      <w:r>
        <w:t>(Favorable--May 01, 2019)</w:t>
      </w:r>
    </w:p>
    <w:p w:rsidR="00F10F18" w:rsidRDefault="00F10F18" w:rsidP="00F10F18">
      <w:pPr>
        <w:pStyle w:val="ActionText"/>
        <w:ind w:left="648" w:firstLine="0"/>
      </w:pPr>
      <w:r>
        <w:t>(Requests for debate by Reps. Gilliard, Hart and King--May 08, 2019)</w:t>
      </w:r>
    </w:p>
    <w:p w:rsidR="00F10F18" w:rsidRPr="00F10F18" w:rsidRDefault="00F10F18" w:rsidP="00F10F18">
      <w:pPr>
        <w:pStyle w:val="ActionText"/>
        <w:keepNext w:val="0"/>
        <w:ind w:left="648" w:firstLine="0"/>
      </w:pPr>
      <w:r w:rsidRPr="00F10F18">
        <w:t>(Amended and read second time--February 11, 2020)</w:t>
      </w:r>
    </w:p>
    <w:p w:rsidR="00F10F18" w:rsidRDefault="00F10F18" w:rsidP="00F10F18">
      <w:pPr>
        <w:pStyle w:val="ActionText"/>
        <w:keepNext w:val="0"/>
        <w:ind w:left="0" w:firstLine="0"/>
      </w:pPr>
    </w:p>
    <w:p w:rsidR="00F10F18" w:rsidRDefault="00F10F18" w:rsidP="00F10F18">
      <w:pPr>
        <w:pStyle w:val="ActionText"/>
        <w:ind w:left="0" w:firstLine="0"/>
        <w:jc w:val="center"/>
        <w:rPr>
          <w:b/>
        </w:rPr>
      </w:pPr>
      <w:r>
        <w:rPr>
          <w:b/>
        </w:rPr>
        <w:t>SECOND READING STATEWIDE UNCONTESTED BILLS</w:t>
      </w:r>
    </w:p>
    <w:p w:rsidR="00F10F18" w:rsidRDefault="00F10F18" w:rsidP="00F10F18">
      <w:pPr>
        <w:pStyle w:val="ActionText"/>
        <w:ind w:left="0" w:firstLine="0"/>
        <w:jc w:val="center"/>
        <w:rPr>
          <w:b/>
        </w:rPr>
      </w:pPr>
    </w:p>
    <w:p w:rsidR="00F10F18" w:rsidRPr="00F10F18" w:rsidRDefault="00F10F18" w:rsidP="00F10F18">
      <w:pPr>
        <w:pStyle w:val="ActionText"/>
      </w:pPr>
      <w:r w:rsidRPr="00F10F18">
        <w:rPr>
          <w:b/>
        </w:rPr>
        <w:t>H. 4974--</w:t>
      </w:r>
      <w:r w:rsidRPr="00F10F18">
        <w:t xml:space="preserve">Reps. Lucas, Simrill, Rutherford, Pope, McCoy, G. M. Smith, Bannister and Hart: </w:t>
      </w:r>
      <w:r w:rsidRPr="00F10F18">
        <w:rPr>
          <w:b/>
        </w:rPr>
        <w:t>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F10F18" w:rsidRDefault="00F10F18" w:rsidP="00F10F18">
      <w:pPr>
        <w:pStyle w:val="ActionText"/>
        <w:ind w:left="648" w:firstLine="0"/>
      </w:pPr>
      <w:r>
        <w:t>(Judiciary Com.--January 21, 2020)</w:t>
      </w:r>
    </w:p>
    <w:p w:rsidR="00F10F18" w:rsidRDefault="00F10F18" w:rsidP="00F10F18">
      <w:pPr>
        <w:pStyle w:val="ActionText"/>
        <w:ind w:left="648" w:firstLine="0"/>
      </w:pPr>
      <w:r>
        <w:t>(Fav. With Amdt.--February 05, 2020)</w:t>
      </w:r>
    </w:p>
    <w:p w:rsidR="00F10F18" w:rsidRDefault="00F10F18" w:rsidP="00F10F18">
      <w:pPr>
        <w:pStyle w:val="ActionText"/>
        <w:keepNext w:val="0"/>
        <w:ind w:left="648" w:firstLine="0"/>
      </w:pPr>
      <w:r w:rsidRPr="00F10F18">
        <w:t>(Debate adjourned until Wed., Feb. 12, 2020--February 11, 2020)</w:t>
      </w:r>
    </w:p>
    <w:p w:rsidR="00B9206F" w:rsidRPr="00F10F18" w:rsidRDefault="00B9206F" w:rsidP="00F10F18">
      <w:pPr>
        <w:pStyle w:val="ActionText"/>
        <w:keepNext w:val="0"/>
        <w:ind w:left="648" w:firstLine="0"/>
      </w:pPr>
    </w:p>
    <w:p w:rsidR="00F10F18" w:rsidRPr="00F10F18" w:rsidRDefault="00F10F18" w:rsidP="00F10F18">
      <w:pPr>
        <w:pStyle w:val="ActionText"/>
      </w:pPr>
      <w:r w:rsidRPr="00F10F18">
        <w:rPr>
          <w:b/>
        </w:rPr>
        <w:t>H. 4940--</w:t>
      </w:r>
      <w:r w:rsidRPr="00F10F18">
        <w:t xml:space="preserve">Reps. Sandifer, Forrester, Ott, West and Toole: </w:t>
      </w:r>
      <w:r w:rsidRPr="00F10F18">
        <w:rPr>
          <w:b/>
        </w:rPr>
        <w:t>A JOINT RESOLUTION 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THIRD-PARTY, INDEPENDENT, EXPERT CONSULTANT, OR CONSULTANTS, TO ADVISE THE STUDY COMMITTEE, AND TO PROVIDE FOR THE DISSOLUTION OF THE STUDY COMMITTEE.</w:t>
      </w:r>
    </w:p>
    <w:p w:rsidR="00F10F18" w:rsidRDefault="00F10F18" w:rsidP="00F10F18">
      <w:pPr>
        <w:pStyle w:val="ActionText"/>
        <w:ind w:left="648" w:firstLine="0"/>
      </w:pPr>
      <w:r>
        <w:t>(Labor, Com. &amp; Ind. Com.--January 15, 2020)</w:t>
      </w:r>
    </w:p>
    <w:p w:rsidR="00F10F18" w:rsidRPr="00F10F18" w:rsidRDefault="00F10F18" w:rsidP="00F10F18">
      <w:pPr>
        <w:pStyle w:val="ActionText"/>
        <w:keepNext w:val="0"/>
        <w:ind w:left="648" w:firstLine="0"/>
      </w:pPr>
      <w:r w:rsidRPr="00F10F18">
        <w:t>(Fav. With Amdt.--February 11, 2020)</w:t>
      </w:r>
    </w:p>
    <w:p w:rsidR="00F10F18" w:rsidRDefault="00F10F18" w:rsidP="00F10F18">
      <w:pPr>
        <w:pStyle w:val="ActionText"/>
        <w:keepNext w:val="0"/>
        <w:ind w:left="0" w:firstLine="0"/>
      </w:pPr>
    </w:p>
    <w:p w:rsidR="00F10F18" w:rsidRPr="00F10F18" w:rsidRDefault="00F10F18" w:rsidP="00F10F18">
      <w:pPr>
        <w:pStyle w:val="ActionText"/>
      </w:pPr>
      <w:r w:rsidRPr="00F10F18">
        <w:rPr>
          <w:b/>
        </w:rPr>
        <w:t>H. 4702--</w:t>
      </w:r>
      <w:r w:rsidRPr="00F10F18">
        <w:t xml:space="preserve">Reps. Huggins, Martin, Wooten, Caskey and Calhoon: </w:t>
      </w:r>
      <w:r w:rsidRPr="00F10F18">
        <w:rPr>
          <w:b/>
        </w:rPr>
        <w:t>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F10F18" w:rsidRDefault="00F10F18" w:rsidP="00F10F18">
      <w:pPr>
        <w:pStyle w:val="ActionText"/>
        <w:ind w:left="648" w:firstLine="0"/>
      </w:pPr>
      <w:r>
        <w:t>(Prefiled--Wednesday, November 20, 2019)</w:t>
      </w:r>
    </w:p>
    <w:p w:rsidR="00F10F18" w:rsidRDefault="00F10F18" w:rsidP="00F10F18">
      <w:pPr>
        <w:pStyle w:val="ActionText"/>
        <w:ind w:left="648" w:firstLine="0"/>
      </w:pPr>
      <w:r>
        <w:t>(Labor, Com. &amp; Ind. Com.--January 14, 2020)</w:t>
      </w:r>
    </w:p>
    <w:p w:rsidR="00F10F18" w:rsidRPr="00F10F18" w:rsidRDefault="00F10F18" w:rsidP="00F10F18">
      <w:pPr>
        <w:pStyle w:val="ActionText"/>
        <w:keepNext w:val="0"/>
        <w:ind w:left="648" w:firstLine="0"/>
      </w:pPr>
      <w:r w:rsidRPr="00F10F18">
        <w:t>(Favorable--February 11, 2020)</w:t>
      </w:r>
    </w:p>
    <w:p w:rsidR="00F10F18" w:rsidRDefault="00F10F18" w:rsidP="00F10F18">
      <w:pPr>
        <w:pStyle w:val="ActionText"/>
        <w:keepNext w:val="0"/>
        <w:ind w:left="0" w:firstLine="0"/>
      </w:pPr>
    </w:p>
    <w:p w:rsidR="00F10F18" w:rsidRDefault="00F10F18" w:rsidP="00F10F18">
      <w:pPr>
        <w:pStyle w:val="ActionText"/>
        <w:ind w:left="0" w:firstLine="0"/>
        <w:jc w:val="center"/>
        <w:rPr>
          <w:b/>
        </w:rPr>
      </w:pPr>
      <w:r>
        <w:rPr>
          <w:b/>
        </w:rPr>
        <w:t>WITHDRAWAL OF OBJECTIONS/REQUEST FOR DEBATE</w:t>
      </w:r>
    </w:p>
    <w:p w:rsidR="00F10F18" w:rsidRDefault="00F10F18" w:rsidP="00F10F18">
      <w:pPr>
        <w:pStyle w:val="ActionText"/>
        <w:ind w:left="0" w:firstLine="0"/>
        <w:jc w:val="center"/>
        <w:rPr>
          <w:b/>
        </w:rPr>
      </w:pPr>
    </w:p>
    <w:p w:rsidR="00F10F18" w:rsidRDefault="00F10F18" w:rsidP="00F10F18">
      <w:pPr>
        <w:pStyle w:val="ActionText"/>
        <w:ind w:left="0" w:firstLine="0"/>
        <w:jc w:val="center"/>
        <w:rPr>
          <w:b/>
        </w:rPr>
      </w:pPr>
      <w:r>
        <w:rPr>
          <w:b/>
        </w:rPr>
        <w:t>UNANIMOUS CONSENT REQUESTS</w:t>
      </w:r>
    </w:p>
    <w:p w:rsidR="00F10F18" w:rsidRDefault="00F10F18" w:rsidP="00F10F18">
      <w:pPr>
        <w:pStyle w:val="ActionText"/>
        <w:ind w:left="0" w:firstLine="0"/>
        <w:jc w:val="center"/>
        <w:rPr>
          <w:b/>
        </w:rPr>
      </w:pPr>
    </w:p>
    <w:p w:rsidR="00F10F18" w:rsidRDefault="00F10F18" w:rsidP="00F10F18">
      <w:pPr>
        <w:pStyle w:val="ActionText"/>
        <w:ind w:left="0" w:firstLine="0"/>
        <w:jc w:val="center"/>
        <w:rPr>
          <w:b/>
        </w:rPr>
      </w:pPr>
      <w:r>
        <w:rPr>
          <w:b/>
        </w:rPr>
        <w:t>MOTION PERIOD</w:t>
      </w:r>
    </w:p>
    <w:p w:rsidR="00F10F18" w:rsidRDefault="00F10F18" w:rsidP="00F10F18">
      <w:pPr>
        <w:pStyle w:val="ActionText"/>
        <w:ind w:left="0" w:firstLine="0"/>
        <w:jc w:val="center"/>
        <w:rPr>
          <w:b/>
        </w:rPr>
      </w:pPr>
    </w:p>
    <w:p w:rsidR="00F10F18" w:rsidRDefault="00F10F18" w:rsidP="00F10F18">
      <w:pPr>
        <w:pStyle w:val="ActionText"/>
        <w:ind w:left="0" w:firstLine="0"/>
        <w:jc w:val="center"/>
        <w:rPr>
          <w:b/>
        </w:rPr>
      </w:pPr>
      <w:r>
        <w:rPr>
          <w:b/>
        </w:rPr>
        <w:t>SECOND READING STATEWIDE CONTESTED BILLS</w:t>
      </w:r>
    </w:p>
    <w:p w:rsidR="00F10F18" w:rsidRDefault="00F10F18" w:rsidP="00F10F18">
      <w:pPr>
        <w:pStyle w:val="ActionText"/>
        <w:ind w:left="0" w:firstLine="0"/>
        <w:jc w:val="center"/>
        <w:rPr>
          <w:b/>
        </w:rPr>
      </w:pPr>
    </w:p>
    <w:p w:rsidR="00F10F18" w:rsidRPr="00F10F18" w:rsidRDefault="00F10F18" w:rsidP="00F10F18">
      <w:pPr>
        <w:pStyle w:val="ActionText"/>
      </w:pPr>
      <w:r w:rsidRPr="00F10F18">
        <w:rPr>
          <w:b/>
        </w:rPr>
        <w:t>H. 3319--</w:t>
      </w:r>
      <w:r w:rsidRPr="00F10F18">
        <w:t xml:space="preserve">Reps. King, Cobb-Hunter, Garvin, Dillard, Rivers, Alexander, Brawley, Rose, S. Williams, McDaniel, Norrell, Matthews, Moore, Henegan, Weeks, Gilliard, Henderson-Myers, Thigpen, Jefferson, Robinson, Wheeler and Govan: </w:t>
      </w:r>
      <w:r w:rsidRPr="00F10F18">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F10F18" w:rsidRDefault="00F10F18" w:rsidP="00F10F18">
      <w:pPr>
        <w:pStyle w:val="ActionText"/>
        <w:ind w:left="648" w:firstLine="0"/>
      </w:pPr>
      <w:r>
        <w:t>(Prefiled--Tuesday, December 18, 2018)</w:t>
      </w:r>
    </w:p>
    <w:p w:rsidR="00F10F18" w:rsidRDefault="00F10F18" w:rsidP="00F10F18">
      <w:pPr>
        <w:pStyle w:val="ActionText"/>
        <w:ind w:left="648" w:firstLine="0"/>
      </w:pPr>
      <w:r>
        <w:t>(Judiciary Com.--January 08, 2019)</w:t>
      </w:r>
    </w:p>
    <w:p w:rsidR="00F10F18" w:rsidRDefault="00F10F18" w:rsidP="00F10F18">
      <w:pPr>
        <w:pStyle w:val="ActionText"/>
        <w:ind w:left="648" w:firstLine="0"/>
      </w:pPr>
      <w:r>
        <w:t>(Fav. With Amdt.--March 27, 2019)</w:t>
      </w:r>
    </w:p>
    <w:p w:rsidR="00F10F18" w:rsidRDefault="00F10F18" w:rsidP="00F10F18">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F10F18" w:rsidRPr="00F10F18" w:rsidRDefault="00F10F18" w:rsidP="00F10F18">
      <w:pPr>
        <w:pStyle w:val="ActionText"/>
        <w:keepNext w:val="0"/>
        <w:ind w:left="648" w:firstLine="0"/>
      </w:pPr>
      <w:r w:rsidRPr="00F10F18">
        <w:t>(Debate adjourned until Tue., May 07, 2019--May 02, 2019)</w:t>
      </w:r>
    </w:p>
    <w:p w:rsidR="006D3326" w:rsidRDefault="006D3326">
      <w:pPr>
        <w:ind w:left="0" w:firstLine="0"/>
        <w:jc w:val="left"/>
      </w:pPr>
    </w:p>
    <w:p w:rsidR="006D3326" w:rsidRDefault="00F10F18" w:rsidP="00F10F18">
      <w:pPr>
        <w:pStyle w:val="ActionText"/>
        <w:rPr>
          <w:b/>
        </w:rPr>
      </w:pPr>
      <w:r w:rsidRPr="00F10F18">
        <w:rPr>
          <w:b/>
        </w:rPr>
        <w:t>H. 3322--</w:t>
      </w:r>
      <w:r w:rsidRPr="00F10F18">
        <w:t xml:space="preserve">Reps. Pitts, Rutherford, G. M. Smith, Murphy, McCoy, Weeks, Clyburn, Hosey, Gilliard, Jefferson, Willis, Henegan, Erickson, Bamberg, Henderson-Myers, Cobb-Hunter, Davis, Stavrinakis, Rivers, Alexander, Thigpen, Robinson, Govan, S. Williams and Wheeler: </w:t>
      </w:r>
      <w:r w:rsidR="006D3326">
        <w:rPr>
          <w:b/>
        </w:rPr>
        <w:t>SENTENCING REFORM--(Abbreviated title)</w:t>
      </w:r>
    </w:p>
    <w:p w:rsidR="00F10F18" w:rsidRDefault="00F10F18" w:rsidP="00F10F18">
      <w:pPr>
        <w:pStyle w:val="ActionText"/>
        <w:ind w:left="648" w:firstLine="0"/>
      </w:pPr>
      <w:r>
        <w:t>(Prefiled--Tuesday, December 18, 2018)</w:t>
      </w:r>
    </w:p>
    <w:p w:rsidR="00F10F18" w:rsidRDefault="00F10F18" w:rsidP="00F10F18">
      <w:pPr>
        <w:pStyle w:val="ActionText"/>
        <w:ind w:left="648" w:firstLine="0"/>
      </w:pPr>
      <w:r>
        <w:t>(Judiciary Com.--January 08, 2019)</w:t>
      </w:r>
    </w:p>
    <w:p w:rsidR="00F10F18" w:rsidRDefault="00F10F18" w:rsidP="00F10F18">
      <w:pPr>
        <w:pStyle w:val="ActionText"/>
        <w:ind w:left="648" w:firstLine="0"/>
      </w:pPr>
      <w:r>
        <w:t>(Fav. With Amdt.--March 27, 2019)</w:t>
      </w:r>
    </w:p>
    <w:p w:rsidR="00F10F18" w:rsidRDefault="00F10F18" w:rsidP="00F10F18">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F10F18" w:rsidRDefault="00F10F18" w:rsidP="00F10F18">
      <w:pPr>
        <w:pStyle w:val="ActionText"/>
        <w:ind w:left="648" w:firstLine="0"/>
      </w:pPr>
      <w:r>
        <w:t>(Continued--April 24, 2019)</w:t>
      </w:r>
    </w:p>
    <w:p w:rsidR="00F10F18" w:rsidRDefault="00F10F18" w:rsidP="00F10F18">
      <w:pPr>
        <w:pStyle w:val="ActionText"/>
        <w:ind w:left="648" w:firstLine="0"/>
      </w:pPr>
      <w:r>
        <w:t>(Reconsidered the vote whereby the Bill was continued--April 25, 2019)</w:t>
      </w:r>
    </w:p>
    <w:p w:rsidR="00F10F18" w:rsidRDefault="00F10F18" w:rsidP="00F10F18">
      <w:pPr>
        <w:pStyle w:val="ActionText"/>
        <w:keepNext w:val="0"/>
        <w:ind w:left="648" w:firstLine="0"/>
      </w:pPr>
      <w:r w:rsidRPr="00F10F18">
        <w:t>(Debate adjourned until Tue., May 07, 2019--May 02, 2019)</w:t>
      </w:r>
    </w:p>
    <w:p w:rsidR="006D3326" w:rsidRPr="00F10F18" w:rsidRDefault="006D3326" w:rsidP="00F10F18">
      <w:pPr>
        <w:pStyle w:val="ActionText"/>
        <w:keepNext w:val="0"/>
        <w:ind w:left="648" w:firstLine="0"/>
      </w:pPr>
    </w:p>
    <w:p w:rsidR="00F10F18" w:rsidRPr="00F10F18" w:rsidRDefault="00F10F18" w:rsidP="00F10F18">
      <w:pPr>
        <w:pStyle w:val="ActionText"/>
      </w:pPr>
      <w:r w:rsidRPr="00F10F18">
        <w:rPr>
          <w:b/>
        </w:rPr>
        <w:t>H. 4335--</w:t>
      </w:r>
      <w:r w:rsidRPr="00F10F18">
        <w:t xml:space="preserve">Reps. Bradley, Alexander, Burns, Hyde, Long, Erickson, Taylor, Bennett, Hewitt, Daning, Hixon, Hill and Jones: </w:t>
      </w:r>
      <w:r w:rsidRPr="00F10F18">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F10F18" w:rsidRDefault="00F10F18" w:rsidP="00F10F18">
      <w:pPr>
        <w:pStyle w:val="ActionText"/>
        <w:ind w:left="648" w:firstLine="0"/>
      </w:pPr>
      <w:r>
        <w:t>(Regulations and Administrative Procedures Com.--March 27, 2019)</w:t>
      </w:r>
    </w:p>
    <w:p w:rsidR="00F10F18" w:rsidRDefault="00F10F18" w:rsidP="00F10F18">
      <w:pPr>
        <w:pStyle w:val="ActionText"/>
        <w:ind w:left="648" w:firstLine="0"/>
      </w:pPr>
      <w:r>
        <w:t>(Fav. With Amdt.--April 09, 2019)</w:t>
      </w:r>
    </w:p>
    <w:p w:rsidR="00F10F18" w:rsidRDefault="00F10F18" w:rsidP="00F10F18">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F10F18" w:rsidRPr="00F10F18" w:rsidRDefault="00F10F18" w:rsidP="00F10F18">
      <w:pPr>
        <w:pStyle w:val="ActionText"/>
        <w:keepNext w:val="0"/>
        <w:ind w:left="648" w:firstLine="0"/>
      </w:pPr>
      <w:r w:rsidRPr="00F10F18">
        <w:t>(Debate adjourned until Fri., May 10, 2019--May 02, 2019)</w:t>
      </w:r>
    </w:p>
    <w:p w:rsidR="00F10F18" w:rsidRDefault="00F10F18" w:rsidP="00F10F18">
      <w:pPr>
        <w:pStyle w:val="ActionText"/>
        <w:keepNext w:val="0"/>
        <w:ind w:left="0" w:firstLine="0"/>
      </w:pPr>
    </w:p>
    <w:p w:rsidR="00F10F18" w:rsidRPr="00F10F18" w:rsidRDefault="00F10F18" w:rsidP="00F10F18">
      <w:pPr>
        <w:pStyle w:val="ActionText"/>
      </w:pPr>
      <w:r w:rsidRPr="00F10F18">
        <w:rPr>
          <w:b/>
        </w:rPr>
        <w:t>S. 227--</w:t>
      </w:r>
      <w:r w:rsidRPr="00F10F18">
        <w:t xml:space="preserve">Senator Gambrell: </w:t>
      </w:r>
      <w:r w:rsidRPr="00F10F18">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F10F18" w:rsidRDefault="00F10F18" w:rsidP="00F10F18">
      <w:pPr>
        <w:pStyle w:val="ActionText"/>
        <w:ind w:left="648" w:firstLine="0"/>
      </w:pPr>
      <w:r>
        <w:t>(Ways and Means Com.--January 29, 2019)</w:t>
      </w:r>
    </w:p>
    <w:p w:rsidR="00F10F18" w:rsidRDefault="00F10F18" w:rsidP="00F10F18">
      <w:pPr>
        <w:pStyle w:val="ActionText"/>
        <w:ind w:left="648" w:firstLine="0"/>
      </w:pPr>
      <w:r>
        <w:t>(Favorable--May 02, 2019)</w:t>
      </w:r>
    </w:p>
    <w:p w:rsidR="00F10F18" w:rsidRPr="00F10F18" w:rsidRDefault="00F10F18" w:rsidP="00F10F18">
      <w:pPr>
        <w:pStyle w:val="ActionText"/>
        <w:keepNext w:val="0"/>
        <w:ind w:left="648" w:firstLine="0"/>
      </w:pPr>
      <w:r w:rsidRPr="00F10F18">
        <w:t>(Requests for debate by Reps. Brown, Burns, Caskey, Chumley, Felder, Finlay, Fry, Hardee, Henegan, Hewitt, Hill, Hiott, Hixon, Jones, Kirby, Long, Mace, Mack, Magnuson, McDaniel, Pope, G.R. Smith, Weeks, Wooten and Yow--May 08, 2019)</w:t>
      </w:r>
    </w:p>
    <w:p w:rsidR="00F10F18" w:rsidRDefault="00F10F18" w:rsidP="00F10F18">
      <w:pPr>
        <w:pStyle w:val="ActionText"/>
        <w:keepNext w:val="0"/>
        <w:ind w:left="0" w:firstLine="0"/>
      </w:pPr>
    </w:p>
    <w:p w:rsidR="00F10F18" w:rsidRPr="00F10F18" w:rsidRDefault="00F10F18" w:rsidP="00F10F18">
      <w:pPr>
        <w:pStyle w:val="ActionText"/>
      </w:pPr>
      <w:r w:rsidRPr="00F10F18">
        <w:rPr>
          <w:b/>
        </w:rPr>
        <w:t>S. 181--</w:t>
      </w:r>
      <w:r w:rsidRPr="00F10F18">
        <w:t xml:space="preserve">Senators McElveen, Johnson, McLeod, Climer and Shealy: </w:t>
      </w:r>
      <w:r w:rsidRPr="00F10F18">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F10F18" w:rsidRDefault="00F10F18" w:rsidP="00F10F18">
      <w:pPr>
        <w:pStyle w:val="ActionText"/>
        <w:ind w:left="648" w:firstLine="0"/>
      </w:pPr>
      <w:r>
        <w:t>(Judiciary Com.--February 21, 2019)</w:t>
      </w:r>
    </w:p>
    <w:p w:rsidR="00F10F18" w:rsidRDefault="00F10F18" w:rsidP="00F10F18">
      <w:pPr>
        <w:pStyle w:val="ActionText"/>
        <w:ind w:left="648" w:firstLine="0"/>
      </w:pPr>
      <w:r>
        <w:t>(Favorable--May 02, 2019)</w:t>
      </w:r>
    </w:p>
    <w:p w:rsidR="00F10F18" w:rsidRPr="00F10F18" w:rsidRDefault="00F10F18" w:rsidP="00F10F18">
      <w:pPr>
        <w:pStyle w:val="ActionText"/>
        <w:keepNext w:val="0"/>
        <w:ind w:left="648" w:firstLine="0"/>
      </w:pPr>
      <w:r w:rsidRPr="00F10F18">
        <w:t>(Requests for debate by Reps. Bales, Garvin, Gilliard, McCravy, Rutherford, Simmons and S. Williams--May 08, 2019)</w:t>
      </w:r>
    </w:p>
    <w:p w:rsidR="00F10F18" w:rsidRDefault="00F10F18" w:rsidP="00F10F18">
      <w:pPr>
        <w:pStyle w:val="ActionText"/>
        <w:keepNext w:val="0"/>
        <w:ind w:left="0" w:firstLine="0"/>
      </w:pPr>
    </w:p>
    <w:p w:rsidR="00F10F18" w:rsidRPr="00F10F18" w:rsidRDefault="00F10F18" w:rsidP="00F10F18">
      <w:pPr>
        <w:pStyle w:val="ActionText"/>
      </w:pPr>
      <w:r w:rsidRPr="00F10F18">
        <w:rPr>
          <w:b/>
        </w:rPr>
        <w:t>S. 318--</w:t>
      </w:r>
      <w:r w:rsidRPr="00F10F18">
        <w:t xml:space="preserve">Senators Alexander and Davis: </w:t>
      </w:r>
      <w:r w:rsidRPr="00F10F18">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F10F18" w:rsidRDefault="00F10F18" w:rsidP="00F10F18">
      <w:pPr>
        <w:pStyle w:val="ActionText"/>
        <w:ind w:left="648" w:firstLine="0"/>
      </w:pPr>
      <w:r>
        <w:t>(Ways and Means Com.--February 28, 2019)</w:t>
      </w:r>
    </w:p>
    <w:p w:rsidR="00F10F18" w:rsidRDefault="00F10F18" w:rsidP="00F10F18">
      <w:pPr>
        <w:pStyle w:val="ActionText"/>
        <w:ind w:left="648" w:firstLine="0"/>
      </w:pPr>
      <w:r>
        <w:t>(Favorable--May 02, 2019)</w:t>
      </w:r>
    </w:p>
    <w:p w:rsidR="00F10F18" w:rsidRPr="00F10F18" w:rsidRDefault="00F10F18" w:rsidP="00F10F18">
      <w:pPr>
        <w:pStyle w:val="ActionText"/>
        <w:keepNext w:val="0"/>
        <w:ind w:left="648" w:firstLine="0"/>
      </w:pPr>
      <w:r w:rsidRPr="00F10F18">
        <w:t>(Requests for debate by Reps. Bradley, Hill, Jones, G.R. Smith and Trantham--May 08, 2019)</w:t>
      </w:r>
    </w:p>
    <w:p w:rsidR="00F10F18" w:rsidRDefault="00F10F18" w:rsidP="00F10F18">
      <w:pPr>
        <w:pStyle w:val="ActionText"/>
        <w:keepNext w:val="0"/>
        <w:ind w:left="0" w:firstLine="0"/>
      </w:pPr>
    </w:p>
    <w:p w:rsidR="00B9206F" w:rsidRDefault="00F10F18" w:rsidP="00F10F18">
      <w:pPr>
        <w:pStyle w:val="ActionText"/>
        <w:keepNext w:val="0"/>
        <w:rPr>
          <w:b/>
        </w:rPr>
      </w:pPr>
      <w:r w:rsidRPr="00F10F18">
        <w:rPr>
          <w:b/>
        </w:rPr>
        <w:t>H. 3455--</w:t>
      </w:r>
      <w:r w:rsidRPr="00F10F18">
        <w:t xml:space="preserve">Reps. Stavrinakis, D. C. Moss, Jefferson and R. Williams: </w:t>
      </w:r>
      <w:r w:rsidRPr="00F10F18">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w:t>
      </w:r>
      <w:r w:rsidR="00B9206F">
        <w:rPr>
          <w:b/>
        </w:rPr>
        <w:br/>
      </w:r>
    </w:p>
    <w:p w:rsidR="00F10F18" w:rsidRPr="00F10F18" w:rsidRDefault="00B9206F" w:rsidP="00B9206F">
      <w:pPr>
        <w:pStyle w:val="ActionText"/>
        <w:keepNext w:val="0"/>
        <w:ind w:hanging="36"/>
      </w:pPr>
      <w:r>
        <w:rPr>
          <w:b/>
        </w:rPr>
        <w:br w:type="column"/>
      </w:r>
      <w:r w:rsidR="00F10F18" w:rsidRPr="00F10F18">
        <w:rPr>
          <w:b/>
        </w:rPr>
        <w:t>TO REVISE THE SCOPE OF REGULATED FUNCTIONS TO INCLUDE POOL FOUNDATIONS.</w:t>
      </w:r>
    </w:p>
    <w:p w:rsidR="00F10F18" w:rsidRDefault="00F10F18" w:rsidP="00F10F18">
      <w:pPr>
        <w:pStyle w:val="ActionText"/>
        <w:ind w:left="648" w:firstLine="0"/>
      </w:pPr>
      <w:r>
        <w:t>(Labor, Com. &amp; Ind. Com.--January 08, 2019)</w:t>
      </w:r>
    </w:p>
    <w:p w:rsidR="00F10F18" w:rsidRDefault="00F10F18" w:rsidP="00F10F18">
      <w:pPr>
        <w:pStyle w:val="ActionText"/>
        <w:ind w:left="648" w:firstLine="0"/>
      </w:pPr>
      <w:r>
        <w:t>(Fav. With Amdt.--April 30, 2019)</w:t>
      </w:r>
    </w:p>
    <w:p w:rsidR="00F10F18" w:rsidRDefault="00F10F18" w:rsidP="00F10F18">
      <w:pPr>
        <w:pStyle w:val="ActionText"/>
        <w:ind w:left="648" w:firstLine="0"/>
      </w:pPr>
      <w:r>
        <w:t>(Amended--May 01, 2019)</w:t>
      </w:r>
    </w:p>
    <w:p w:rsidR="00F10F18" w:rsidRPr="00F10F18" w:rsidRDefault="00F10F18" w:rsidP="00F10F18">
      <w:pPr>
        <w:pStyle w:val="ActionText"/>
        <w:keepNext w:val="0"/>
        <w:ind w:left="648" w:firstLine="0"/>
      </w:pPr>
      <w:r w:rsidRPr="00F10F18">
        <w:t>(Requests for debate by Reps. Ballentine, Bennett, Clemmons, Crawford, Felder, Forrester, Fry, Haddon, Hill, Jones, Kimmons, Long, Magnuson, Martin, Morgan, V.S. Moss, Oremus, G.R. Smith, Stavrinakis, Stringer, Thayer, Whitmire and Yow--January 15, 2020)</w:t>
      </w:r>
    </w:p>
    <w:p w:rsidR="00F10F18" w:rsidRDefault="00F10F18" w:rsidP="00F10F18">
      <w:pPr>
        <w:pStyle w:val="ActionText"/>
        <w:keepNext w:val="0"/>
        <w:ind w:left="0" w:firstLine="0"/>
      </w:pPr>
    </w:p>
    <w:p w:rsidR="00F10F18" w:rsidRPr="00F10F18" w:rsidRDefault="00F10F18" w:rsidP="00F10F18">
      <w:pPr>
        <w:pStyle w:val="ActionText"/>
      </w:pPr>
      <w:r w:rsidRPr="00F10F18">
        <w:rPr>
          <w:b/>
        </w:rPr>
        <w:t>H. 3087--</w:t>
      </w:r>
      <w:r w:rsidRPr="00F10F18">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F10F18">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F10F18" w:rsidRDefault="00F10F18" w:rsidP="00F10F18">
      <w:pPr>
        <w:pStyle w:val="ActionText"/>
        <w:ind w:left="648" w:firstLine="0"/>
      </w:pPr>
      <w:r>
        <w:t>(Prefiled--Tuesday, December 18, 2018)</w:t>
      </w:r>
    </w:p>
    <w:p w:rsidR="00F10F18" w:rsidRDefault="00F10F18" w:rsidP="00F10F18">
      <w:pPr>
        <w:pStyle w:val="ActionText"/>
        <w:ind w:left="648" w:firstLine="0"/>
      </w:pPr>
      <w:r>
        <w:t>(Agri., Natl. Res. and Environ. Affrs. Com.--January 08, 2019)</w:t>
      </w:r>
    </w:p>
    <w:p w:rsidR="00F10F18" w:rsidRDefault="00F10F18" w:rsidP="00F10F18">
      <w:pPr>
        <w:pStyle w:val="ActionText"/>
        <w:ind w:left="648" w:firstLine="0"/>
      </w:pPr>
      <w:r>
        <w:t>(Fav. With Amdt.--May 08, 2019)</w:t>
      </w:r>
    </w:p>
    <w:p w:rsidR="00F10F18" w:rsidRPr="00F10F18" w:rsidRDefault="00F10F18" w:rsidP="00F10F18">
      <w:pPr>
        <w:pStyle w:val="ActionText"/>
        <w:keepNext w:val="0"/>
        <w:ind w:left="648" w:firstLine="0"/>
      </w:pPr>
      <w:r w:rsidRPr="00F10F18">
        <w:t>(Requests for debate by Reps. Bailey, Bryant, Burns, Calhoon, Chumley, Forrest, Haddon, Hiott, Hixon, Kirby, Magnuson, Martin, D.C. Moss, G.R. Smith, Thayer and Toole--January 15, 2020)</w:t>
      </w:r>
    </w:p>
    <w:p w:rsidR="00F10F18" w:rsidRDefault="00F10F18" w:rsidP="00F10F18">
      <w:pPr>
        <w:pStyle w:val="ActionText"/>
        <w:keepNext w:val="0"/>
        <w:ind w:left="0" w:firstLine="0"/>
      </w:pPr>
    </w:p>
    <w:p w:rsidR="00F10F18" w:rsidRPr="00F10F18" w:rsidRDefault="00F10F18" w:rsidP="00F10F18">
      <w:pPr>
        <w:pStyle w:val="ActionText"/>
      </w:pPr>
      <w:r w:rsidRPr="00F10F18">
        <w:rPr>
          <w:b/>
        </w:rPr>
        <w:t>H. 3471--</w:t>
      </w:r>
      <w:r w:rsidRPr="00F10F18">
        <w:t xml:space="preserve">Reps. Burns, Loftis, Long, Chumley, Hixon and Haddon: </w:t>
      </w:r>
      <w:r w:rsidRPr="00F10F18">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F10F18" w:rsidRDefault="00F10F18" w:rsidP="00F10F18">
      <w:pPr>
        <w:pStyle w:val="ActionText"/>
        <w:ind w:left="648" w:firstLine="0"/>
      </w:pPr>
      <w:r>
        <w:t>(Agri., Natl. Res. and Environ. Affrs. Com.--January 08, 2019)</w:t>
      </w:r>
    </w:p>
    <w:p w:rsidR="00F10F18" w:rsidRDefault="00F10F18" w:rsidP="00F10F18">
      <w:pPr>
        <w:pStyle w:val="ActionText"/>
        <w:ind w:left="648" w:firstLine="0"/>
      </w:pPr>
      <w:r>
        <w:t>(Favorable--May 08, 2019)</w:t>
      </w:r>
    </w:p>
    <w:p w:rsidR="00F10F18" w:rsidRPr="00F10F18" w:rsidRDefault="00F10F18" w:rsidP="00F10F18">
      <w:pPr>
        <w:pStyle w:val="ActionText"/>
        <w:keepNext w:val="0"/>
        <w:ind w:left="648" w:firstLine="0"/>
      </w:pPr>
      <w:r w:rsidRPr="00F10F18">
        <w:t>(Requests for debate by Reps. Bailey, Bryant, Burns, Chumley, Forrest, Haddon, Hiott, Magnuson, Martin and D.C. Moss--January 15, 2020)</w:t>
      </w:r>
    </w:p>
    <w:p w:rsidR="00F10F18" w:rsidRDefault="00F10F18" w:rsidP="00F10F18">
      <w:pPr>
        <w:pStyle w:val="ActionText"/>
        <w:keepNext w:val="0"/>
        <w:ind w:left="0" w:firstLine="0"/>
      </w:pPr>
    </w:p>
    <w:p w:rsidR="00F10F18" w:rsidRPr="00F10F18" w:rsidRDefault="00F10F18" w:rsidP="00F10F18">
      <w:pPr>
        <w:pStyle w:val="ActionText"/>
      </w:pPr>
      <w:r w:rsidRPr="00F10F18">
        <w:rPr>
          <w:b/>
        </w:rPr>
        <w:t>S. 397--</w:t>
      </w:r>
      <w:r w:rsidRPr="00F10F18">
        <w:t xml:space="preserve">Senators Harpootlian and Senn: </w:t>
      </w:r>
      <w:r w:rsidRPr="00F10F18">
        <w:rPr>
          <w:b/>
        </w:rPr>
        <w:t>A BILL TO AMEND SECTION 61-6-4510 OF THE 1976 CODE, RELATING TO MUNICIPAL POLICE OFFICERS, TO PROVIDE THAT A COUNTY SHERIFF HAS THE SAME POWER AS A MUNICIPAL POLICE OFFICER TO ENFORCE THE PROVISIONS OF ARTICLE 13, CHAPTER 6, TITLE 61.</w:t>
      </w:r>
    </w:p>
    <w:p w:rsidR="00F10F18" w:rsidRDefault="00F10F18" w:rsidP="00F10F18">
      <w:pPr>
        <w:pStyle w:val="ActionText"/>
        <w:ind w:left="648" w:firstLine="0"/>
      </w:pPr>
      <w:r>
        <w:t>(Judiciary Com.--March 07, 2019)</w:t>
      </w:r>
    </w:p>
    <w:p w:rsidR="00F10F18" w:rsidRDefault="00F10F18" w:rsidP="00F10F18">
      <w:pPr>
        <w:pStyle w:val="ActionText"/>
        <w:ind w:left="648" w:firstLine="0"/>
      </w:pPr>
      <w:r>
        <w:t>(Fav. With Amdt.--May 08, 2019)</w:t>
      </w:r>
    </w:p>
    <w:p w:rsidR="00F10F18" w:rsidRDefault="00F10F18" w:rsidP="00F10F18">
      <w:pPr>
        <w:pStyle w:val="ActionText"/>
        <w:keepNext w:val="0"/>
        <w:ind w:left="648" w:firstLine="0"/>
      </w:pPr>
      <w:r w:rsidRPr="00F10F18">
        <w:t>(Requests for debate by Reps. Bamberg, Bryant, Daning, Forrester, Fry, Hart, Hiott, Jefferson, McCoy, V.S. Moss, Murphy, Simrill, Stavrinakis, Taylor, R. Williams and Willis--January 15, 2020)</w:t>
      </w:r>
    </w:p>
    <w:p w:rsidR="00B9206F" w:rsidRPr="00F10F18" w:rsidRDefault="00B9206F" w:rsidP="00F10F18">
      <w:pPr>
        <w:pStyle w:val="ActionText"/>
        <w:keepNext w:val="0"/>
        <w:ind w:left="648" w:firstLine="0"/>
      </w:pPr>
    </w:p>
    <w:p w:rsidR="00F10F18" w:rsidRPr="00F10F18" w:rsidRDefault="00F10F18" w:rsidP="00F10F18">
      <w:pPr>
        <w:pStyle w:val="ActionText"/>
      </w:pPr>
      <w:r w:rsidRPr="00F10F18">
        <w:rPr>
          <w:b/>
        </w:rPr>
        <w:t>S. 613--</w:t>
      </w:r>
      <w:r w:rsidRPr="00F10F18">
        <w:t xml:space="preserve">Senator Malloy: </w:t>
      </w:r>
      <w:r w:rsidRPr="00F10F18">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F10F18" w:rsidRDefault="00F10F18" w:rsidP="00F10F18">
      <w:pPr>
        <w:pStyle w:val="ActionText"/>
        <w:ind w:left="648" w:firstLine="0"/>
      </w:pPr>
      <w:r>
        <w:t>(Without reference--May 08, 2019)</w:t>
      </w:r>
    </w:p>
    <w:p w:rsidR="00F10F18" w:rsidRPr="00F10F18" w:rsidRDefault="00F10F18" w:rsidP="00F10F18">
      <w:pPr>
        <w:pStyle w:val="ActionText"/>
        <w:keepNext w:val="0"/>
        <w:ind w:left="648" w:firstLine="0"/>
      </w:pPr>
      <w:r w:rsidRPr="00F10F18">
        <w:t>(Requests for debate by Reps. Allison, Bennett, Bryant, Burns, Calhoon, B. Cox, Daning, Davis, Erickson, Finlay, Forrester, Hiott, Kimmons, D.C. Moss, V.S. Moss, Murphy, B. Newton, Rose, Sottile, Toole and Wooten--January 16, 2020)</w:t>
      </w:r>
    </w:p>
    <w:p w:rsidR="00F10F18" w:rsidRDefault="00F10F18" w:rsidP="00F10F18">
      <w:pPr>
        <w:pStyle w:val="ActionText"/>
        <w:keepNext w:val="0"/>
        <w:ind w:left="0" w:firstLine="0"/>
      </w:pPr>
    </w:p>
    <w:p w:rsidR="00F10F18" w:rsidRPr="00F10F18" w:rsidRDefault="00F10F18" w:rsidP="00F10F18">
      <w:pPr>
        <w:pStyle w:val="ActionText"/>
      </w:pPr>
      <w:r w:rsidRPr="00F10F18">
        <w:rPr>
          <w:b/>
        </w:rPr>
        <w:t>H. 3197--</w:t>
      </w:r>
      <w:r w:rsidRPr="00F10F18">
        <w:t xml:space="preserve">Reps. Govan, S. Williams, Garvin, Jefferson and R. Williams: </w:t>
      </w:r>
      <w:r w:rsidRPr="00F10F18">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F10F18" w:rsidRDefault="00F10F18" w:rsidP="00F10F18">
      <w:pPr>
        <w:pStyle w:val="ActionText"/>
        <w:ind w:left="648" w:firstLine="0"/>
      </w:pPr>
      <w:r>
        <w:t>(Prefiled--Tuesday, December 18, 2018)</w:t>
      </w:r>
    </w:p>
    <w:p w:rsidR="00F10F18" w:rsidRDefault="00F10F18" w:rsidP="00F10F18">
      <w:pPr>
        <w:pStyle w:val="ActionText"/>
        <w:ind w:left="648" w:firstLine="0"/>
      </w:pPr>
      <w:r>
        <w:t>(Educ. &amp; Pub. Wks. Com.--January 08, 2019)</w:t>
      </w:r>
    </w:p>
    <w:p w:rsidR="00F10F18" w:rsidRDefault="00F10F18" w:rsidP="00F10F18">
      <w:pPr>
        <w:pStyle w:val="ActionText"/>
        <w:ind w:left="648" w:firstLine="0"/>
      </w:pPr>
      <w:r>
        <w:t>(Fav. With Amdt.--January 15, 2020)</w:t>
      </w:r>
    </w:p>
    <w:p w:rsidR="00F10F18" w:rsidRDefault="00F10F18" w:rsidP="00F10F18">
      <w:pPr>
        <w:pStyle w:val="ActionText"/>
        <w:ind w:left="648" w:firstLine="0"/>
      </w:pPr>
      <w:r>
        <w:t>(Amended--January 21, 2020)</w:t>
      </w:r>
    </w:p>
    <w:p w:rsidR="00F10F18" w:rsidRPr="00F10F18" w:rsidRDefault="00F10F18" w:rsidP="00F10F18">
      <w:pPr>
        <w:pStyle w:val="ActionText"/>
        <w:keepNext w:val="0"/>
        <w:ind w:left="648" w:firstLine="0"/>
      </w:pPr>
      <w:r w:rsidRPr="00F10F18">
        <w:t>(Requests for debate by Reps. Allison, Blackwell, Chumley, Clemmons, Collins, Daning, Finlay, Forrester, Gagnon, Hill, Hiott, Jones, Magnuson, Martin, Oremus, G.R. Smith, Thayer, Toole and Trantham--January 21, 2020)</w:t>
      </w:r>
    </w:p>
    <w:p w:rsidR="00F10F18" w:rsidRDefault="00F10F18" w:rsidP="00F10F18">
      <w:pPr>
        <w:pStyle w:val="ActionText"/>
        <w:keepNext w:val="0"/>
        <w:ind w:left="0" w:firstLine="0"/>
      </w:pPr>
    </w:p>
    <w:p w:rsidR="00F10F18" w:rsidRPr="00F10F18" w:rsidRDefault="00F10F18" w:rsidP="00F10F18">
      <w:pPr>
        <w:pStyle w:val="ActionText"/>
      </w:pPr>
      <w:r w:rsidRPr="00F10F18">
        <w:rPr>
          <w:b/>
        </w:rPr>
        <w:t>H. 4454--</w:t>
      </w:r>
      <w:r w:rsidRPr="00F10F18">
        <w:t xml:space="preserve">Reps. Long, Chumley, Burns, Allison, Felder, Morgan, Taylor, Jefferson, Brown, Tallon and Yow: </w:t>
      </w:r>
      <w:r w:rsidRPr="00F10F18">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F10F18" w:rsidRDefault="00F10F18" w:rsidP="00F10F18">
      <w:pPr>
        <w:pStyle w:val="ActionText"/>
        <w:ind w:left="648" w:firstLine="0"/>
      </w:pPr>
      <w:r>
        <w:t>(Educ. &amp; Pub. Wks. Com.--April 11, 2019)</w:t>
      </w:r>
    </w:p>
    <w:p w:rsidR="00F10F18" w:rsidRDefault="00F10F18" w:rsidP="00F10F18">
      <w:pPr>
        <w:pStyle w:val="ActionText"/>
        <w:ind w:left="648" w:firstLine="0"/>
      </w:pPr>
      <w:r>
        <w:t>(Fav. With Amdt.--January 15, 2020)</w:t>
      </w:r>
    </w:p>
    <w:p w:rsidR="00F10F18" w:rsidRPr="00F10F18" w:rsidRDefault="00F10F18" w:rsidP="00F10F18">
      <w:pPr>
        <w:pStyle w:val="ActionText"/>
        <w:keepNext w:val="0"/>
        <w:ind w:left="648" w:firstLine="0"/>
      </w:pPr>
      <w:r w:rsidRPr="00F10F18">
        <w:t>(Requests for debate by Reps. Atkinson, Bailey, Bamberg, Clyburn, Daning, Hardee, Hart, Hayes, Hewitt, Hosey, Rose, G.M. Smith, Weeks, R. Williams and Willis--January 21, 2020)</w:t>
      </w:r>
    </w:p>
    <w:p w:rsidR="00F10F18" w:rsidRDefault="00F10F18" w:rsidP="00F10F18">
      <w:pPr>
        <w:pStyle w:val="ActionText"/>
        <w:keepNext w:val="0"/>
        <w:ind w:left="0" w:firstLine="0"/>
      </w:pPr>
    </w:p>
    <w:p w:rsidR="00F10F18" w:rsidRPr="00F10F18" w:rsidRDefault="00F10F18" w:rsidP="00F10F18">
      <w:pPr>
        <w:pStyle w:val="ActionText"/>
      </w:pPr>
      <w:r w:rsidRPr="00F10F18">
        <w:rPr>
          <w:b/>
        </w:rPr>
        <w:t>H. 4205--</w:t>
      </w:r>
      <w:r w:rsidRPr="00F10F18">
        <w:t xml:space="preserve">Reps. Spires, Jefferson, R. Williams, Wooten and Anderson: </w:t>
      </w:r>
      <w:r w:rsidRPr="00F10F18">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F10F18" w:rsidRDefault="00F10F18" w:rsidP="00F10F18">
      <w:pPr>
        <w:pStyle w:val="ActionText"/>
        <w:ind w:left="648" w:firstLine="0"/>
      </w:pPr>
      <w:r>
        <w:t>(Med., Mil., Pub. &amp; Mun. Affrs. Com.--March 07, 2019)</w:t>
      </w:r>
    </w:p>
    <w:p w:rsidR="00F10F18" w:rsidRDefault="00F10F18" w:rsidP="00F10F18">
      <w:pPr>
        <w:pStyle w:val="ActionText"/>
        <w:ind w:left="648" w:firstLine="0"/>
      </w:pPr>
      <w:r>
        <w:t>(Favorable--January 15, 2020)</w:t>
      </w:r>
    </w:p>
    <w:p w:rsidR="00F10F18" w:rsidRPr="00F10F18" w:rsidRDefault="00F10F18" w:rsidP="00F10F18">
      <w:pPr>
        <w:pStyle w:val="ActionText"/>
        <w:keepNext w:val="0"/>
        <w:ind w:left="648" w:firstLine="0"/>
      </w:pPr>
      <w:r w:rsidRPr="00F10F18">
        <w:t>(Requests for debate by Reps. Burns, Chumley, Crawford, Daning, Finlay, Hewitt, Hill, Hiott, Jones, Mace, Magnuson, Martin, Oremus, Ott, G.R. Smith, Stringer, Trantham and Willis--January 21, 2020)</w:t>
      </w:r>
    </w:p>
    <w:p w:rsidR="00F10F18" w:rsidRDefault="00F10F18" w:rsidP="00F10F18">
      <w:pPr>
        <w:pStyle w:val="ActionText"/>
        <w:keepNext w:val="0"/>
        <w:ind w:left="0" w:firstLine="0"/>
      </w:pPr>
    </w:p>
    <w:p w:rsidR="00F10F18" w:rsidRPr="00F10F18" w:rsidRDefault="00F10F18" w:rsidP="00F10F18">
      <w:pPr>
        <w:pStyle w:val="ActionText"/>
      </w:pPr>
      <w:r w:rsidRPr="00F10F18">
        <w:rPr>
          <w:b/>
        </w:rPr>
        <w:t>S. 156--</w:t>
      </w:r>
      <w:r w:rsidRPr="00F10F18">
        <w:t xml:space="preserve">Senators Allen, Turner and Martin: </w:t>
      </w:r>
      <w:r w:rsidRPr="00F10F18">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F10F18" w:rsidRDefault="00F10F18" w:rsidP="00F10F18">
      <w:pPr>
        <w:pStyle w:val="ActionText"/>
        <w:ind w:left="648" w:firstLine="0"/>
      </w:pPr>
      <w:r>
        <w:t>(Judiciary Com.--March 07, 2019)</w:t>
      </w:r>
    </w:p>
    <w:p w:rsidR="00F10F18" w:rsidRDefault="00F10F18" w:rsidP="00F10F18">
      <w:pPr>
        <w:pStyle w:val="ActionText"/>
        <w:ind w:left="648" w:firstLine="0"/>
      </w:pPr>
      <w:r>
        <w:t>(Fav. With Amdt.--May 08, 2019)</w:t>
      </w:r>
    </w:p>
    <w:p w:rsidR="00F10F18" w:rsidRDefault="00F10F18" w:rsidP="00F10F18">
      <w:pPr>
        <w:pStyle w:val="ActionText"/>
        <w:keepNext w:val="0"/>
        <w:ind w:left="648" w:firstLine="0"/>
      </w:pPr>
      <w:r w:rsidRPr="00F10F18">
        <w:t>(Requests for debate by Reps. Bailey, Bamberg, Burns, Caskey, Chellis, Chumley, Forrest, Gilliam, Haddon, Hiott, Jefferson, Jones, Magnuson, Martin, McCoy, McCravy, V.S. Moss, Murphy, Rose, G.R. Smith, Stringer, Toole, Trantham, R. Williams and Wooten--January 22, 2020)</w:t>
      </w:r>
    </w:p>
    <w:p w:rsidR="00F10F18" w:rsidRDefault="00F10F18" w:rsidP="00F10F18">
      <w:pPr>
        <w:pStyle w:val="ActionText"/>
        <w:keepNext w:val="0"/>
        <w:ind w:left="648" w:firstLine="0"/>
      </w:pPr>
    </w:p>
    <w:p w:rsidR="00F10F18" w:rsidRDefault="00F10F18" w:rsidP="00F10F18">
      <w:pPr>
        <w:pStyle w:val="ActionText"/>
        <w:keepNext w:val="0"/>
        <w:ind w:left="0" w:firstLine="0"/>
      </w:pPr>
    </w:p>
    <w:p w:rsidR="004B0BB5" w:rsidRDefault="004B0BB5" w:rsidP="00F10F18">
      <w:pPr>
        <w:pStyle w:val="ActionText"/>
        <w:keepNext w:val="0"/>
        <w:ind w:left="0" w:firstLine="0"/>
      </w:pPr>
    </w:p>
    <w:p w:rsidR="004B0BB5" w:rsidRDefault="004B0BB5" w:rsidP="00F10F18">
      <w:pPr>
        <w:pStyle w:val="ActionText"/>
        <w:keepNext w:val="0"/>
        <w:ind w:left="0" w:firstLine="0"/>
        <w:sectPr w:rsidR="004B0BB5" w:rsidSect="00B9206F">
          <w:footerReference w:type="even" r:id="rId18"/>
          <w:footerReference w:type="default" r:id="rId19"/>
          <w:pgSz w:w="12240" w:h="15840" w:code="1"/>
          <w:pgMar w:top="1008" w:right="4694" w:bottom="3499" w:left="1224" w:header="1008" w:footer="3499" w:gutter="0"/>
          <w:pgNumType w:start="1"/>
          <w:cols w:space="720"/>
          <w:docGrid w:linePitch="360"/>
        </w:sectPr>
      </w:pPr>
    </w:p>
    <w:p w:rsidR="004B0BB5" w:rsidRDefault="004B0BB5" w:rsidP="004B0BB5">
      <w:pPr>
        <w:pStyle w:val="ActionText"/>
        <w:keepNext w:val="0"/>
        <w:ind w:left="0" w:firstLine="0"/>
        <w:jc w:val="center"/>
        <w:rPr>
          <w:b/>
        </w:rPr>
      </w:pPr>
      <w:r w:rsidRPr="004B0BB5">
        <w:rPr>
          <w:b/>
        </w:rPr>
        <w:t>HOUSE CALENDAR INDEX</w:t>
      </w:r>
    </w:p>
    <w:p w:rsidR="004B0BB5" w:rsidRDefault="004B0BB5" w:rsidP="004B0BB5">
      <w:pPr>
        <w:pStyle w:val="ActionText"/>
        <w:keepNext w:val="0"/>
        <w:ind w:left="0" w:firstLine="0"/>
        <w:rPr>
          <w:b/>
        </w:rPr>
      </w:pPr>
    </w:p>
    <w:p w:rsidR="004B0BB5" w:rsidRDefault="004B0BB5" w:rsidP="004B0BB5">
      <w:pPr>
        <w:pStyle w:val="ActionText"/>
        <w:keepNext w:val="0"/>
        <w:ind w:left="0" w:firstLine="0"/>
        <w:rPr>
          <w:b/>
        </w:rPr>
        <w:sectPr w:rsidR="004B0BB5" w:rsidSect="004B0BB5">
          <w:pgSz w:w="12240" w:h="15840" w:code="1"/>
          <w:pgMar w:top="1008" w:right="4694" w:bottom="3499" w:left="1224" w:header="1008" w:footer="3499" w:gutter="0"/>
          <w:cols w:space="720"/>
          <w:docGrid w:linePitch="360"/>
        </w:sectPr>
      </w:pPr>
    </w:p>
    <w:p w:rsidR="004B0BB5" w:rsidRPr="004B0BB5" w:rsidRDefault="004B0BB5" w:rsidP="004B0BB5">
      <w:pPr>
        <w:pStyle w:val="ActionText"/>
        <w:keepNext w:val="0"/>
        <w:tabs>
          <w:tab w:val="right" w:leader="dot" w:pos="2520"/>
        </w:tabs>
        <w:ind w:left="0" w:firstLine="0"/>
      </w:pPr>
      <w:bookmarkStart w:id="1" w:name="index_start"/>
      <w:bookmarkEnd w:id="1"/>
      <w:r w:rsidRPr="004B0BB5">
        <w:t>H. 3066</w:t>
      </w:r>
      <w:r w:rsidRPr="004B0BB5">
        <w:tab/>
        <w:t>5</w:t>
      </w:r>
    </w:p>
    <w:p w:rsidR="004B0BB5" w:rsidRPr="004B0BB5" w:rsidRDefault="004B0BB5" w:rsidP="004B0BB5">
      <w:pPr>
        <w:pStyle w:val="ActionText"/>
        <w:keepNext w:val="0"/>
        <w:tabs>
          <w:tab w:val="right" w:leader="dot" w:pos="2520"/>
        </w:tabs>
        <w:ind w:left="0" w:firstLine="0"/>
      </w:pPr>
      <w:r w:rsidRPr="004B0BB5">
        <w:t>H. 3087</w:t>
      </w:r>
      <w:r w:rsidRPr="004B0BB5">
        <w:tab/>
        <w:t>11</w:t>
      </w:r>
    </w:p>
    <w:p w:rsidR="004B0BB5" w:rsidRPr="004B0BB5" w:rsidRDefault="004B0BB5" w:rsidP="004B0BB5">
      <w:pPr>
        <w:pStyle w:val="ActionText"/>
        <w:keepNext w:val="0"/>
        <w:tabs>
          <w:tab w:val="right" w:leader="dot" w:pos="2520"/>
        </w:tabs>
        <w:ind w:left="0" w:firstLine="0"/>
      </w:pPr>
      <w:r w:rsidRPr="004B0BB5">
        <w:t>H. 3197</w:t>
      </w:r>
      <w:r w:rsidRPr="004B0BB5">
        <w:tab/>
        <w:t>13</w:t>
      </w:r>
    </w:p>
    <w:p w:rsidR="004B0BB5" w:rsidRPr="004B0BB5" w:rsidRDefault="004B0BB5" w:rsidP="004B0BB5">
      <w:pPr>
        <w:pStyle w:val="ActionText"/>
        <w:keepNext w:val="0"/>
        <w:tabs>
          <w:tab w:val="right" w:leader="dot" w:pos="2520"/>
        </w:tabs>
        <w:ind w:left="0" w:firstLine="0"/>
      </w:pPr>
      <w:r w:rsidRPr="004B0BB5">
        <w:t>H. 3319</w:t>
      </w:r>
      <w:r w:rsidRPr="004B0BB5">
        <w:tab/>
        <w:t>7</w:t>
      </w:r>
    </w:p>
    <w:p w:rsidR="004B0BB5" w:rsidRPr="004B0BB5" w:rsidRDefault="004B0BB5" w:rsidP="004B0BB5">
      <w:pPr>
        <w:pStyle w:val="ActionText"/>
        <w:keepNext w:val="0"/>
        <w:tabs>
          <w:tab w:val="right" w:leader="dot" w:pos="2520"/>
        </w:tabs>
        <w:ind w:left="0" w:firstLine="0"/>
      </w:pPr>
      <w:r w:rsidRPr="004B0BB5">
        <w:t>H. 3322</w:t>
      </w:r>
      <w:r w:rsidRPr="004B0BB5">
        <w:tab/>
        <w:t>8</w:t>
      </w:r>
    </w:p>
    <w:p w:rsidR="004B0BB5" w:rsidRPr="004B0BB5" w:rsidRDefault="004B0BB5" w:rsidP="004B0BB5">
      <w:pPr>
        <w:pStyle w:val="ActionText"/>
        <w:keepNext w:val="0"/>
        <w:tabs>
          <w:tab w:val="right" w:leader="dot" w:pos="2520"/>
        </w:tabs>
        <w:ind w:left="0" w:firstLine="0"/>
      </w:pPr>
      <w:r w:rsidRPr="004B0BB5">
        <w:t>H. 3455</w:t>
      </w:r>
      <w:r w:rsidRPr="004B0BB5">
        <w:tab/>
        <w:t>10</w:t>
      </w:r>
    </w:p>
    <w:p w:rsidR="004B0BB5" w:rsidRPr="004B0BB5" w:rsidRDefault="004B0BB5" w:rsidP="004B0BB5">
      <w:pPr>
        <w:pStyle w:val="ActionText"/>
        <w:keepNext w:val="0"/>
        <w:tabs>
          <w:tab w:val="right" w:leader="dot" w:pos="2520"/>
        </w:tabs>
        <w:ind w:left="0" w:firstLine="0"/>
      </w:pPr>
      <w:r w:rsidRPr="004B0BB5">
        <w:t>H. 3471</w:t>
      </w:r>
      <w:r w:rsidRPr="004B0BB5">
        <w:tab/>
        <w:t>11</w:t>
      </w:r>
    </w:p>
    <w:p w:rsidR="004B0BB5" w:rsidRPr="004B0BB5" w:rsidRDefault="004B0BB5" w:rsidP="004B0BB5">
      <w:pPr>
        <w:pStyle w:val="ActionText"/>
        <w:keepNext w:val="0"/>
        <w:tabs>
          <w:tab w:val="right" w:leader="dot" w:pos="2520"/>
        </w:tabs>
        <w:ind w:left="0" w:firstLine="0"/>
      </w:pPr>
      <w:r w:rsidRPr="004B0BB5">
        <w:t>H. 4205</w:t>
      </w:r>
      <w:r w:rsidRPr="004B0BB5">
        <w:tab/>
        <w:t>14</w:t>
      </w:r>
    </w:p>
    <w:p w:rsidR="004B0BB5" w:rsidRPr="004B0BB5" w:rsidRDefault="004B0BB5" w:rsidP="004B0BB5">
      <w:pPr>
        <w:pStyle w:val="ActionText"/>
        <w:keepNext w:val="0"/>
        <w:tabs>
          <w:tab w:val="right" w:leader="dot" w:pos="2520"/>
        </w:tabs>
        <w:ind w:left="0" w:firstLine="0"/>
      </w:pPr>
      <w:r w:rsidRPr="004B0BB5">
        <w:t>H. 4335</w:t>
      </w:r>
      <w:r w:rsidRPr="004B0BB5">
        <w:tab/>
        <w:t>8</w:t>
      </w:r>
    </w:p>
    <w:p w:rsidR="004B0BB5" w:rsidRPr="004B0BB5" w:rsidRDefault="004B0BB5" w:rsidP="004B0BB5">
      <w:pPr>
        <w:pStyle w:val="ActionText"/>
        <w:keepNext w:val="0"/>
        <w:tabs>
          <w:tab w:val="right" w:leader="dot" w:pos="2520"/>
        </w:tabs>
        <w:ind w:left="0" w:firstLine="0"/>
      </w:pPr>
      <w:r w:rsidRPr="004B0BB5">
        <w:t>H. 4454</w:t>
      </w:r>
      <w:r w:rsidRPr="004B0BB5">
        <w:tab/>
        <w:t>13</w:t>
      </w:r>
    </w:p>
    <w:p w:rsidR="004B0BB5" w:rsidRPr="004B0BB5" w:rsidRDefault="004B0BB5" w:rsidP="004B0BB5">
      <w:pPr>
        <w:pStyle w:val="ActionText"/>
        <w:keepNext w:val="0"/>
        <w:tabs>
          <w:tab w:val="right" w:leader="dot" w:pos="2520"/>
        </w:tabs>
        <w:ind w:left="0" w:firstLine="0"/>
      </w:pPr>
      <w:r w:rsidRPr="004B0BB5">
        <w:t>H. 4702</w:t>
      </w:r>
      <w:r w:rsidRPr="004B0BB5">
        <w:tab/>
        <w:t>7</w:t>
      </w:r>
    </w:p>
    <w:p w:rsidR="004B0BB5" w:rsidRPr="004B0BB5" w:rsidRDefault="004B0BB5" w:rsidP="004B0BB5">
      <w:pPr>
        <w:pStyle w:val="ActionText"/>
        <w:keepNext w:val="0"/>
        <w:tabs>
          <w:tab w:val="right" w:leader="dot" w:pos="2520"/>
        </w:tabs>
        <w:ind w:left="0" w:firstLine="0"/>
      </w:pPr>
      <w:r w:rsidRPr="004B0BB5">
        <w:t>H. 4940</w:t>
      </w:r>
      <w:r w:rsidRPr="004B0BB5">
        <w:tab/>
        <w:t>6</w:t>
      </w:r>
    </w:p>
    <w:p w:rsidR="004B0BB5" w:rsidRPr="004B0BB5" w:rsidRDefault="004B0BB5" w:rsidP="004B0BB5">
      <w:pPr>
        <w:pStyle w:val="ActionText"/>
        <w:keepNext w:val="0"/>
        <w:tabs>
          <w:tab w:val="right" w:leader="dot" w:pos="2520"/>
        </w:tabs>
        <w:ind w:left="0" w:firstLine="0"/>
      </w:pPr>
      <w:r>
        <w:br w:type="column"/>
      </w:r>
      <w:r w:rsidRPr="004B0BB5">
        <w:t>H. 4974</w:t>
      </w:r>
      <w:r w:rsidRPr="004B0BB5">
        <w:tab/>
        <w:t>6</w:t>
      </w:r>
    </w:p>
    <w:p w:rsidR="004B0BB5" w:rsidRPr="004B0BB5" w:rsidRDefault="004B0BB5" w:rsidP="004B0BB5">
      <w:pPr>
        <w:pStyle w:val="ActionText"/>
        <w:keepNext w:val="0"/>
        <w:tabs>
          <w:tab w:val="right" w:leader="dot" w:pos="2520"/>
        </w:tabs>
        <w:ind w:left="0" w:firstLine="0"/>
      </w:pPr>
      <w:r w:rsidRPr="004B0BB5">
        <w:t>H. 5015</w:t>
      </w:r>
      <w:r w:rsidRPr="004B0BB5">
        <w:tab/>
        <w:t>5</w:t>
      </w:r>
    </w:p>
    <w:p w:rsidR="004B0BB5" w:rsidRPr="004B0BB5" w:rsidRDefault="004B0BB5" w:rsidP="004B0BB5">
      <w:pPr>
        <w:pStyle w:val="ActionText"/>
        <w:keepNext w:val="0"/>
        <w:tabs>
          <w:tab w:val="right" w:leader="dot" w:pos="2520"/>
        </w:tabs>
        <w:ind w:left="0" w:firstLine="0"/>
      </w:pPr>
      <w:r w:rsidRPr="004B0BB5">
        <w:t>H. 5062</w:t>
      </w:r>
      <w:r w:rsidRPr="004B0BB5">
        <w:tab/>
        <w:t>5</w:t>
      </w:r>
    </w:p>
    <w:p w:rsidR="004B0BB5" w:rsidRPr="004B0BB5" w:rsidRDefault="004B0BB5" w:rsidP="004B0BB5">
      <w:pPr>
        <w:pStyle w:val="ActionText"/>
        <w:keepNext w:val="0"/>
        <w:tabs>
          <w:tab w:val="right" w:leader="dot" w:pos="2520"/>
        </w:tabs>
        <w:ind w:left="0" w:firstLine="0"/>
      </w:pPr>
    </w:p>
    <w:p w:rsidR="004B0BB5" w:rsidRPr="004B0BB5" w:rsidRDefault="004B0BB5" w:rsidP="004B0BB5">
      <w:pPr>
        <w:pStyle w:val="ActionText"/>
        <w:keepNext w:val="0"/>
        <w:tabs>
          <w:tab w:val="right" w:leader="dot" w:pos="2520"/>
        </w:tabs>
        <w:ind w:left="0" w:firstLine="0"/>
      </w:pPr>
      <w:r w:rsidRPr="004B0BB5">
        <w:t>S. 156</w:t>
      </w:r>
      <w:r w:rsidRPr="004B0BB5">
        <w:tab/>
        <w:t>14</w:t>
      </w:r>
    </w:p>
    <w:p w:rsidR="004B0BB5" w:rsidRPr="004B0BB5" w:rsidRDefault="004B0BB5" w:rsidP="004B0BB5">
      <w:pPr>
        <w:pStyle w:val="ActionText"/>
        <w:keepNext w:val="0"/>
        <w:tabs>
          <w:tab w:val="right" w:leader="dot" w:pos="2520"/>
        </w:tabs>
        <w:ind w:left="0" w:firstLine="0"/>
      </w:pPr>
      <w:r w:rsidRPr="004B0BB5">
        <w:t>S. 181</w:t>
      </w:r>
      <w:r w:rsidRPr="004B0BB5">
        <w:tab/>
        <w:t>9</w:t>
      </w:r>
    </w:p>
    <w:p w:rsidR="004B0BB5" w:rsidRPr="004B0BB5" w:rsidRDefault="004B0BB5" w:rsidP="004B0BB5">
      <w:pPr>
        <w:pStyle w:val="ActionText"/>
        <w:keepNext w:val="0"/>
        <w:tabs>
          <w:tab w:val="right" w:leader="dot" w:pos="2520"/>
        </w:tabs>
        <w:ind w:left="0" w:firstLine="0"/>
      </w:pPr>
      <w:r w:rsidRPr="004B0BB5">
        <w:t>S. 227</w:t>
      </w:r>
      <w:r w:rsidRPr="004B0BB5">
        <w:tab/>
        <w:t>9</w:t>
      </w:r>
    </w:p>
    <w:p w:rsidR="004B0BB5" w:rsidRPr="004B0BB5" w:rsidRDefault="004B0BB5" w:rsidP="004B0BB5">
      <w:pPr>
        <w:pStyle w:val="ActionText"/>
        <w:keepNext w:val="0"/>
        <w:tabs>
          <w:tab w:val="right" w:leader="dot" w:pos="2520"/>
        </w:tabs>
        <w:ind w:left="0" w:firstLine="0"/>
      </w:pPr>
      <w:r w:rsidRPr="004B0BB5">
        <w:t>S. 318</w:t>
      </w:r>
      <w:r w:rsidRPr="004B0BB5">
        <w:tab/>
        <w:t>10</w:t>
      </w:r>
    </w:p>
    <w:p w:rsidR="004B0BB5" w:rsidRPr="004B0BB5" w:rsidRDefault="004B0BB5" w:rsidP="004B0BB5">
      <w:pPr>
        <w:pStyle w:val="ActionText"/>
        <w:keepNext w:val="0"/>
        <w:tabs>
          <w:tab w:val="right" w:leader="dot" w:pos="2520"/>
        </w:tabs>
        <w:ind w:left="0" w:firstLine="0"/>
      </w:pPr>
      <w:r w:rsidRPr="004B0BB5">
        <w:t>S. 397</w:t>
      </w:r>
      <w:r w:rsidRPr="004B0BB5">
        <w:tab/>
        <w:t>12</w:t>
      </w:r>
    </w:p>
    <w:p w:rsidR="004B0BB5" w:rsidRPr="004B0BB5" w:rsidRDefault="004B0BB5" w:rsidP="004B0BB5">
      <w:pPr>
        <w:pStyle w:val="ActionText"/>
        <w:keepNext w:val="0"/>
        <w:tabs>
          <w:tab w:val="right" w:leader="dot" w:pos="2520"/>
        </w:tabs>
        <w:ind w:left="0" w:firstLine="0"/>
      </w:pPr>
      <w:r w:rsidRPr="004B0BB5">
        <w:t>S. 601</w:t>
      </w:r>
      <w:r w:rsidRPr="004B0BB5">
        <w:tab/>
        <w:t>6</w:t>
      </w:r>
    </w:p>
    <w:p w:rsidR="004B0BB5" w:rsidRDefault="004B0BB5" w:rsidP="004B0BB5">
      <w:pPr>
        <w:pStyle w:val="ActionText"/>
        <w:keepNext w:val="0"/>
        <w:tabs>
          <w:tab w:val="right" w:leader="dot" w:pos="2520"/>
        </w:tabs>
        <w:ind w:left="0" w:firstLine="0"/>
      </w:pPr>
      <w:r w:rsidRPr="004B0BB5">
        <w:t>S. 613</w:t>
      </w:r>
      <w:r w:rsidRPr="004B0BB5">
        <w:tab/>
        <w:t>12</w:t>
      </w:r>
    </w:p>
    <w:p w:rsidR="004B0BB5" w:rsidRDefault="004B0BB5" w:rsidP="004B0BB5">
      <w:pPr>
        <w:pStyle w:val="ActionText"/>
        <w:keepNext w:val="0"/>
        <w:tabs>
          <w:tab w:val="right" w:leader="dot" w:pos="2520"/>
        </w:tabs>
        <w:ind w:left="0" w:firstLine="0"/>
        <w:sectPr w:rsidR="004B0BB5" w:rsidSect="004B0BB5">
          <w:type w:val="continuous"/>
          <w:pgSz w:w="12240" w:h="15840" w:code="1"/>
          <w:pgMar w:top="1008" w:right="4694" w:bottom="3499" w:left="1224" w:header="1008" w:footer="3499" w:gutter="0"/>
          <w:cols w:num="2" w:space="720"/>
          <w:docGrid w:linePitch="360"/>
        </w:sectPr>
      </w:pPr>
    </w:p>
    <w:p w:rsidR="004B0BB5" w:rsidRPr="004B0BB5" w:rsidRDefault="004B0BB5" w:rsidP="004B0BB5">
      <w:pPr>
        <w:pStyle w:val="ActionText"/>
        <w:keepNext w:val="0"/>
        <w:tabs>
          <w:tab w:val="right" w:leader="dot" w:pos="2520"/>
        </w:tabs>
        <w:ind w:left="0" w:firstLine="0"/>
      </w:pPr>
    </w:p>
    <w:sectPr w:rsidR="004B0BB5" w:rsidRPr="004B0BB5" w:rsidSect="004B0BB5">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F18" w:rsidRDefault="00F10F18">
      <w:r>
        <w:separator/>
      </w:r>
    </w:p>
  </w:endnote>
  <w:endnote w:type="continuationSeparator" w:id="0">
    <w:p w:rsidR="00F10F18" w:rsidRDefault="00F1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06A" w:rsidRDefault="006D33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206A" w:rsidRDefault="00D32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06A" w:rsidRDefault="006D332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206A" w:rsidRDefault="006D3326">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B5" w:rsidRDefault="004B0B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A9" w:rsidRDefault="006D33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1BA9" w:rsidRDefault="00BF0A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A9" w:rsidRDefault="006D332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B0BB5">
      <w:rPr>
        <w:rStyle w:val="PageNumber"/>
        <w:noProof/>
      </w:rPr>
      <w:t>16</w:t>
    </w:r>
    <w:r>
      <w:rPr>
        <w:rStyle w:val="PageNumber"/>
      </w:rPr>
      <w:fldChar w:fldCharType="end"/>
    </w:r>
  </w:p>
  <w:p w:rsidR="00A11BA9" w:rsidRDefault="006D3326">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F18" w:rsidRDefault="00F10F18">
      <w:r>
        <w:separator/>
      </w:r>
    </w:p>
  </w:footnote>
  <w:footnote w:type="continuationSeparator" w:id="0">
    <w:p w:rsidR="00F10F18" w:rsidRDefault="00F10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B5" w:rsidRDefault="004B0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B5" w:rsidRDefault="004B0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B5" w:rsidRDefault="004B0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18"/>
    <w:rsid w:val="004B0BB5"/>
    <w:rsid w:val="00672352"/>
    <w:rsid w:val="006D3326"/>
    <w:rsid w:val="00B9206F"/>
    <w:rsid w:val="00BF0A48"/>
    <w:rsid w:val="00D3206A"/>
    <w:rsid w:val="00F1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DBFBE1-BF66-451D-9F54-B977BA4C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10F18"/>
    <w:pPr>
      <w:keepNext/>
      <w:ind w:left="0" w:firstLine="0"/>
      <w:outlineLvl w:val="2"/>
    </w:pPr>
    <w:rPr>
      <w:b/>
      <w:sz w:val="20"/>
    </w:rPr>
  </w:style>
  <w:style w:type="paragraph" w:styleId="Heading4">
    <w:name w:val="heading 4"/>
    <w:basedOn w:val="Normal"/>
    <w:next w:val="Normal"/>
    <w:link w:val="Heading4Char"/>
    <w:qFormat/>
    <w:rsid w:val="00F10F18"/>
    <w:pPr>
      <w:keepNext/>
      <w:tabs>
        <w:tab w:val="center" w:pos="3168"/>
      </w:tabs>
      <w:ind w:left="0" w:firstLine="0"/>
      <w:outlineLvl w:val="3"/>
    </w:pPr>
    <w:rPr>
      <w:b/>
      <w:snapToGrid w:val="0"/>
    </w:rPr>
  </w:style>
  <w:style w:type="paragraph" w:styleId="Heading6">
    <w:name w:val="heading 6"/>
    <w:basedOn w:val="Normal"/>
    <w:next w:val="Normal"/>
    <w:link w:val="Heading6Char"/>
    <w:qFormat/>
    <w:rsid w:val="00F10F1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10F18"/>
    <w:rPr>
      <w:b/>
    </w:rPr>
  </w:style>
  <w:style w:type="character" w:customStyle="1" w:styleId="Heading4Char">
    <w:name w:val="Heading 4 Char"/>
    <w:basedOn w:val="DefaultParagraphFont"/>
    <w:link w:val="Heading4"/>
    <w:rsid w:val="00F10F18"/>
    <w:rPr>
      <w:b/>
      <w:snapToGrid w:val="0"/>
      <w:sz w:val="22"/>
    </w:rPr>
  </w:style>
  <w:style w:type="character" w:customStyle="1" w:styleId="Heading6Char">
    <w:name w:val="Heading 6 Char"/>
    <w:basedOn w:val="DefaultParagraphFont"/>
    <w:link w:val="Heading6"/>
    <w:rsid w:val="00F10F18"/>
    <w:rPr>
      <w:b/>
      <w:snapToGrid w:val="0"/>
      <w:sz w:val="26"/>
    </w:rPr>
  </w:style>
  <w:style w:type="character" w:customStyle="1" w:styleId="FooterChar">
    <w:name w:val="Footer Char"/>
    <w:link w:val="Footer"/>
    <w:semiHidden/>
    <w:rsid w:val="00F10F18"/>
    <w:rPr>
      <w:sz w:val="22"/>
    </w:rPr>
  </w:style>
  <w:style w:type="character" w:customStyle="1" w:styleId="HeaderChar">
    <w:name w:val="Header Char"/>
    <w:link w:val="Header"/>
    <w:semiHidden/>
    <w:rsid w:val="00F10F18"/>
    <w:rPr>
      <w:sz w:val="22"/>
    </w:rPr>
  </w:style>
  <w:style w:type="paragraph" w:styleId="HTMLPreformatted">
    <w:name w:val="HTML Preformatted"/>
    <w:basedOn w:val="Normal"/>
    <w:link w:val="HTMLPreformattedChar"/>
    <w:uiPriority w:val="99"/>
    <w:semiHidden/>
    <w:unhideWhenUsed/>
    <w:rsid w:val="00F1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10F1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Chesnee%20eagles.jp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Ben%20Lippen%20Falcon.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F3EC5202.dotm</Template>
  <TotalTime>1</TotalTime>
  <Pages>2</Pages>
  <Words>3383</Words>
  <Characters>18606</Characters>
  <Application>Microsoft Office Word</Application>
  <DocSecurity>0</DocSecurity>
  <Lines>631</Lines>
  <Paragraphs>242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2/12/2020 - South Carolina Legislature Online</dc:title>
  <dc:subject/>
  <dc:creator>DJuana Wilson</dc:creator>
  <cp:keywords/>
  <cp:lastModifiedBy>Olivia Faile</cp:lastModifiedBy>
  <cp:revision>3</cp:revision>
  <dcterms:created xsi:type="dcterms:W3CDTF">2020-02-11T21:46:00Z</dcterms:created>
  <dcterms:modified xsi:type="dcterms:W3CDTF">2020-02-11T21:47:00Z</dcterms:modified>
</cp:coreProperties>
</file>