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CF6" w:rsidRDefault="00433B7A">
      <w:pPr>
        <w:pStyle w:val="Heading6"/>
        <w:jc w:val="center"/>
        <w:rPr>
          <w:sz w:val="22"/>
        </w:rPr>
      </w:pPr>
      <w:bookmarkStart w:id="0" w:name="_GoBack"/>
      <w:bookmarkEnd w:id="0"/>
      <w:r>
        <w:rPr>
          <w:sz w:val="22"/>
        </w:rPr>
        <w:t>HOUSE TO MEET AT 10:00 A.M.</w:t>
      </w:r>
    </w:p>
    <w:p w:rsidR="00533CF6" w:rsidRDefault="00533CF6">
      <w:pPr>
        <w:tabs>
          <w:tab w:val="right" w:pos="6336"/>
        </w:tabs>
        <w:ind w:left="0" w:firstLine="0"/>
        <w:jc w:val="center"/>
      </w:pPr>
    </w:p>
    <w:p w:rsidR="00533CF6" w:rsidRDefault="00533CF6">
      <w:pPr>
        <w:tabs>
          <w:tab w:val="right" w:pos="6336"/>
        </w:tabs>
        <w:ind w:left="0" w:firstLine="0"/>
        <w:jc w:val="right"/>
        <w:rPr>
          <w:b/>
        </w:rPr>
      </w:pPr>
      <w:r>
        <w:rPr>
          <w:b/>
        </w:rPr>
        <w:t>NO. 23</w:t>
      </w:r>
    </w:p>
    <w:p w:rsidR="00533CF6" w:rsidRDefault="00533CF6">
      <w:pPr>
        <w:tabs>
          <w:tab w:val="center" w:pos="3168"/>
        </w:tabs>
        <w:ind w:left="0" w:firstLine="0"/>
        <w:jc w:val="center"/>
      </w:pPr>
      <w:r>
        <w:rPr>
          <w:b/>
        </w:rPr>
        <w:t>CALENDAR</w:t>
      </w:r>
    </w:p>
    <w:p w:rsidR="00533CF6" w:rsidRDefault="00533CF6">
      <w:pPr>
        <w:ind w:left="0" w:firstLine="0"/>
        <w:jc w:val="center"/>
      </w:pPr>
    </w:p>
    <w:p w:rsidR="00533CF6" w:rsidRDefault="00533CF6">
      <w:pPr>
        <w:tabs>
          <w:tab w:val="center" w:pos="3168"/>
        </w:tabs>
        <w:ind w:left="0" w:firstLine="0"/>
        <w:jc w:val="center"/>
        <w:rPr>
          <w:b/>
        </w:rPr>
      </w:pPr>
      <w:r>
        <w:rPr>
          <w:b/>
        </w:rPr>
        <w:t>OF THE</w:t>
      </w:r>
    </w:p>
    <w:p w:rsidR="00533CF6" w:rsidRDefault="00533CF6">
      <w:pPr>
        <w:ind w:left="0" w:firstLine="0"/>
        <w:jc w:val="center"/>
      </w:pPr>
    </w:p>
    <w:p w:rsidR="00533CF6" w:rsidRDefault="00533CF6">
      <w:pPr>
        <w:tabs>
          <w:tab w:val="center" w:pos="3168"/>
        </w:tabs>
        <w:ind w:left="0" w:firstLine="0"/>
        <w:jc w:val="center"/>
      </w:pPr>
      <w:r>
        <w:rPr>
          <w:b/>
        </w:rPr>
        <w:t>HOUSE OF REPRESENTATIVES</w:t>
      </w:r>
    </w:p>
    <w:p w:rsidR="00533CF6" w:rsidRDefault="00533CF6">
      <w:pPr>
        <w:ind w:left="0" w:firstLine="0"/>
        <w:jc w:val="center"/>
      </w:pPr>
    </w:p>
    <w:p w:rsidR="00533CF6" w:rsidRDefault="00533CF6">
      <w:pPr>
        <w:pStyle w:val="Heading4"/>
        <w:jc w:val="center"/>
        <w:rPr>
          <w:snapToGrid/>
        </w:rPr>
      </w:pPr>
      <w:r>
        <w:rPr>
          <w:snapToGrid/>
        </w:rPr>
        <w:t>OF THE</w:t>
      </w:r>
    </w:p>
    <w:p w:rsidR="00533CF6" w:rsidRDefault="00533CF6">
      <w:pPr>
        <w:ind w:left="0" w:firstLine="0"/>
        <w:jc w:val="center"/>
      </w:pPr>
    </w:p>
    <w:p w:rsidR="00533CF6" w:rsidRDefault="00533CF6">
      <w:pPr>
        <w:tabs>
          <w:tab w:val="center" w:pos="3168"/>
        </w:tabs>
        <w:ind w:left="0" w:firstLine="0"/>
        <w:jc w:val="center"/>
        <w:rPr>
          <w:b/>
        </w:rPr>
      </w:pPr>
      <w:r>
        <w:rPr>
          <w:b/>
        </w:rPr>
        <w:t>STATE OF SOUTH CAROLINA</w:t>
      </w:r>
    </w:p>
    <w:p w:rsidR="00533CF6" w:rsidRDefault="00533CF6">
      <w:pPr>
        <w:ind w:left="0" w:firstLine="0"/>
        <w:jc w:val="center"/>
        <w:rPr>
          <w:b/>
        </w:rPr>
      </w:pPr>
    </w:p>
    <w:p w:rsidR="00533CF6" w:rsidRDefault="00533CF6">
      <w:pPr>
        <w:ind w:left="0" w:firstLine="0"/>
        <w:jc w:val="center"/>
        <w:rPr>
          <w:b/>
        </w:rPr>
      </w:pPr>
    </w:p>
    <w:p w:rsidR="00533CF6" w:rsidRDefault="00533CF6">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3CF6" w:rsidRDefault="00533CF6">
      <w:pPr>
        <w:ind w:left="0" w:firstLine="0"/>
        <w:jc w:val="center"/>
        <w:rPr>
          <w:b/>
        </w:rPr>
      </w:pPr>
    </w:p>
    <w:p w:rsidR="00533CF6" w:rsidRDefault="00533CF6">
      <w:pPr>
        <w:pStyle w:val="Heading3"/>
        <w:jc w:val="center"/>
      </w:pPr>
      <w:r>
        <w:t>REGULAR SESSION BEGINNING TUESDAY, JANUARY 8, 2019</w:t>
      </w:r>
    </w:p>
    <w:p w:rsidR="00533CF6" w:rsidRDefault="00533CF6">
      <w:pPr>
        <w:ind w:left="0" w:firstLine="0"/>
        <w:jc w:val="center"/>
        <w:rPr>
          <w:b/>
        </w:rPr>
      </w:pPr>
    </w:p>
    <w:p w:rsidR="00533CF6" w:rsidRDefault="00533CF6">
      <w:pPr>
        <w:ind w:left="0" w:firstLine="0"/>
        <w:jc w:val="center"/>
        <w:rPr>
          <w:b/>
        </w:rPr>
      </w:pPr>
    </w:p>
    <w:p w:rsidR="00533CF6" w:rsidRPr="00DE79D6" w:rsidRDefault="00533CF6">
      <w:pPr>
        <w:ind w:left="0" w:firstLine="0"/>
        <w:jc w:val="center"/>
        <w:rPr>
          <w:b/>
        </w:rPr>
      </w:pPr>
      <w:r w:rsidRPr="00DE79D6">
        <w:rPr>
          <w:b/>
        </w:rPr>
        <w:t>THURSDAY, FEBRUARY 20, 2020</w:t>
      </w:r>
    </w:p>
    <w:p w:rsidR="00533CF6" w:rsidRDefault="00533CF6">
      <w:pPr>
        <w:ind w:left="0" w:firstLine="0"/>
        <w:jc w:val="center"/>
        <w:rPr>
          <w:b/>
        </w:rPr>
      </w:pPr>
      <w:r>
        <w:rPr>
          <w:b/>
          <w:noProof/>
        </w:rPr>
        <w:drawing>
          <wp:inline distT="0" distB="0" distL="0" distR="0">
            <wp:extent cx="899160" cy="1143000"/>
            <wp:effectExtent l="0" t="0" r="0" b="0"/>
            <wp:docPr id="1" name="Picture 1" descr="L:\H-CHAMB\TEAMGIFS\GreenwoodChristianSchool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GreenwoodChristianSchoolnew.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9160" cy="1143000"/>
                    </a:xfrm>
                    <a:prstGeom prst="rect">
                      <a:avLst/>
                    </a:prstGeom>
                    <a:noFill/>
                    <a:ln>
                      <a:noFill/>
                    </a:ln>
                  </pic:spPr>
                </pic:pic>
              </a:graphicData>
            </a:graphic>
          </wp:inline>
        </w:drawing>
      </w:r>
      <w:r>
        <w:rPr>
          <w:b/>
        </w:rPr>
        <w:t xml:space="preserve">        </w:t>
      </w:r>
      <w:r>
        <w:rPr>
          <w:b/>
          <w:noProof/>
        </w:rPr>
        <w:drawing>
          <wp:inline distT="0" distB="0" distL="0" distR="0">
            <wp:extent cx="1280160" cy="1280160"/>
            <wp:effectExtent l="0" t="0" r="0" b="0"/>
            <wp:docPr id="2" name="Picture 2" descr="L:\H-CHAMB\TEAMGIFS\LAND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LANDRUM.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rsidR="00533CF6" w:rsidRDefault="00533CF6">
      <w:pPr>
        <w:pStyle w:val="ActionText"/>
        <w:sectPr w:rsidR="00533CF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533CF6" w:rsidRDefault="00533CF6">
      <w:pPr>
        <w:pStyle w:val="ActionText"/>
        <w:sectPr w:rsidR="00533CF6">
          <w:pgSz w:w="12240" w:h="15840" w:code="1"/>
          <w:pgMar w:top="1008" w:right="4694" w:bottom="3499" w:left="1224" w:header="1008" w:footer="3499" w:gutter="0"/>
          <w:cols w:space="720"/>
          <w:titlePg/>
        </w:sectPr>
      </w:pPr>
    </w:p>
    <w:p w:rsidR="00533CF6" w:rsidRDefault="00533CF6" w:rsidP="00533CF6">
      <w:pPr>
        <w:jc w:val="center"/>
        <w:rPr>
          <w:b/>
        </w:rPr>
      </w:pPr>
      <w:r>
        <w:rPr>
          <w:b/>
        </w:rPr>
        <w:lastRenderedPageBreak/>
        <w:t>GREENWOOD CHRISTIAN SCHOOL “HAWKS”</w:t>
      </w:r>
    </w:p>
    <w:p w:rsidR="00533CF6" w:rsidRPr="000407DA" w:rsidRDefault="00533CF6" w:rsidP="00533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2-A VARSITY BOYS CROSS COUNTRY </w:t>
      </w:r>
      <w:r w:rsidRPr="000407DA">
        <w:rPr>
          <w:b/>
          <w:szCs w:val="22"/>
        </w:rPr>
        <w:t>CHAMPIONS</w:t>
      </w:r>
    </w:p>
    <w:p w:rsidR="00533CF6" w:rsidRPr="00F22FE8" w:rsidRDefault="00533CF6" w:rsidP="00533CF6">
      <w:pPr>
        <w:ind w:left="0" w:firstLine="0"/>
        <w:jc w:val="center"/>
        <w:rPr>
          <w:b/>
        </w:rPr>
      </w:pPr>
    </w:p>
    <w:p w:rsidR="00533CF6" w:rsidRPr="00340BB5" w:rsidRDefault="00533CF6" w:rsidP="00533CF6">
      <w:pPr>
        <w:spacing w:line="240" w:lineRule="atLeast"/>
        <w:jc w:val="center"/>
        <w:rPr>
          <w:spacing w:val="-3"/>
          <w:sz w:val="24"/>
          <w:szCs w:val="24"/>
        </w:rPr>
      </w:pPr>
      <w:r w:rsidRPr="00340BB5">
        <w:rPr>
          <w:spacing w:val="-3"/>
          <w:sz w:val="24"/>
          <w:szCs w:val="24"/>
        </w:rPr>
        <w:t>Joe Black III</w:t>
      </w:r>
    </w:p>
    <w:p w:rsidR="00533CF6" w:rsidRPr="00340BB5" w:rsidRDefault="00533CF6" w:rsidP="00533CF6">
      <w:pPr>
        <w:spacing w:line="240" w:lineRule="atLeast"/>
        <w:jc w:val="center"/>
        <w:rPr>
          <w:spacing w:val="-3"/>
          <w:sz w:val="24"/>
          <w:szCs w:val="24"/>
        </w:rPr>
      </w:pPr>
      <w:r w:rsidRPr="00340BB5">
        <w:rPr>
          <w:spacing w:val="-3"/>
          <w:sz w:val="24"/>
          <w:szCs w:val="24"/>
        </w:rPr>
        <w:t>Brayden Brewer</w:t>
      </w:r>
    </w:p>
    <w:p w:rsidR="00533CF6" w:rsidRPr="00340BB5" w:rsidRDefault="00533CF6" w:rsidP="00533CF6">
      <w:pPr>
        <w:jc w:val="center"/>
      </w:pPr>
      <w:r w:rsidRPr="00340BB5">
        <w:t>Adam Edwards</w:t>
      </w:r>
    </w:p>
    <w:p w:rsidR="00533CF6" w:rsidRPr="00340BB5" w:rsidRDefault="00533CF6" w:rsidP="00533CF6">
      <w:pPr>
        <w:jc w:val="center"/>
      </w:pPr>
      <w:r w:rsidRPr="00340BB5">
        <w:t>Evan Edwards</w:t>
      </w:r>
    </w:p>
    <w:p w:rsidR="00533CF6" w:rsidRPr="00340BB5" w:rsidRDefault="00533CF6" w:rsidP="00533CF6">
      <w:pPr>
        <w:jc w:val="center"/>
      </w:pPr>
      <w:r w:rsidRPr="00340BB5">
        <w:t>Matthew Hanna</w:t>
      </w:r>
    </w:p>
    <w:p w:rsidR="00533CF6" w:rsidRPr="00340BB5" w:rsidRDefault="00533CF6" w:rsidP="00533CF6">
      <w:pPr>
        <w:jc w:val="center"/>
      </w:pPr>
      <w:r w:rsidRPr="00340BB5">
        <w:t>Andrew Osborne</w:t>
      </w:r>
    </w:p>
    <w:p w:rsidR="00533CF6" w:rsidRPr="00340BB5" w:rsidRDefault="00533CF6" w:rsidP="00533CF6">
      <w:pPr>
        <w:jc w:val="center"/>
      </w:pPr>
      <w:r w:rsidRPr="00340BB5">
        <w:t>Alex Romaine</w:t>
      </w:r>
    </w:p>
    <w:p w:rsidR="00533CF6" w:rsidRPr="00340BB5" w:rsidRDefault="00533CF6" w:rsidP="00533CF6">
      <w:pPr>
        <w:jc w:val="center"/>
      </w:pPr>
      <w:r w:rsidRPr="00340BB5">
        <w:t>Garrett Sponenberg</w:t>
      </w:r>
    </w:p>
    <w:p w:rsidR="00533CF6" w:rsidRDefault="00533CF6" w:rsidP="00533CF6">
      <w:pPr>
        <w:jc w:val="center"/>
      </w:pPr>
    </w:p>
    <w:p w:rsidR="00533CF6" w:rsidRDefault="00533CF6" w:rsidP="00533CF6">
      <w:pPr>
        <w:jc w:val="center"/>
        <w:rPr>
          <w:b/>
          <w:u w:val="single"/>
        </w:rPr>
      </w:pPr>
      <w:r w:rsidRPr="00164843">
        <w:rPr>
          <w:b/>
          <w:u w:val="single"/>
        </w:rPr>
        <w:t>HEAD COACH</w:t>
      </w:r>
    </w:p>
    <w:p w:rsidR="00533CF6" w:rsidRDefault="00533CF6" w:rsidP="00533CF6">
      <w:pPr>
        <w:jc w:val="center"/>
      </w:pPr>
      <w:r>
        <w:t>Kevin Sponenberg</w:t>
      </w:r>
    </w:p>
    <w:p w:rsidR="00533CF6" w:rsidRDefault="00533CF6" w:rsidP="00533CF6">
      <w:pPr>
        <w:jc w:val="center"/>
      </w:pPr>
      <w:r>
        <w:t xml:space="preserve"> </w:t>
      </w:r>
    </w:p>
    <w:p w:rsidR="00533CF6" w:rsidRPr="000C28BA" w:rsidRDefault="00533CF6" w:rsidP="00533CF6">
      <w:pPr>
        <w:jc w:val="center"/>
        <w:rPr>
          <w:b/>
          <w:u w:val="single"/>
        </w:rPr>
      </w:pPr>
      <w:r w:rsidRPr="000C28BA">
        <w:rPr>
          <w:b/>
          <w:u w:val="single"/>
        </w:rPr>
        <w:t>ASSISTANT COACHES</w:t>
      </w:r>
    </w:p>
    <w:p w:rsidR="00533CF6" w:rsidRDefault="00533CF6" w:rsidP="00533CF6">
      <w:pPr>
        <w:jc w:val="center"/>
        <w:rPr>
          <w:bCs/>
        </w:rPr>
      </w:pPr>
      <w:r>
        <w:rPr>
          <w:bCs/>
        </w:rPr>
        <w:t>Glynnis Scurry</w:t>
      </w:r>
    </w:p>
    <w:p w:rsidR="00533CF6" w:rsidRPr="00340BB5" w:rsidRDefault="00533CF6" w:rsidP="00533CF6">
      <w:pPr>
        <w:jc w:val="center"/>
        <w:rPr>
          <w:bCs/>
        </w:rPr>
      </w:pPr>
    </w:p>
    <w:p w:rsidR="00533CF6" w:rsidRDefault="00533CF6" w:rsidP="00533CF6">
      <w:pPr>
        <w:jc w:val="center"/>
        <w:rPr>
          <w:b/>
          <w:bCs/>
          <w:u w:val="single"/>
        </w:rPr>
      </w:pPr>
      <w:r>
        <w:rPr>
          <w:b/>
          <w:bCs/>
          <w:u w:val="single"/>
        </w:rPr>
        <w:t>ATHLETIC DIRECTOR</w:t>
      </w:r>
    </w:p>
    <w:p w:rsidR="00533CF6" w:rsidRPr="008B3508" w:rsidRDefault="00533CF6" w:rsidP="00533CF6">
      <w:pPr>
        <w:jc w:val="center"/>
        <w:rPr>
          <w:bCs/>
        </w:rPr>
      </w:pPr>
      <w:r w:rsidRPr="008B3508">
        <w:rPr>
          <w:bCs/>
        </w:rPr>
        <w:t>Brad Hinzman</w:t>
      </w:r>
    </w:p>
    <w:p w:rsidR="00533CF6" w:rsidRDefault="00533CF6" w:rsidP="00533CF6">
      <w:pPr>
        <w:jc w:val="center"/>
        <w:rPr>
          <w:b/>
          <w:bCs/>
          <w:u w:val="single"/>
        </w:rPr>
      </w:pPr>
    </w:p>
    <w:p w:rsidR="00533CF6" w:rsidRDefault="00533CF6" w:rsidP="00533CF6">
      <w:pPr>
        <w:jc w:val="center"/>
        <w:rPr>
          <w:b/>
          <w:bCs/>
          <w:u w:val="single"/>
        </w:rPr>
      </w:pPr>
      <w:r>
        <w:rPr>
          <w:b/>
          <w:bCs/>
          <w:u w:val="single"/>
        </w:rPr>
        <w:t>PRINCIPAL</w:t>
      </w:r>
    </w:p>
    <w:p w:rsidR="00533CF6" w:rsidRDefault="00533CF6" w:rsidP="00533CF6">
      <w:pPr>
        <w:jc w:val="center"/>
      </w:pPr>
      <w:r>
        <w:t>Dr. Chris Johns</w:t>
      </w:r>
    </w:p>
    <w:p w:rsidR="00533CF6" w:rsidRDefault="00533CF6" w:rsidP="00533CF6">
      <w:pPr>
        <w:jc w:val="center"/>
      </w:pPr>
    </w:p>
    <w:p w:rsidR="00533CF6" w:rsidRDefault="00533CF6" w:rsidP="00533CF6">
      <w:pPr>
        <w:jc w:val="center"/>
        <w:rPr>
          <w:b/>
          <w:u w:val="single"/>
        </w:rPr>
      </w:pPr>
      <w:r>
        <w:rPr>
          <w:b/>
          <w:u w:val="single"/>
        </w:rPr>
        <w:t>TEAM MASCOT</w:t>
      </w:r>
    </w:p>
    <w:p w:rsidR="00533CF6" w:rsidRPr="000407DA" w:rsidRDefault="00533CF6" w:rsidP="00533CF6">
      <w:pPr>
        <w:jc w:val="center"/>
      </w:pPr>
      <w:r>
        <w:t>Hawk</w:t>
      </w:r>
    </w:p>
    <w:p w:rsidR="00433B7A" w:rsidRDefault="00433B7A">
      <w:pPr>
        <w:ind w:left="0" w:firstLine="0"/>
        <w:jc w:val="left"/>
      </w:pPr>
      <w:r>
        <w:br w:type="page"/>
      </w:r>
    </w:p>
    <w:p w:rsidR="00533CF6" w:rsidRDefault="00533CF6" w:rsidP="00533CF6">
      <w:pPr>
        <w:jc w:val="center"/>
        <w:rPr>
          <w:b/>
        </w:rPr>
      </w:pPr>
      <w:r>
        <w:rPr>
          <w:b/>
        </w:rPr>
        <w:t>LANDRUM HIGH SCHOOL “CARDINALS”</w:t>
      </w:r>
    </w:p>
    <w:p w:rsidR="00533CF6" w:rsidRPr="000407DA" w:rsidRDefault="00533CF6" w:rsidP="00533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2-A BASEBALL STATE </w:t>
      </w:r>
      <w:r w:rsidRPr="000407DA">
        <w:rPr>
          <w:b/>
          <w:szCs w:val="22"/>
        </w:rPr>
        <w:t>CHAMPIONS</w:t>
      </w:r>
    </w:p>
    <w:p w:rsidR="00533CF6" w:rsidRPr="00F22FE8" w:rsidRDefault="00533CF6" w:rsidP="00533CF6">
      <w:pPr>
        <w:ind w:left="0" w:firstLine="0"/>
        <w:jc w:val="center"/>
        <w:rPr>
          <w:b/>
        </w:rPr>
      </w:pPr>
    </w:p>
    <w:p w:rsidR="00533CF6" w:rsidRDefault="00533CF6" w:rsidP="00533CF6">
      <w:pPr>
        <w:jc w:val="center"/>
      </w:pPr>
      <w:r>
        <w:t>Payton Atkins</w:t>
      </w:r>
    </w:p>
    <w:p w:rsidR="00533CF6" w:rsidRDefault="00533CF6" w:rsidP="00533CF6">
      <w:pPr>
        <w:jc w:val="center"/>
      </w:pPr>
      <w:r>
        <w:t>Patrick Clark</w:t>
      </w:r>
    </w:p>
    <w:p w:rsidR="00533CF6" w:rsidRDefault="00533CF6" w:rsidP="00533CF6">
      <w:pPr>
        <w:jc w:val="center"/>
      </w:pPr>
      <w:r>
        <w:t>Cooper Gentry</w:t>
      </w:r>
    </w:p>
    <w:p w:rsidR="00533CF6" w:rsidRDefault="00533CF6" w:rsidP="00533CF6">
      <w:pPr>
        <w:jc w:val="center"/>
      </w:pPr>
      <w:r>
        <w:t>Todd Harris</w:t>
      </w:r>
    </w:p>
    <w:p w:rsidR="00533CF6" w:rsidRDefault="00533CF6" w:rsidP="00533CF6">
      <w:pPr>
        <w:jc w:val="center"/>
      </w:pPr>
      <w:r>
        <w:t>Andrew Hawk</w:t>
      </w:r>
    </w:p>
    <w:p w:rsidR="00533CF6" w:rsidRDefault="00533CF6" w:rsidP="00533CF6">
      <w:pPr>
        <w:jc w:val="center"/>
      </w:pPr>
      <w:r>
        <w:t>Noah Hyder</w:t>
      </w:r>
    </w:p>
    <w:p w:rsidR="00533CF6" w:rsidRDefault="00533CF6" w:rsidP="00533CF6">
      <w:pPr>
        <w:jc w:val="center"/>
      </w:pPr>
      <w:r>
        <w:t>Brett Jackson</w:t>
      </w:r>
    </w:p>
    <w:p w:rsidR="00533CF6" w:rsidRDefault="00533CF6" w:rsidP="00533CF6">
      <w:pPr>
        <w:jc w:val="center"/>
      </w:pPr>
      <w:r>
        <w:t>Kolbyn Jackson</w:t>
      </w:r>
    </w:p>
    <w:p w:rsidR="00533CF6" w:rsidRDefault="00533CF6" w:rsidP="00533CF6">
      <w:pPr>
        <w:jc w:val="center"/>
      </w:pPr>
      <w:r>
        <w:t>Grayson Lee</w:t>
      </w:r>
    </w:p>
    <w:p w:rsidR="00533CF6" w:rsidRDefault="00533CF6" w:rsidP="00533CF6">
      <w:pPr>
        <w:jc w:val="center"/>
      </w:pPr>
      <w:r>
        <w:t>Jon Carter Rogers</w:t>
      </w:r>
    </w:p>
    <w:p w:rsidR="00533CF6" w:rsidRDefault="00533CF6" w:rsidP="00533CF6">
      <w:pPr>
        <w:jc w:val="center"/>
      </w:pPr>
      <w:r>
        <w:t>Evan Siary</w:t>
      </w:r>
    </w:p>
    <w:p w:rsidR="00533CF6" w:rsidRDefault="00533CF6" w:rsidP="00533CF6">
      <w:pPr>
        <w:jc w:val="center"/>
      </w:pPr>
      <w:r>
        <w:t>Turner Sloan</w:t>
      </w:r>
    </w:p>
    <w:p w:rsidR="00533CF6" w:rsidRDefault="00533CF6" w:rsidP="00533CF6">
      <w:pPr>
        <w:jc w:val="center"/>
      </w:pPr>
      <w:r>
        <w:t>Cole Williams</w:t>
      </w:r>
    </w:p>
    <w:p w:rsidR="00533CF6" w:rsidRDefault="00533CF6" w:rsidP="00533CF6">
      <w:pPr>
        <w:jc w:val="center"/>
      </w:pPr>
    </w:p>
    <w:p w:rsidR="00533CF6" w:rsidRDefault="00533CF6" w:rsidP="00533CF6">
      <w:pPr>
        <w:jc w:val="center"/>
        <w:rPr>
          <w:b/>
          <w:u w:val="single"/>
        </w:rPr>
      </w:pPr>
      <w:r w:rsidRPr="00164843">
        <w:rPr>
          <w:b/>
          <w:u w:val="single"/>
        </w:rPr>
        <w:t>HEAD COACH</w:t>
      </w:r>
    </w:p>
    <w:p w:rsidR="00533CF6" w:rsidRDefault="00533CF6" w:rsidP="00533CF6">
      <w:pPr>
        <w:jc w:val="center"/>
      </w:pPr>
      <w:r>
        <w:t>Daniel Little</w:t>
      </w:r>
    </w:p>
    <w:p w:rsidR="00533CF6" w:rsidRDefault="00533CF6" w:rsidP="00533CF6">
      <w:pPr>
        <w:jc w:val="center"/>
      </w:pPr>
    </w:p>
    <w:p w:rsidR="00533CF6" w:rsidRPr="00FE2875" w:rsidRDefault="00533CF6" w:rsidP="00533CF6">
      <w:pPr>
        <w:jc w:val="center"/>
        <w:rPr>
          <w:b/>
          <w:u w:val="single"/>
        </w:rPr>
      </w:pPr>
      <w:r w:rsidRPr="00FE2875">
        <w:rPr>
          <w:b/>
          <w:u w:val="single"/>
        </w:rPr>
        <w:t>ASSISTANT COACH</w:t>
      </w:r>
      <w:r>
        <w:rPr>
          <w:b/>
          <w:u w:val="single"/>
        </w:rPr>
        <w:t>ES</w:t>
      </w:r>
    </w:p>
    <w:p w:rsidR="00533CF6" w:rsidRDefault="00533CF6" w:rsidP="00533CF6">
      <w:pPr>
        <w:jc w:val="center"/>
      </w:pPr>
      <w:r>
        <w:t>Justin Henson, Keith Hill, Brent Driggers, John Siary</w:t>
      </w:r>
    </w:p>
    <w:p w:rsidR="00533CF6" w:rsidRDefault="00533CF6" w:rsidP="00533CF6">
      <w:pPr>
        <w:jc w:val="center"/>
      </w:pPr>
      <w:r>
        <w:t>and Kevin Jackson</w:t>
      </w:r>
    </w:p>
    <w:p w:rsidR="00533CF6" w:rsidRDefault="00533CF6" w:rsidP="00533CF6">
      <w:pPr>
        <w:jc w:val="center"/>
      </w:pPr>
    </w:p>
    <w:p w:rsidR="00533CF6" w:rsidRDefault="00533CF6" w:rsidP="00533CF6">
      <w:pPr>
        <w:jc w:val="center"/>
        <w:rPr>
          <w:b/>
          <w:bCs/>
          <w:u w:val="single"/>
        </w:rPr>
      </w:pPr>
      <w:r>
        <w:rPr>
          <w:b/>
          <w:bCs/>
          <w:u w:val="single"/>
        </w:rPr>
        <w:t>ATHLETIC DIRECTOR</w:t>
      </w:r>
    </w:p>
    <w:p w:rsidR="00533CF6" w:rsidRPr="00FE2875" w:rsidRDefault="00533CF6" w:rsidP="00533CF6">
      <w:pPr>
        <w:jc w:val="center"/>
        <w:rPr>
          <w:bCs/>
        </w:rPr>
      </w:pPr>
      <w:r>
        <w:rPr>
          <w:bCs/>
        </w:rPr>
        <w:t>Mike Gentry</w:t>
      </w:r>
    </w:p>
    <w:p w:rsidR="00533CF6" w:rsidRDefault="00533CF6" w:rsidP="00533CF6">
      <w:pPr>
        <w:jc w:val="center"/>
        <w:rPr>
          <w:b/>
          <w:bCs/>
          <w:u w:val="single"/>
        </w:rPr>
      </w:pPr>
    </w:p>
    <w:p w:rsidR="00533CF6" w:rsidRDefault="00533CF6" w:rsidP="00533CF6">
      <w:pPr>
        <w:jc w:val="center"/>
        <w:rPr>
          <w:b/>
          <w:bCs/>
          <w:u w:val="single"/>
        </w:rPr>
      </w:pPr>
      <w:r>
        <w:rPr>
          <w:b/>
          <w:bCs/>
          <w:u w:val="single"/>
        </w:rPr>
        <w:t>PRINCIPAL</w:t>
      </w:r>
    </w:p>
    <w:p w:rsidR="00533CF6" w:rsidRDefault="00533CF6" w:rsidP="00533CF6">
      <w:pPr>
        <w:jc w:val="center"/>
      </w:pPr>
      <w:r>
        <w:t>Kegan Flynn</w:t>
      </w:r>
    </w:p>
    <w:p w:rsidR="00533CF6" w:rsidRDefault="00533CF6" w:rsidP="00533CF6">
      <w:pPr>
        <w:jc w:val="center"/>
      </w:pPr>
    </w:p>
    <w:p w:rsidR="00533CF6" w:rsidRDefault="00533CF6" w:rsidP="00533CF6">
      <w:pPr>
        <w:jc w:val="center"/>
        <w:rPr>
          <w:b/>
          <w:u w:val="single"/>
        </w:rPr>
      </w:pPr>
      <w:r>
        <w:rPr>
          <w:b/>
          <w:u w:val="single"/>
        </w:rPr>
        <w:t>TEAM MASCOT</w:t>
      </w:r>
    </w:p>
    <w:p w:rsidR="00533CF6" w:rsidRPr="000407DA" w:rsidRDefault="00533CF6" w:rsidP="00533CF6">
      <w:pPr>
        <w:jc w:val="center"/>
      </w:pPr>
      <w:r>
        <w:t>Cardinal</w:t>
      </w:r>
    </w:p>
    <w:p w:rsidR="00433B7A" w:rsidRDefault="00433B7A">
      <w:pPr>
        <w:ind w:left="0" w:firstLine="0"/>
        <w:jc w:val="left"/>
      </w:pPr>
      <w:r>
        <w:br w:type="page"/>
      </w:r>
    </w:p>
    <w:p w:rsidR="00533CF6" w:rsidRDefault="00533CF6" w:rsidP="00533CF6">
      <w:pPr>
        <w:jc w:val="center"/>
        <w:rPr>
          <w:b/>
        </w:rPr>
      </w:pPr>
      <w:r>
        <w:rPr>
          <w:b/>
        </w:rPr>
        <w:t>LANDRUM HIGH SCHOOL “CARDINALS”</w:t>
      </w:r>
    </w:p>
    <w:p w:rsidR="00533CF6" w:rsidRPr="000407DA" w:rsidRDefault="00533CF6" w:rsidP="00533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2-A STRENGTH STATE </w:t>
      </w:r>
      <w:r w:rsidRPr="000407DA">
        <w:rPr>
          <w:b/>
          <w:szCs w:val="22"/>
        </w:rPr>
        <w:t>CHAMPIONS</w:t>
      </w:r>
    </w:p>
    <w:p w:rsidR="00533CF6" w:rsidRPr="00F22FE8" w:rsidRDefault="00533CF6" w:rsidP="00533CF6">
      <w:pPr>
        <w:ind w:left="0" w:firstLine="0"/>
        <w:jc w:val="center"/>
        <w:rPr>
          <w:b/>
        </w:rPr>
      </w:pPr>
    </w:p>
    <w:p w:rsidR="00533CF6" w:rsidRPr="00FE2875" w:rsidRDefault="00533CF6" w:rsidP="00533CF6">
      <w:pPr>
        <w:jc w:val="center"/>
        <w:rPr>
          <w:u w:val="single"/>
        </w:rPr>
      </w:pPr>
      <w:r w:rsidRPr="00FE2875">
        <w:rPr>
          <w:u w:val="single"/>
        </w:rPr>
        <w:t>Girls Strength</w:t>
      </w:r>
    </w:p>
    <w:p w:rsidR="00533CF6" w:rsidRDefault="00533CF6" w:rsidP="00533CF6">
      <w:pPr>
        <w:jc w:val="center"/>
      </w:pPr>
      <w:r>
        <w:t>Anna Cooper</w:t>
      </w:r>
    </w:p>
    <w:p w:rsidR="00533CF6" w:rsidRDefault="00533CF6" w:rsidP="00533CF6">
      <w:pPr>
        <w:jc w:val="center"/>
      </w:pPr>
      <w:r>
        <w:t>Kaylee Copeland</w:t>
      </w:r>
    </w:p>
    <w:p w:rsidR="00533CF6" w:rsidRDefault="00533CF6" w:rsidP="00533CF6">
      <w:pPr>
        <w:jc w:val="center"/>
      </w:pPr>
      <w:r>
        <w:t>Emily Dixon</w:t>
      </w:r>
    </w:p>
    <w:p w:rsidR="00533CF6" w:rsidRDefault="00533CF6" w:rsidP="00533CF6">
      <w:pPr>
        <w:jc w:val="center"/>
      </w:pPr>
      <w:r>
        <w:t>Molley Ellinger</w:t>
      </w:r>
    </w:p>
    <w:p w:rsidR="00533CF6" w:rsidRDefault="00533CF6" w:rsidP="00533CF6">
      <w:pPr>
        <w:jc w:val="center"/>
      </w:pPr>
      <w:r>
        <w:t>Kara Knight</w:t>
      </w:r>
    </w:p>
    <w:p w:rsidR="00533CF6" w:rsidRDefault="00533CF6" w:rsidP="00533CF6">
      <w:pPr>
        <w:jc w:val="center"/>
      </w:pPr>
      <w:r>
        <w:t>Mallory Revels</w:t>
      </w:r>
    </w:p>
    <w:p w:rsidR="00533CF6" w:rsidRDefault="00533CF6" w:rsidP="00533CF6">
      <w:pPr>
        <w:jc w:val="center"/>
      </w:pPr>
      <w:r>
        <w:t>Verae Upton</w:t>
      </w:r>
    </w:p>
    <w:p w:rsidR="00533CF6" w:rsidRDefault="00533CF6" w:rsidP="00533CF6">
      <w:pPr>
        <w:jc w:val="center"/>
      </w:pPr>
      <w:r>
        <w:t>Ellen Anne Williams</w:t>
      </w:r>
    </w:p>
    <w:p w:rsidR="00533CF6" w:rsidRDefault="00533CF6" w:rsidP="00533CF6">
      <w:pPr>
        <w:jc w:val="center"/>
      </w:pPr>
    </w:p>
    <w:p w:rsidR="00533CF6" w:rsidRPr="00FE2875" w:rsidRDefault="00533CF6" w:rsidP="00533CF6">
      <w:pPr>
        <w:jc w:val="center"/>
        <w:rPr>
          <w:u w:val="single"/>
        </w:rPr>
      </w:pPr>
      <w:r w:rsidRPr="00FE2875">
        <w:rPr>
          <w:u w:val="single"/>
        </w:rPr>
        <w:t>Boys Strength</w:t>
      </w:r>
    </w:p>
    <w:p w:rsidR="00533CF6" w:rsidRDefault="00533CF6" w:rsidP="00533CF6">
      <w:pPr>
        <w:jc w:val="center"/>
      </w:pPr>
      <w:r>
        <w:t>JP Barron</w:t>
      </w:r>
    </w:p>
    <w:p w:rsidR="00533CF6" w:rsidRDefault="00533CF6" w:rsidP="00533CF6">
      <w:pPr>
        <w:jc w:val="center"/>
      </w:pPr>
      <w:r>
        <w:t>Chris Easler</w:t>
      </w:r>
    </w:p>
    <w:p w:rsidR="00533CF6" w:rsidRDefault="00533CF6" w:rsidP="00533CF6">
      <w:pPr>
        <w:jc w:val="center"/>
      </w:pPr>
      <w:r>
        <w:t>Noah Hyder</w:t>
      </w:r>
    </w:p>
    <w:p w:rsidR="00533CF6" w:rsidRDefault="00533CF6" w:rsidP="00533CF6">
      <w:pPr>
        <w:jc w:val="center"/>
      </w:pPr>
      <w:r>
        <w:t>Ian Owens</w:t>
      </w:r>
    </w:p>
    <w:p w:rsidR="00533CF6" w:rsidRDefault="00533CF6" w:rsidP="00533CF6">
      <w:pPr>
        <w:jc w:val="center"/>
      </w:pPr>
      <w:r>
        <w:t>Eli Phillips</w:t>
      </w:r>
    </w:p>
    <w:p w:rsidR="00533CF6" w:rsidRDefault="00533CF6" w:rsidP="00533CF6">
      <w:pPr>
        <w:jc w:val="center"/>
      </w:pPr>
      <w:r>
        <w:t>Hayden Raines</w:t>
      </w:r>
    </w:p>
    <w:p w:rsidR="00533CF6" w:rsidRDefault="00533CF6" w:rsidP="00533CF6">
      <w:pPr>
        <w:jc w:val="center"/>
      </w:pPr>
      <w:r>
        <w:t>Austin Rivero</w:t>
      </w:r>
    </w:p>
    <w:p w:rsidR="00533CF6" w:rsidRDefault="00533CF6" w:rsidP="00533CF6">
      <w:pPr>
        <w:jc w:val="center"/>
      </w:pPr>
      <w:r>
        <w:t>Grayson Smith</w:t>
      </w:r>
    </w:p>
    <w:p w:rsidR="00533CF6" w:rsidRDefault="00533CF6" w:rsidP="00533CF6">
      <w:pPr>
        <w:jc w:val="center"/>
      </w:pPr>
    </w:p>
    <w:p w:rsidR="00533CF6" w:rsidRDefault="00533CF6" w:rsidP="00533CF6">
      <w:pPr>
        <w:jc w:val="center"/>
        <w:rPr>
          <w:b/>
          <w:u w:val="single"/>
        </w:rPr>
      </w:pPr>
      <w:r w:rsidRPr="00164843">
        <w:rPr>
          <w:b/>
          <w:u w:val="single"/>
        </w:rPr>
        <w:t>HEAD COACH</w:t>
      </w:r>
    </w:p>
    <w:p w:rsidR="00533CF6" w:rsidRDefault="00533CF6" w:rsidP="00533CF6">
      <w:pPr>
        <w:jc w:val="center"/>
      </w:pPr>
      <w:r>
        <w:t>Chad Cooksey</w:t>
      </w:r>
    </w:p>
    <w:p w:rsidR="00533CF6" w:rsidRDefault="00533CF6" w:rsidP="00533CF6">
      <w:pPr>
        <w:jc w:val="center"/>
      </w:pPr>
    </w:p>
    <w:p w:rsidR="00533CF6" w:rsidRPr="00FE2875" w:rsidRDefault="00533CF6" w:rsidP="00533CF6">
      <w:pPr>
        <w:jc w:val="center"/>
        <w:rPr>
          <w:b/>
          <w:u w:val="single"/>
        </w:rPr>
      </w:pPr>
      <w:r w:rsidRPr="00FE2875">
        <w:rPr>
          <w:b/>
          <w:u w:val="single"/>
        </w:rPr>
        <w:t>ASSISTANT COACH</w:t>
      </w:r>
    </w:p>
    <w:p w:rsidR="00533CF6" w:rsidRDefault="00533CF6" w:rsidP="00533CF6">
      <w:pPr>
        <w:jc w:val="center"/>
      </w:pPr>
      <w:r>
        <w:t>John Siary</w:t>
      </w:r>
    </w:p>
    <w:p w:rsidR="00533CF6" w:rsidRDefault="00533CF6" w:rsidP="00533CF6">
      <w:pPr>
        <w:jc w:val="center"/>
      </w:pPr>
    </w:p>
    <w:p w:rsidR="00533CF6" w:rsidRDefault="00533CF6" w:rsidP="00533CF6">
      <w:pPr>
        <w:jc w:val="center"/>
        <w:rPr>
          <w:b/>
          <w:bCs/>
          <w:u w:val="single"/>
        </w:rPr>
      </w:pPr>
      <w:r>
        <w:rPr>
          <w:b/>
          <w:bCs/>
          <w:u w:val="single"/>
        </w:rPr>
        <w:t>ATHLETIC DIRECTOR</w:t>
      </w:r>
    </w:p>
    <w:p w:rsidR="00533CF6" w:rsidRPr="00FE2875" w:rsidRDefault="00533CF6" w:rsidP="00533CF6">
      <w:pPr>
        <w:jc w:val="center"/>
        <w:rPr>
          <w:bCs/>
        </w:rPr>
      </w:pPr>
      <w:r>
        <w:rPr>
          <w:bCs/>
        </w:rPr>
        <w:t>Mike Gentry</w:t>
      </w:r>
    </w:p>
    <w:p w:rsidR="00533CF6" w:rsidRDefault="00533CF6" w:rsidP="00533CF6">
      <w:pPr>
        <w:jc w:val="center"/>
        <w:rPr>
          <w:b/>
          <w:bCs/>
          <w:u w:val="single"/>
        </w:rPr>
      </w:pPr>
    </w:p>
    <w:p w:rsidR="00533CF6" w:rsidRDefault="00533CF6" w:rsidP="00533CF6">
      <w:pPr>
        <w:jc w:val="center"/>
        <w:rPr>
          <w:b/>
          <w:bCs/>
          <w:u w:val="single"/>
        </w:rPr>
      </w:pPr>
      <w:r>
        <w:rPr>
          <w:b/>
          <w:bCs/>
          <w:u w:val="single"/>
        </w:rPr>
        <w:t>PRINCIPAL</w:t>
      </w:r>
    </w:p>
    <w:p w:rsidR="00533CF6" w:rsidRDefault="00533CF6" w:rsidP="00533CF6">
      <w:pPr>
        <w:jc w:val="center"/>
      </w:pPr>
      <w:r>
        <w:t>Kegan Flynn</w:t>
      </w:r>
    </w:p>
    <w:p w:rsidR="00533CF6" w:rsidRDefault="00533CF6" w:rsidP="00533CF6">
      <w:pPr>
        <w:jc w:val="center"/>
      </w:pPr>
    </w:p>
    <w:p w:rsidR="00533CF6" w:rsidRDefault="00533CF6" w:rsidP="00533CF6">
      <w:pPr>
        <w:jc w:val="center"/>
        <w:rPr>
          <w:b/>
          <w:u w:val="single"/>
        </w:rPr>
      </w:pPr>
      <w:r>
        <w:rPr>
          <w:b/>
          <w:u w:val="single"/>
        </w:rPr>
        <w:t>TEAM MASCOT</w:t>
      </w:r>
    </w:p>
    <w:p w:rsidR="00533CF6" w:rsidRPr="000407DA" w:rsidRDefault="00533CF6" w:rsidP="00533CF6">
      <w:pPr>
        <w:jc w:val="center"/>
      </w:pPr>
      <w:r>
        <w:t>Cardinal</w:t>
      </w:r>
    </w:p>
    <w:p w:rsidR="00533CF6" w:rsidRDefault="00533CF6">
      <w:pPr>
        <w:pStyle w:val="ActionText"/>
      </w:pPr>
    </w:p>
    <w:p w:rsidR="00533CF6" w:rsidRPr="00533CF6" w:rsidRDefault="00533CF6" w:rsidP="00533CF6">
      <w:pPr>
        <w:pStyle w:val="ActionText"/>
        <w:jc w:val="center"/>
        <w:rPr>
          <w:b/>
        </w:rPr>
      </w:pPr>
      <w:r w:rsidRPr="00533CF6">
        <w:rPr>
          <w:b/>
        </w:rPr>
        <w:br w:type="page"/>
        <w:t>INVITATIONS</w:t>
      </w:r>
    </w:p>
    <w:p w:rsidR="00533CF6" w:rsidRDefault="00533CF6" w:rsidP="00533CF6">
      <w:pPr>
        <w:pStyle w:val="ActionText"/>
        <w:jc w:val="center"/>
      </w:pPr>
    </w:p>
    <w:p w:rsidR="00533CF6" w:rsidRDefault="00533CF6" w:rsidP="00533CF6">
      <w:pPr>
        <w:pStyle w:val="ActionText"/>
        <w:jc w:val="center"/>
        <w:rPr>
          <w:b/>
        </w:rPr>
      </w:pPr>
      <w:r>
        <w:rPr>
          <w:b/>
        </w:rPr>
        <w:t>Thursday, February 20, 2020, 8:00-10:00 a.m.</w:t>
      </w:r>
    </w:p>
    <w:p w:rsidR="00533CF6" w:rsidRDefault="00533CF6" w:rsidP="00533CF6">
      <w:pPr>
        <w:pStyle w:val="ActionText"/>
        <w:ind w:left="0" w:firstLine="0"/>
      </w:pPr>
      <w:r>
        <w:t>Members of the House and staff, breakfast, Room 112, Blatt Bldg., by the South Carolina Association of Convenience Stores.</w:t>
      </w:r>
    </w:p>
    <w:p w:rsidR="00533CF6" w:rsidRDefault="00533CF6" w:rsidP="00533CF6">
      <w:pPr>
        <w:pStyle w:val="ActionText"/>
        <w:keepNext w:val="0"/>
        <w:ind w:left="0" w:firstLine="0"/>
        <w:jc w:val="center"/>
      </w:pPr>
      <w:r>
        <w:t>(Accepted--January 28,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Tuesday, February 25, 2020, 5:00-7:00 p.m.</w:t>
      </w:r>
    </w:p>
    <w:p w:rsidR="00533CF6" w:rsidRDefault="00533CF6" w:rsidP="00533CF6">
      <w:pPr>
        <w:pStyle w:val="ActionText"/>
        <w:ind w:left="0" w:firstLine="0"/>
      </w:pPr>
      <w:r>
        <w:t>Members of the House and staff, reception, Burr, Forman, McNair, 1221 Main Street, Suite 1800, by the National Guard Association of South Carolina.</w:t>
      </w:r>
    </w:p>
    <w:p w:rsidR="00533CF6" w:rsidRDefault="00533CF6" w:rsidP="00533CF6">
      <w:pPr>
        <w:pStyle w:val="ActionText"/>
        <w:keepNext w:val="0"/>
        <w:ind w:left="0" w:firstLine="0"/>
        <w:jc w:val="center"/>
      </w:pPr>
      <w:r>
        <w:t>(Accepted--February 19,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Tuesday, February 25, 2020, 5:30-7:00 p.m.</w:t>
      </w:r>
    </w:p>
    <w:p w:rsidR="00533CF6" w:rsidRDefault="00533CF6" w:rsidP="00533CF6">
      <w:pPr>
        <w:pStyle w:val="ActionText"/>
        <w:ind w:left="0" w:firstLine="0"/>
      </w:pPr>
      <w:r>
        <w:t>Members of the House, reception, The Palmetto Club, by Silent Tears.</w:t>
      </w:r>
    </w:p>
    <w:p w:rsidR="00533CF6" w:rsidRDefault="00533CF6" w:rsidP="00533CF6">
      <w:pPr>
        <w:pStyle w:val="ActionText"/>
        <w:keepNext w:val="0"/>
        <w:ind w:left="0" w:firstLine="0"/>
        <w:jc w:val="center"/>
      </w:pPr>
      <w:r>
        <w:t>(Accepted--January 28,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Wednesday, February 26, 2020, 12:00 noon-2:00 p.m.</w:t>
      </w:r>
    </w:p>
    <w:p w:rsidR="00533CF6" w:rsidRDefault="00533CF6" w:rsidP="00533CF6">
      <w:pPr>
        <w:pStyle w:val="ActionText"/>
        <w:ind w:left="0" w:firstLine="0"/>
      </w:pPr>
      <w:r>
        <w:t>Members of the House and staff, luncheon, Room 112, Blatt Bldg., by United Way Association of South Carolina.</w:t>
      </w:r>
    </w:p>
    <w:p w:rsidR="00533CF6" w:rsidRDefault="00533CF6" w:rsidP="00533CF6">
      <w:pPr>
        <w:pStyle w:val="ActionText"/>
        <w:keepNext w:val="0"/>
        <w:ind w:left="0" w:firstLine="0"/>
        <w:jc w:val="center"/>
      </w:pPr>
      <w:r>
        <w:t>(Accepted--January 28,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Wednesday, February 26, 2020, 6:00-8:00 p.m.</w:t>
      </w:r>
    </w:p>
    <w:p w:rsidR="00533CF6" w:rsidRDefault="00533CF6" w:rsidP="00533CF6">
      <w:pPr>
        <w:pStyle w:val="ActionText"/>
        <w:ind w:left="0" w:firstLine="0"/>
      </w:pPr>
      <w:r>
        <w:t>Members of the House and staff, Florence County Legislative Day, Columbia Museum of Art.</w:t>
      </w:r>
    </w:p>
    <w:p w:rsidR="00533CF6" w:rsidRDefault="00533CF6" w:rsidP="00533CF6">
      <w:pPr>
        <w:pStyle w:val="ActionText"/>
        <w:keepNext w:val="0"/>
        <w:ind w:left="0" w:firstLine="0"/>
        <w:jc w:val="center"/>
      </w:pPr>
      <w:r>
        <w:t>(Accepted--January 28,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Thursday, February 27, 2020, 8:00-10:00 a.m.</w:t>
      </w:r>
    </w:p>
    <w:p w:rsidR="00533CF6" w:rsidRDefault="00533CF6" w:rsidP="00533CF6">
      <w:pPr>
        <w:pStyle w:val="ActionText"/>
        <w:ind w:left="0" w:firstLine="0"/>
      </w:pPr>
      <w:r>
        <w:t>Members of the House and staff, breakfast, Room 112, Blatt Bldg., by the School Nutrition Association of South Carolina.</w:t>
      </w:r>
    </w:p>
    <w:p w:rsidR="00533CF6" w:rsidRDefault="00533CF6" w:rsidP="00533CF6">
      <w:pPr>
        <w:pStyle w:val="ActionText"/>
        <w:keepNext w:val="0"/>
        <w:ind w:left="0" w:firstLine="0"/>
        <w:jc w:val="center"/>
      </w:pPr>
      <w:r>
        <w:t>(Accepted--January 28,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HOUSE ASSEMBLIES</w:t>
      </w:r>
    </w:p>
    <w:p w:rsidR="00533CF6" w:rsidRDefault="00533CF6" w:rsidP="00533CF6">
      <w:pPr>
        <w:pStyle w:val="ActionText"/>
        <w:ind w:left="0" w:firstLine="0"/>
        <w:jc w:val="center"/>
        <w:rPr>
          <w:b/>
        </w:rPr>
      </w:pPr>
    </w:p>
    <w:p w:rsidR="00533CF6" w:rsidRDefault="00533CF6" w:rsidP="00533CF6">
      <w:pPr>
        <w:pStyle w:val="ActionText"/>
        <w:ind w:left="0" w:firstLine="0"/>
        <w:jc w:val="center"/>
        <w:rPr>
          <w:b/>
        </w:rPr>
      </w:pPr>
      <w:r>
        <w:rPr>
          <w:b/>
        </w:rPr>
        <w:t>Thursday, February 20, 2020</w:t>
      </w:r>
    </w:p>
    <w:p w:rsidR="00533CF6" w:rsidRDefault="00533CF6" w:rsidP="00533CF6">
      <w:pPr>
        <w:pStyle w:val="ActionText"/>
        <w:ind w:left="0" w:firstLine="0"/>
      </w:pPr>
      <w:r>
        <w:t>To recognize the Greenwood Christian School Boys Cross Country Team, coaches and other school officials.</w:t>
      </w:r>
    </w:p>
    <w:p w:rsidR="00533CF6" w:rsidRDefault="00533CF6" w:rsidP="00533CF6">
      <w:pPr>
        <w:pStyle w:val="ActionText"/>
        <w:keepNext w:val="0"/>
        <w:ind w:left="0" w:firstLine="0"/>
        <w:jc w:val="center"/>
      </w:pPr>
      <w:r>
        <w:t>(Under H.4915--Adopted--January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Thursday, February 20, 2020</w:t>
      </w:r>
    </w:p>
    <w:p w:rsidR="00533CF6" w:rsidRDefault="00533CF6" w:rsidP="00533CF6">
      <w:pPr>
        <w:pStyle w:val="ActionText"/>
        <w:ind w:left="0" w:firstLine="0"/>
      </w:pPr>
      <w:r>
        <w:t>To recognize the Landrum High School Baseball Team, coaches and other school officials.</w:t>
      </w:r>
    </w:p>
    <w:p w:rsidR="00533CF6" w:rsidRDefault="00533CF6" w:rsidP="00533CF6">
      <w:pPr>
        <w:pStyle w:val="ActionText"/>
        <w:keepNext w:val="0"/>
        <w:ind w:left="0" w:firstLine="0"/>
        <w:jc w:val="center"/>
      </w:pPr>
      <w:r>
        <w:t>(Under H.4878--Adopted--January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Thursday, February 20, 2020</w:t>
      </w:r>
    </w:p>
    <w:p w:rsidR="00533CF6" w:rsidRDefault="00533CF6" w:rsidP="00533CF6">
      <w:pPr>
        <w:pStyle w:val="ActionText"/>
        <w:ind w:left="0" w:firstLine="0"/>
      </w:pPr>
      <w:r>
        <w:t>To recognize the Landrum High School Boys Strength Team, coaches and other school officials.</w:t>
      </w:r>
    </w:p>
    <w:p w:rsidR="00533CF6" w:rsidRDefault="00533CF6" w:rsidP="00533CF6">
      <w:pPr>
        <w:pStyle w:val="ActionText"/>
        <w:keepNext w:val="0"/>
        <w:ind w:left="0" w:firstLine="0"/>
        <w:jc w:val="center"/>
      </w:pPr>
      <w:r>
        <w:t>(Under H.4877--Adopted--January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Wednesday, February 26, 2020</w:t>
      </w:r>
    </w:p>
    <w:p w:rsidR="00533CF6" w:rsidRDefault="00533CF6" w:rsidP="00533CF6">
      <w:pPr>
        <w:pStyle w:val="ActionText"/>
        <w:ind w:left="0" w:firstLine="0"/>
      </w:pPr>
      <w:r>
        <w:t>To recognize the Chapman High School Varsity Football Team, coaches and other school officials.</w:t>
      </w:r>
    </w:p>
    <w:p w:rsidR="00533CF6" w:rsidRDefault="00533CF6" w:rsidP="00533CF6">
      <w:pPr>
        <w:pStyle w:val="ActionText"/>
        <w:keepNext w:val="0"/>
        <w:ind w:left="0" w:firstLine="0"/>
        <w:jc w:val="center"/>
      </w:pPr>
      <w:r>
        <w:t>(Under H.4882--Adopted--January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Wednesday, February 26, 2020</w:t>
      </w:r>
    </w:p>
    <w:p w:rsidR="00533CF6" w:rsidRDefault="00533CF6" w:rsidP="00533CF6">
      <w:pPr>
        <w:pStyle w:val="ActionText"/>
        <w:ind w:left="0" w:firstLine="0"/>
      </w:pPr>
      <w:r>
        <w:t>To recognize the Green Sea Floyds High School Football Team, coaches and other school officials.</w:t>
      </w:r>
    </w:p>
    <w:p w:rsidR="00533CF6" w:rsidRDefault="00533CF6" w:rsidP="00533CF6">
      <w:pPr>
        <w:pStyle w:val="ActionText"/>
        <w:keepNext w:val="0"/>
        <w:ind w:left="0" w:firstLine="0"/>
        <w:jc w:val="center"/>
      </w:pPr>
      <w:r>
        <w:t>(Under H.4841--Adopted--January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Thursday, February 27, 2020</w:t>
      </w:r>
    </w:p>
    <w:p w:rsidR="00533CF6" w:rsidRDefault="00533CF6" w:rsidP="00533CF6">
      <w:pPr>
        <w:pStyle w:val="ActionText"/>
        <w:ind w:left="0" w:firstLine="0"/>
      </w:pPr>
      <w:r>
        <w:t>To recognize the Saluda High School Football Team, coaches and other school officials.</w:t>
      </w:r>
    </w:p>
    <w:p w:rsidR="00533CF6" w:rsidRDefault="00533CF6" w:rsidP="00533CF6">
      <w:pPr>
        <w:pStyle w:val="ActionText"/>
        <w:keepNext w:val="0"/>
        <w:ind w:left="0" w:firstLine="0"/>
        <w:jc w:val="center"/>
      </w:pPr>
      <w:r>
        <w:t>(Under H.4949--Adopted--January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Thursday, February 27, 2020</w:t>
      </w:r>
    </w:p>
    <w:p w:rsidR="00533CF6" w:rsidRDefault="00533CF6" w:rsidP="00533CF6">
      <w:pPr>
        <w:pStyle w:val="ActionText"/>
        <w:ind w:left="0" w:firstLine="0"/>
      </w:pPr>
      <w:r>
        <w:t>To recognize the Hillcrest High School Girls Track Team, coaches and other school officials.</w:t>
      </w:r>
    </w:p>
    <w:p w:rsidR="00533CF6" w:rsidRDefault="00533CF6" w:rsidP="00533CF6">
      <w:pPr>
        <w:pStyle w:val="ActionText"/>
        <w:keepNext w:val="0"/>
        <w:ind w:left="0" w:firstLine="0"/>
        <w:jc w:val="center"/>
      </w:pPr>
      <w:r>
        <w:t>(Under H.4932--Adopted--January 15, 2020)</w:t>
      </w:r>
    </w:p>
    <w:p w:rsidR="00533CF6" w:rsidRDefault="00533CF6" w:rsidP="00533CF6">
      <w:pPr>
        <w:pStyle w:val="ActionText"/>
        <w:keepNext w:val="0"/>
        <w:ind w:left="0" w:firstLine="0"/>
        <w:jc w:val="center"/>
      </w:pPr>
    </w:p>
    <w:p w:rsidR="00533CF6" w:rsidRDefault="00533CF6" w:rsidP="00533CF6">
      <w:pPr>
        <w:pStyle w:val="ActionText"/>
        <w:ind w:left="0" w:firstLine="0"/>
        <w:jc w:val="center"/>
        <w:rPr>
          <w:b/>
        </w:rPr>
      </w:pPr>
      <w:r>
        <w:rPr>
          <w:b/>
        </w:rPr>
        <w:t>SPECIAL INTRODUCTIONS/ RECOGNITIONS/ANNOUNCEMENTS</w:t>
      </w:r>
    </w:p>
    <w:p w:rsidR="00533CF6" w:rsidRDefault="00533CF6" w:rsidP="00533CF6">
      <w:pPr>
        <w:pStyle w:val="ActionText"/>
        <w:ind w:left="0" w:firstLine="0"/>
        <w:jc w:val="center"/>
        <w:rPr>
          <w:b/>
        </w:rPr>
      </w:pPr>
    </w:p>
    <w:p w:rsidR="00533CF6" w:rsidRDefault="00533CF6" w:rsidP="00533CF6">
      <w:pPr>
        <w:pStyle w:val="ActionText"/>
        <w:ind w:left="0" w:firstLine="0"/>
        <w:jc w:val="center"/>
        <w:rPr>
          <w:b/>
        </w:rPr>
      </w:pPr>
      <w:r>
        <w:rPr>
          <w:b/>
        </w:rPr>
        <w:t>SECOND READING STATEWIDE UNCONTESTED BILL</w:t>
      </w:r>
    </w:p>
    <w:p w:rsidR="00533CF6" w:rsidRDefault="00533CF6" w:rsidP="00533CF6">
      <w:pPr>
        <w:pStyle w:val="ActionText"/>
        <w:ind w:left="0" w:firstLine="0"/>
        <w:jc w:val="center"/>
        <w:rPr>
          <w:b/>
        </w:rPr>
      </w:pPr>
    </w:p>
    <w:p w:rsidR="00533CF6" w:rsidRPr="00533CF6" w:rsidRDefault="00533CF6" w:rsidP="00533CF6">
      <w:pPr>
        <w:pStyle w:val="ActionText"/>
      </w:pPr>
      <w:r w:rsidRPr="00533CF6">
        <w:rPr>
          <w:b/>
        </w:rPr>
        <w:t>H. 4431--</w:t>
      </w:r>
      <w:r w:rsidRPr="00533CF6">
        <w:t xml:space="preserve">Reps. Jordan, Fry, Rose, Forrest, Anderson, Hyde, B. Cox, Elliott, Morgan, B. Newton, Rutherford, Long, Magnuson, Clemmons, Davis, Taylor, Hewitt, Pope, Ligon, Tallon, D. C. Moss, Blackwell and Kirby: </w:t>
      </w:r>
      <w:r w:rsidRPr="00533CF6">
        <w:rPr>
          <w:b/>
        </w:rPr>
        <w:t>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533CF6" w:rsidRDefault="00533CF6" w:rsidP="00533CF6">
      <w:pPr>
        <w:pStyle w:val="ActionText"/>
        <w:ind w:left="648" w:firstLine="0"/>
      </w:pPr>
      <w:r>
        <w:t>(Labor, Com. &amp; Ind. Com.--April 09, 2019)</w:t>
      </w:r>
    </w:p>
    <w:p w:rsidR="00533CF6" w:rsidRPr="00533CF6" w:rsidRDefault="00533CF6" w:rsidP="00533CF6">
      <w:pPr>
        <w:pStyle w:val="ActionText"/>
        <w:keepNext w:val="0"/>
        <w:ind w:left="648" w:firstLine="0"/>
      </w:pPr>
      <w:r w:rsidRPr="00533CF6">
        <w:t>(Fav. With Amdt.--February 19, 2020)</w:t>
      </w:r>
    </w:p>
    <w:p w:rsidR="00533CF6" w:rsidRDefault="00533CF6" w:rsidP="00533CF6">
      <w:pPr>
        <w:pStyle w:val="ActionText"/>
        <w:keepNext w:val="0"/>
        <w:ind w:left="0" w:firstLine="0"/>
      </w:pPr>
    </w:p>
    <w:p w:rsidR="00533CF6" w:rsidRDefault="00533CF6" w:rsidP="00533CF6">
      <w:pPr>
        <w:pStyle w:val="ActionText"/>
        <w:ind w:left="0" w:firstLine="0"/>
        <w:jc w:val="center"/>
        <w:rPr>
          <w:b/>
        </w:rPr>
      </w:pPr>
      <w:r>
        <w:rPr>
          <w:b/>
        </w:rPr>
        <w:t>WITHDRAWAL OF OBJECTIONS/REQUEST FOR DEBATE</w:t>
      </w:r>
    </w:p>
    <w:p w:rsidR="00533CF6" w:rsidRDefault="00533CF6" w:rsidP="00533CF6">
      <w:pPr>
        <w:pStyle w:val="ActionText"/>
        <w:ind w:left="0" w:firstLine="0"/>
        <w:jc w:val="center"/>
        <w:rPr>
          <w:b/>
        </w:rPr>
      </w:pPr>
    </w:p>
    <w:p w:rsidR="00533CF6" w:rsidRDefault="00533CF6" w:rsidP="00533CF6">
      <w:pPr>
        <w:pStyle w:val="ActionText"/>
        <w:ind w:left="0" w:firstLine="0"/>
        <w:jc w:val="center"/>
        <w:rPr>
          <w:b/>
        </w:rPr>
      </w:pPr>
      <w:r>
        <w:rPr>
          <w:b/>
        </w:rPr>
        <w:t>UNANIMOUS CONSENT REQUESTS</w:t>
      </w:r>
    </w:p>
    <w:p w:rsidR="00533CF6" w:rsidRDefault="00533CF6" w:rsidP="00533CF6">
      <w:pPr>
        <w:pStyle w:val="ActionText"/>
        <w:ind w:left="0" w:firstLine="0"/>
        <w:jc w:val="center"/>
        <w:rPr>
          <w:b/>
        </w:rPr>
      </w:pPr>
    </w:p>
    <w:p w:rsidR="00533CF6" w:rsidRDefault="00533CF6" w:rsidP="00533CF6">
      <w:pPr>
        <w:pStyle w:val="ActionText"/>
        <w:ind w:left="0" w:firstLine="0"/>
        <w:jc w:val="center"/>
        <w:rPr>
          <w:b/>
        </w:rPr>
      </w:pPr>
      <w:r>
        <w:rPr>
          <w:b/>
        </w:rPr>
        <w:t>THIRD READING STATEWIDE CONTESTED BILLS</w:t>
      </w:r>
    </w:p>
    <w:p w:rsidR="00533CF6" w:rsidRDefault="00533CF6" w:rsidP="00533CF6">
      <w:pPr>
        <w:pStyle w:val="ActionText"/>
        <w:ind w:left="0" w:firstLine="0"/>
        <w:jc w:val="center"/>
        <w:rPr>
          <w:b/>
        </w:rPr>
      </w:pPr>
    </w:p>
    <w:p w:rsidR="00533CF6" w:rsidRPr="00533CF6" w:rsidRDefault="00533CF6" w:rsidP="00533CF6">
      <w:pPr>
        <w:pStyle w:val="ActionText"/>
      </w:pPr>
      <w:r w:rsidRPr="00533CF6">
        <w:rPr>
          <w:b/>
        </w:rPr>
        <w:t>H. 3455--</w:t>
      </w:r>
      <w:r w:rsidRPr="00533CF6">
        <w:t xml:space="preserve">Reps. Stavrinakis, D. C. Moss, Jefferson, R. Williams and Hixon: </w:t>
      </w:r>
      <w:r w:rsidRPr="00533CF6">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533CF6" w:rsidRDefault="00533CF6" w:rsidP="00533CF6">
      <w:pPr>
        <w:pStyle w:val="ActionText"/>
        <w:ind w:left="648" w:firstLine="0"/>
      </w:pPr>
      <w:r>
        <w:t>(Labor, Com. &amp; Ind. Com.--January 08, 2019)</w:t>
      </w:r>
    </w:p>
    <w:p w:rsidR="00533CF6" w:rsidRDefault="00533CF6" w:rsidP="00533CF6">
      <w:pPr>
        <w:pStyle w:val="ActionText"/>
        <w:ind w:left="648" w:firstLine="0"/>
      </w:pPr>
      <w:r>
        <w:t>(Fav. With Amdt.--April 30, 2019)</w:t>
      </w:r>
    </w:p>
    <w:p w:rsidR="00533CF6" w:rsidRDefault="00533CF6" w:rsidP="00533CF6">
      <w:pPr>
        <w:pStyle w:val="ActionText"/>
        <w:ind w:left="648" w:firstLine="0"/>
      </w:pPr>
      <w:r>
        <w:t>(Amended--May 01, 2019)</w:t>
      </w:r>
    </w:p>
    <w:p w:rsidR="00533CF6" w:rsidRDefault="00533CF6" w:rsidP="00533CF6">
      <w:pPr>
        <w:pStyle w:val="ActionText"/>
        <w:ind w:left="648" w:firstLine="0"/>
      </w:pPr>
      <w:r>
        <w:t>(Requests for debate by Reps. Ballentine, Bennett, Clemmons, Crawford, Felder, Forrester, Fry, Haddon, Hill, Jones, Kimmons, Long, Magnuson, Martin, Morgan, V.S. Moss, Oremus, G.R. Smith, Stavrinakis, Stringer, Thayer, Whitmire and Yow--January 15, 2020)</w:t>
      </w:r>
    </w:p>
    <w:p w:rsidR="00533CF6" w:rsidRPr="00533CF6" w:rsidRDefault="00533CF6" w:rsidP="00533CF6">
      <w:pPr>
        <w:pStyle w:val="ActionText"/>
        <w:keepNext w:val="0"/>
        <w:ind w:left="648" w:firstLine="0"/>
      </w:pPr>
      <w:r w:rsidRPr="00533CF6">
        <w:t>(Read second time--February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3197--</w:t>
      </w:r>
      <w:r w:rsidRPr="00533CF6">
        <w:t xml:space="preserve">Reps. Govan, S. Williams, Garvin, Jefferson and R. Williams: </w:t>
      </w:r>
      <w:r w:rsidRPr="00533CF6">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533CF6" w:rsidRDefault="00533CF6" w:rsidP="00533CF6">
      <w:pPr>
        <w:pStyle w:val="ActionText"/>
        <w:ind w:left="648" w:firstLine="0"/>
      </w:pPr>
      <w:r>
        <w:t>(Prefiled--Tuesday, December 18, 2018)</w:t>
      </w:r>
    </w:p>
    <w:p w:rsidR="00533CF6" w:rsidRDefault="00533CF6" w:rsidP="00533CF6">
      <w:pPr>
        <w:pStyle w:val="ActionText"/>
        <w:ind w:left="648" w:firstLine="0"/>
      </w:pPr>
      <w:r>
        <w:t>(Educ. &amp; Pub. Wks. Com.--January 08, 2019)</w:t>
      </w:r>
    </w:p>
    <w:p w:rsidR="00533CF6" w:rsidRDefault="00533CF6" w:rsidP="00533CF6">
      <w:pPr>
        <w:pStyle w:val="ActionText"/>
        <w:ind w:left="648" w:firstLine="0"/>
      </w:pPr>
      <w:r>
        <w:t>(Fav. With Amdt.--January 15, 2020)</w:t>
      </w:r>
    </w:p>
    <w:p w:rsidR="00533CF6" w:rsidRDefault="00533CF6" w:rsidP="00533CF6">
      <w:pPr>
        <w:pStyle w:val="ActionText"/>
        <w:ind w:left="648" w:firstLine="0"/>
      </w:pPr>
      <w:r>
        <w:t>(Amended--January 21, 2020)</w:t>
      </w:r>
    </w:p>
    <w:p w:rsidR="00533CF6" w:rsidRDefault="00533CF6" w:rsidP="00533CF6">
      <w:pPr>
        <w:pStyle w:val="ActionText"/>
        <w:ind w:left="648" w:firstLine="0"/>
      </w:pPr>
      <w:r>
        <w:t>(Requests for debate by Reps. Allison, Blackwell, Chumley, Clemmons, Collins, Daning, Finlay, Forrester, Gagnon, Hill, Hiott, Jones, Magnuson, Martin, Oremus, G.R. Smith, Thayer, Toole and Trantham--January 21, 2020)</w:t>
      </w:r>
    </w:p>
    <w:p w:rsidR="00533CF6" w:rsidRPr="00533CF6" w:rsidRDefault="00533CF6" w:rsidP="00533CF6">
      <w:pPr>
        <w:pStyle w:val="ActionText"/>
        <w:keepNext w:val="0"/>
        <w:ind w:left="648" w:firstLine="0"/>
      </w:pPr>
      <w:r w:rsidRPr="00533CF6">
        <w:t>(Amended and read second time--February 19, 2020)</w:t>
      </w:r>
    </w:p>
    <w:p w:rsidR="00533CF6" w:rsidRDefault="00533CF6" w:rsidP="00533CF6">
      <w:pPr>
        <w:pStyle w:val="ActionText"/>
        <w:keepNext w:val="0"/>
        <w:ind w:left="0" w:firstLine="0"/>
      </w:pPr>
    </w:p>
    <w:p w:rsidR="00533CF6" w:rsidRDefault="00533CF6" w:rsidP="00533CF6">
      <w:pPr>
        <w:pStyle w:val="ActionText"/>
        <w:ind w:left="0" w:firstLine="0"/>
        <w:jc w:val="center"/>
        <w:rPr>
          <w:b/>
        </w:rPr>
      </w:pPr>
      <w:r>
        <w:rPr>
          <w:b/>
        </w:rPr>
        <w:t>CONCURRENT RESOLUTIONS</w:t>
      </w:r>
    </w:p>
    <w:p w:rsidR="00533CF6" w:rsidRDefault="00533CF6" w:rsidP="00533CF6">
      <w:pPr>
        <w:pStyle w:val="ActionText"/>
        <w:ind w:left="0" w:firstLine="0"/>
        <w:jc w:val="center"/>
        <w:rPr>
          <w:b/>
        </w:rPr>
      </w:pPr>
    </w:p>
    <w:p w:rsidR="00533CF6" w:rsidRPr="00533CF6" w:rsidRDefault="00533CF6" w:rsidP="00533CF6">
      <w:pPr>
        <w:pStyle w:val="ActionText"/>
      </w:pPr>
      <w:r w:rsidRPr="00533CF6">
        <w:rPr>
          <w:b/>
        </w:rPr>
        <w:t>H. 4655--</w:t>
      </w:r>
      <w:r w:rsidRPr="00533CF6">
        <w:t xml:space="preserve">Reps. Gilliard, Robinson, Clyburn and Thigpen: </w:t>
      </w:r>
      <w:r w:rsidRPr="00533CF6">
        <w:rPr>
          <w:b/>
        </w:rPr>
        <w:t>A CONCURRENT RESOLUTION TO URGE OUR FEDERAL, STATE, AND LOCAL GOVERNMENTS, ALONG WITH CHURCHES AND NEIGHBORHOOD ASSOCIATIONS, TO ACCELERATE THEIR EFFORTS TO ASSIST THE HOMELESS IN LIGHT OF THE NATION'S ECONOMY AND ADVERSE WEATHER CONDITIONS.</w:t>
      </w:r>
    </w:p>
    <w:p w:rsidR="00533CF6" w:rsidRDefault="00533CF6" w:rsidP="00533CF6">
      <w:pPr>
        <w:pStyle w:val="ActionText"/>
        <w:ind w:left="648" w:firstLine="0"/>
      </w:pPr>
      <w:r>
        <w:t>(Prefiled--Wednesday, November 20, 2019)</w:t>
      </w:r>
    </w:p>
    <w:p w:rsidR="00533CF6" w:rsidRDefault="00533CF6" w:rsidP="00533CF6">
      <w:pPr>
        <w:pStyle w:val="ActionText"/>
        <w:ind w:left="648" w:firstLine="0"/>
      </w:pPr>
      <w:r>
        <w:t>(Invitations and Memorial Resolutions--January 14, 2020)</w:t>
      </w:r>
    </w:p>
    <w:p w:rsidR="00533CF6" w:rsidRPr="00533CF6" w:rsidRDefault="00533CF6" w:rsidP="00533CF6">
      <w:pPr>
        <w:pStyle w:val="ActionText"/>
        <w:keepNext w:val="0"/>
        <w:ind w:left="648" w:firstLine="0"/>
      </w:pPr>
      <w:r w:rsidRPr="00533CF6">
        <w:t>(Favorable--February 19, 2020)</w:t>
      </w:r>
    </w:p>
    <w:p w:rsidR="00533CF6" w:rsidRPr="00533CF6" w:rsidRDefault="00533CF6" w:rsidP="00533CF6">
      <w:pPr>
        <w:pStyle w:val="ActionText"/>
      </w:pPr>
      <w:r w:rsidRPr="00533CF6">
        <w:rPr>
          <w:b/>
        </w:rPr>
        <w:t>H. 4656--</w:t>
      </w:r>
      <w:r w:rsidRPr="00533CF6">
        <w:t xml:space="preserve">Reps. King, Brawley, Hosey and Simrill: </w:t>
      </w:r>
      <w:r w:rsidRPr="00533CF6">
        <w:rPr>
          <w:b/>
        </w:rPr>
        <w:t>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533CF6" w:rsidRDefault="00533CF6" w:rsidP="00533CF6">
      <w:pPr>
        <w:pStyle w:val="ActionText"/>
        <w:ind w:left="648" w:firstLine="0"/>
      </w:pPr>
      <w:r>
        <w:t>(Prefiled--Wednesday, November 20, 2019)</w:t>
      </w:r>
    </w:p>
    <w:p w:rsidR="00533CF6" w:rsidRDefault="00533CF6" w:rsidP="00533CF6">
      <w:pPr>
        <w:pStyle w:val="ActionText"/>
        <w:ind w:left="648" w:firstLine="0"/>
      </w:pPr>
      <w:r>
        <w:t>(Invitations and Memorial Resolutions--January 14,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4762--</w:t>
      </w:r>
      <w:r w:rsidRPr="00533CF6">
        <w:t xml:space="preserve">Rep. S. Williams: </w:t>
      </w:r>
      <w:r w:rsidRPr="00533CF6">
        <w:rPr>
          <w:b/>
        </w:rPr>
        <w:t>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533CF6" w:rsidRDefault="00533CF6" w:rsidP="00533CF6">
      <w:pPr>
        <w:pStyle w:val="ActionText"/>
        <w:ind w:left="648" w:firstLine="0"/>
      </w:pPr>
      <w:r>
        <w:t>(Prefiled--Wednesday, December 11, 2019)</w:t>
      </w:r>
    </w:p>
    <w:p w:rsidR="00533CF6" w:rsidRDefault="00533CF6" w:rsidP="00533CF6">
      <w:pPr>
        <w:pStyle w:val="ActionText"/>
        <w:ind w:left="648" w:firstLine="0"/>
      </w:pPr>
      <w:r>
        <w:t>(Invitations and Memorial Resolutions--January 14,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4820--</w:t>
      </w:r>
      <w:r w:rsidRPr="00533CF6">
        <w:t xml:space="preserve">Rep. Gilliam: </w:t>
      </w:r>
      <w:r w:rsidRPr="00533CF6">
        <w:rPr>
          <w:b/>
        </w:rPr>
        <w:t>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533CF6" w:rsidRDefault="00533CF6" w:rsidP="00533CF6">
      <w:pPr>
        <w:pStyle w:val="ActionText"/>
        <w:ind w:left="648" w:firstLine="0"/>
      </w:pPr>
      <w:r>
        <w:t>(Prefiled--Wednesday, December 11, 2019)</w:t>
      </w:r>
    </w:p>
    <w:p w:rsidR="00533CF6" w:rsidRDefault="00533CF6" w:rsidP="00533CF6">
      <w:pPr>
        <w:pStyle w:val="ActionText"/>
        <w:ind w:left="648" w:firstLine="0"/>
      </w:pPr>
      <w:r>
        <w:t>(Invitations and Memorial Resolutions--January 14,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4929--</w:t>
      </w:r>
      <w:r w:rsidRPr="00533CF6">
        <w:t xml:space="preserve">Rep. McDaniel: </w:t>
      </w:r>
      <w:r w:rsidRPr="00533CF6">
        <w:rPr>
          <w:b/>
        </w:rPr>
        <w:t>A CONCURRENT RESOLUTION TO REQUEST THAT THE DEPARTMENT OF TRANSPORTATION NAME THE BRIDGE ON WATEREE ROAD WHERE IT CROSSES THE WATEREE CREEK "JERRY NEALY BRIDGE" AND ERECT APPROPRIATE MARKERS OR SIGNS AT THIS LOCATION CONTAINING THE DESIGNATION.</w:t>
      </w:r>
    </w:p>
    <w:p w:rsidR="00533CF6" w:rsidRDefault="00533CF6" w:rsidP="00533CF6">
      <w:pPr>
        <w:pStyle w:val="ActionText"/>
        <w:ind w:left="648" w:firstLine="0"/>
      </w:pPr>
      <w:r>
        <w:t>(Invitations and Memorial Resolutions--January 15,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5040--</w:t>
      </w:r>
      <w:r w:rsidRPr="00533CF6">
        <w:t xml:space="preserve">Reps. Garvin, Rutherford, Bales, Ballentine, Bernstein, Brawley, Finlay, Hart, Howard, McDaniel, Rose and Thigpen: </w:t>
      </w:r>
      <w:r w:rsidRPr="00533CF6">
        <w:rPr>
          <w:b/>
        </w:rPr>
        <w:t>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533CF6" w:rsidRDefault="00533CF6" w:rsidP="00533CF6">
      <w:pPr>
        <w:pStyle w:val="ActionText"/>
        <w:ind w:left="648" w:firstLine="0"/>
      </w:pPr>
      <w:r>
        <w:t>(Invitations and Memorial Resolutions--January 28,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S. 818--</w:t>
      </w:r>
      <w:r w:rsidRPr="00533CF6">
        <w:t xml:space="preserve">Senator J. Matthews: </w:t>
      </w:r>
      <w:r w:rsidRPr="00533CF6">
        <w:rPr>
          <w:b/>
        </w:rPr>
        <w:t>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533CF6" w:rsidRDefault="00533CF6" w:rsidP="00533CF6">
      <w:pPr>
        <w:pStyle w:val="ActionText"/>
        <w:ind w:left="648" w:firstLine="0"/>
      </w:pPr>
      <w:r>
        <w:t>(Invitations and Memorial Resolutions--January 15, 2020)</w:t>
      </w:r>
    </w:p>
    <w:p w:rsidR="00533CF6" w:rsidRPr="00533CF6" w:rsidRDefault="00533CF6" w:rsidP="00533CF6">
      <w:pPr>
        <w:pStyle w:val="ActionText"/>
        <w:keepNext w:val="0"/>
        <w:ind w:left="648" w:firstLine="0"/>
      </w:pPr>
      <w:r w:rsidRPr="00533CF6">
        <w:t>(Favorable--February 19, 2020)</w:t>
      </w:r>
    </w:p>
    <w:p w:rsidR="00533CF6" w:rsidRDefault="00533CF6" w:rsidP="00533CF6">
      <w:pPr>
        <w:pStyle w:val="ActionText"/>
        <w:keepNext w:val="0"/>
        <w:ind w:left="0" w:firstLine="0"/>
      </w:pPr>
    </w:p>
    <w:p w:rsidR="00533CF6" w:rsidRDefault="00533CF6" w:rsidP="00533CF6">
      <w:pPr>
        <w:pStyle w:val="ActionText"/>
        <w:ind w:left="0" w:firstLine="0"/>
        <w:jc w:val="center"/>
        <w:rPr>
          <w:b/>
        </w:rPr>
      </w:pPr>
      <w:r>
        <w:rPr>
          <w:b/>
        </w:rPr>
        <w:t>MOTION PERIOD</w:t>
      </w:r>
    </w:p>
    <w:p w:rsidR="00533CF6" w:rsidRDefault="00533CF6" w:rsidP="00533CF6">
      <w:pPr>
        <w:pStyle w:val="ActionText"/>
        <w:ind w:left="0" w:firstLine="0"/>
        <w:jc w:val="center"/>
        <w:rPr>
          <w:b/>
        </w:rPr>
      </w:pPr>
    </w:p>
    <w:p w:rsidR="00533CF6" w:rsidRDefault="00533CF6" w:rsidP="00533CF6">
      <w:pPr>
        <w:pStyle w:val="ActionText"/>
        <w:ind w:left="0" w:firstLine="0"/>
        <w:jc w:val="center"/>
        <w:rPr>
          <w:b/>
        </w:rPr>
      </w:pPr>
      <w:r>
        <w:rPr>
          <w:b/>
        </w:rPr>
        <w:t>SECOND READING STATEWIDE CONTESTED BILLS</w:t>
      </w:r>
    </w:p>
    <w:p w:rsidR="00533CF6" w:rsidRDefault="00533CF6" w:rsidP="00533CF6">
      <w:pPr>
        <w:pStyle w:val="ActionText"/>
        <w:ind w:left="0" w:firstLine="0"/>
        <w:jc w:val="center"/>
        <w:rPr>
          <w:b/>
        </w:rPr>
      </w:pPr>
    </w:p>
    <w:p w:rsidR="00533CF6" w:rsidRPr="00533CF6" w:rsidRDefault="00533CF6" w:rsidP="00533CF6">
      <w:pPr>
        <w:pStyle w:val="ActionText"/>
        <w:keepNext w:val="0"/>
      </w:pPr>
      <w:r w:rsidRPr="00533CF6">
        <w:rPr>
          <w:b/>
        </w:rPr>
        <w:t>H. 3319--</w:t>
      </w:r>
      <w:r w:rsidRPr="00533CF6">
        <w:t>(Debate adjourned until Wed., Feb. 26, 2020--February 19, 2020)</w:t>
      </w:r>
    </w:p>
    <w:p w:rsidR="00533CF6" w:rsidRDefault="00533CF6" w:rsidP="00533CF6">
      <w:pPr>
        <w:pStyle w:val="ActionText"/>
        <w:keepNext w:val="0"/>
        <w:ind w:left="0"/>
      </w:pPr>
    </w:p>
    <w:p w:rsidR="00533CF6" w:rsidRPr="00533CF6" w:rsidRDefault="00533CF6" w:rsidP="00533CF6">
      <w:pPr>
        <w:pStyle w:val="ActionText"/>
        <w:keepNext w:val="0"/>
      </w:pPr>
      <w:r w:rsidRPr="00533CF6">
        <w:rPr>
          <w:b/>
        </w:rPr>
        <w:t>H. 3322--</w:t>
      </w:r>
      <w:r w:rsidRPr="00533CF6">
        <w:t>(Debate adjourned until Wed., Feb. 26, 2020--February 19, 2020)</w:t>
      </w:r>
    </w:p>
    <w:p w:rsidR="00533CF6" w:rsidRDefault="00533CF6" w:rsidP="00533CF6">
      <w:pPr>
        <w:pStyle w:val="ActionText"/>
        <w:keepNext w:val="0"/>
        <w:ind w:left="0"/>
      </w:pPr>
    </w:p>
    <w:p w:rsidR="00533CF6" w:rsidRPr="00533CF6" w:rsidRDefault="00533CF6" w:rsidP="00533CF6">
      <w:pPr>
        <w:pStyle w:val="ActionText"/>
        <w:keepNext w:val="0"/>
      </w:pPr>
      <w:r w:rsidRPr="00533CF6">
        <w:rPr>
          <w:b/>
        </w:rPr>
        <w:t>S. 227--</w:t>
      </w:r>
      <w:r w:rsidRPr="00533CF6">
        <w:t>(Debate adjourned until Tue., Mar. 17, 2020--February 19, 2020)</w:t>
      </w:r>
    </w:p>
    <w:p w:rsidR="00533CF6" w:rsidRDefault="00533CF6" w:rsidP="00533CF6">
      <w:pPr>
        <w:pStyle w:val="ActionText"/>
        <w:keepNext w:val="0"/>
        <w:ind w:left="0"/>
      </w:pPr>
    </w:p>
    <w:p w:rsidR="00533CF6" w:rsidRPr="00533CF6" w:rsidRDefault="00533CF6" w:rsidP="00533CF6">
      <w:pPr>
        <w:pStyle w:val="ActionText"/>
        <w:keepNext w:val="0"/>
      </w:pPr>
      <w:r w:rsidRPr="00533CF6">
        <w:rPr>
          <w:b/>
        </w:rPr>
        <w:t>S. 181--</w:t>
      </w:r>
      <w:r w:rsidRPr="00533CF6">
        <w:t>(Debate adjourned until Tue., Mar. 17, 2020--February 19, 2020)</w:t>
      </w:r>
    </w:p>
    <w:p w:rsidR="00533CF6" w:rsidRDefault="00533CF6" w:rsidP="00533CF6">
      <w:pPr>
        <w:pStyle w:val="ActionText"/>
        <w:keepNext w:val="0"/>
        <w:ind w:left="0"/>
      </w:pPr>
    </w:p>
    <w:p w:rsidR="00533CF6" w:rsidRPr="00533CF6" w:rsidRDefault="00533CF6" w:rsidP="00533CF6">
      <w:pPr>
        <w:pStyle w:val="ActionText"/>
        <w:keepNext w:val="0"/>
      </w:pPr>
      <w:r w:rsidRPr="00533CF6">
        <w:rPr>
          <w:b/>
        </w:rPr>
        <w:t>S. 318--</w:t>
      </w:r>
      <w:r w:rsidRPr="00533CF6">
        <w:t>(Debate adjourned until Tue., Mar. 17, 2020--February 19, 2020)</w:t>
      </w:r>
    </w:p>
    <w:p w:rsidR="00533CF6" w:rsidRDefault="00533CF6" w:rsidP="00533CF6">
      <w:pPr>
        <w:pStyle w:val="ActionText"/>
        <w:keepNext w:val="0"/>
        <w:ind w:left="0"/>
      </w:pPr>
    </w:p>
    <w:p w:rsidR="00533CF6" w:rsidRPr="00533CF6" w:rsidRDefault="00533CF6" w:rsidP="00533CF6">
      <w:pPr>
        <w:pStyle w:val="ActionText"/>
      </w:pPr>
      <w:r w:rsidRPr="00533CF6">
        <w:rPr>
          <w:b/>
        </w:rPr>
        <w:t>H. 3087--</w:t>
      </w:r>
      <w:r w:rsidRPr="00533CF6">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Pr="00533CF6">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533CF6" w:rsidRDefault="00533CF6" w:rsidP="00533CF6">
      <w:pPr>
        <w:pStyle w:val="ActionText"/>
        <w:ind w:left="648" w:firstLine="0"/>
      </w:pPr>
      <w:r>
        <w:t>(Prefiled--Tuesday, December 18, 2018)</w:t>
      </w:r>
    </w:p>
    <w:p w:rsidR="00533CF6" w:rsidRDefault="00533CF6" w:rsidP="00533CF6">
      <w:pPr>
        <w:pStyle w:val="ActionText"/>
        <w:ind w:left="648" w:firstLine="0"/>
      </w:pPr>
      <w:r>
        <w:t>(Agri., Natl. Res. and Environ. Affrs. Com.--January 08, 2019)</w:t>
      </w:r>
    </w:p>
    <w:p w:rsidR="00533CF6" w:rsidRDefault="00533CF6" w:rsidP="00533CF6">
      <w:pPr>
        <w:pStyle w:val="ActionText"/>
        <w:ind w:left="648" w:firstLine="0"/>
      </w:pPr>
      <w:r>
        <w:t>(Fav. With Amdt.--May 08, 2019)</w:t>
      </w:r>
    </w:p>
    <w:p w:rsidR="00533CF6" w:rsidRDefault="00533CF6" w:rsidP="00533CF6">
      <w:pPr>
        <w:pStyle w:val="ActionText"/>
        <w:ind w:left="648" w:firstLine="0"/>
      </w:pPr>
      <w:r>
        <w:t>(Requests for debate by Reps. Bailey, Bryant, Burns, Calhoon, Chumley, Forrest, Haddon, Hiott, Hixon, Kirby, Magnuson, Martin, D.C. Moss, G.R. Smith, Thayer and Toole--January 15, 2020)</w:t>
      </w:r>
    </w:p>
    <w:p w:rsidR="00533CF6" w:rsidRPr="00533CF6" w:rsidRDefault="00533CF6" w:rsidP="00533CF6">
      <w:pPr>
        <w:pStyle w:val="ActionText"/>
        <w:keepNext w:val="0"/>
        <w:ind w:left="648" w:firstLine="0"/>
      </w:pPr>
      <w:r w:rsidRPr="00533CF6">
        <w:t>(Debate adjourned until Thu., Feb. 20, 2020--February 19,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H. 3471--</w:t>
      </w:r>
      <w:r w:rsidRPr="00533CF6">
        <w:t xml:space="preserve">Reps. Burns, Loftis, Long, Chumley, Hixon and Haddon: </w:t>
      </w:r>
      <w:r w:rsidRPr="00533CF6">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533CF6" w:rsidRDefault="00533CF6" w:rsidP="00533CF6">
      <w:pPr>
        <w:pStyle w:val="ActionText"/>
        <w:ind w:left="648" w:firstLine="0"/>
      </w:pPr>
      <w:r>
        <w:t>(Agri., Natl. Res. and Environ. Affrs. Com.--January 08, 2019)</w:t>
      </w:r>
    </w:p>
    <w:p w:rsidR="00533CF6" w:rsidRDefault="00533CF6" w:rsidP="00533CF6">
      <w:pPr>
        <w:pStyle w:val="ActionText"/>
        <w:ind w:left="648" w:firstLine="0"/>
      </w:pPr>
      <w:r>
        <w:t>(Favorable--May 08, 2019)</w:t>
      </w:r>
    </w:p>
    <w:p w:rsidR="00533CF6" w:rsidRDefault="00533CF6" w:rsidP="00533CF6">
      <w:pPr>
        <w:pStyle w:val="ActionText"/>
        <w:ind w:left="648" w:firstLine="0"/>
      </w:pPr>
      <w:r>
        <w:t>(Requests for debate by Reps. Bailey, Bryant, Burns, Chumley, Forrest, Haddon, Hiott, Magnuson, Martin and D.C. Moss--January 15, 2020)</w:t>
      </w:r>
    </w:p>
    <w:p w:rsidR="00533CF6" w:rsidRPr="00533CF6" w:rsidRDefault="00533CF6" w:rsidP="00533CF6">
      <w:pPr>
        <w:pStyle w:val="ActionText"/>
        <w:keepNext w:val="0"/>
        <w:ind w:left="648" w:firstLine="0"/>
      </w:pPr>
      <w:r w:rsidRPr="00533CF6">
        <w:t>(Debate adjourned until Thu., Feb. 20, 2020--February 19, 2020)</w:t>
      </w:r>
    </w:p>
    <w:p w:rsidR="00533CF6" w:rsidRDefault="00533CF6" w:rsidP="00533CF6">
      <w:pPr>
        <w:pStyle w:val="ActionText"/>
        <w:keepNext w:val="0"/>
        <w:ind w:left="0" w:firstLine="0"/>
      </w:pPr>
    </w:p>
    <w:p w:rsidR="00533CF6" w:rsidRPr="00533CF6" w:rsidRDefault="00533CF6" w:rsidP="00533CF6">
      <w:pPr>
        <w:pStyle w:val="ActionText"/>
        <w:keepNext w:val="0"/>
      </w:pPr>
      <w:r w:rsidRPr="00533CF6">
        <w:rPr>
          <w:b/>
        </w:rPr>
        <w:t>S. 613--</w:t>
      </w:r>
      <w:r w:rsidRPr="00533CF6">
        <w:t>(Debate adjourned until Tue., Mar. 17, 2020--February 19, 2020)</w:t>
      </w:r>
    </w:p>
    <w:p w:rsidR="00533CF6" w:rsidRDefault="00533CF6" w:rsidP="00533CF6">
      <w:pPr>
        <w:pStyle w:val="ActionText"/>
        <w:keepNext w:val="0"/>
        <w:ind w:left="0"/>
      </w:pPr>
    </w:p>
    <w:p w:rsidR="00533CF6" w:rsidRPr="00533CF6" w:rsidRDefault="00533CF6" w:rsidP="00533CF6">
      <w:pPr>
        <w:pStyle w:val="ActionText"/>
      </w:pPr>
      <w:r w:rsidRPr="00533CF6">
        <w:rPr>
          <w:b/>
        </w:rPr>
        <w:t>H. 4454--</w:t>
      </w:r>
      <w:r w:rsidRPr="00533CF6">
        <w:t xml:space="preserve">Reps. Long, Chumley, Burns, Allison, Felder, Morgan, Taylor, Jefferson, Brown, Tallon and Yow: </w:t>
      </w:r>
      <w:r w:rsidRPr="00533CF6">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533CF6" w:rsidRDefault="00533CF6" w:rsidP="00533CF6">
      <w:pPr>
        <w:pStyle w:val="ActionText"/>
        <w:ind w:left="648" w:firstLine="0"/>
      </w:pPr>
      <w:r>
        <w:t>(Educ. &amp; Pub. Wks. Com.--April 11, 2019)</w:t>
      </w:r>
    </w:p>
    <w:p w:rsidR="00533CF6" w:rsidRDefault="00533CF6" w:rsidP="00533CF6">
      <w:pPr>
        <w:pStyle w:val="ActionText"/>
        <w:ind w:left="648" w:firstLine="0"/>
      </w:pPr>
      <w:r>
        <w:t>(Fav. With Amdt.--January 15, 2020)</w:t>
      </w:r>
    </w:p>
    <w:p w:rsidR="00533CF6" w:rsidRPr="00533CF6" w:rsidRDefault="00533CF6" w:rsidP="00533CF6">
      <w:pPr>
        <w:pStyle w:val="ActionText"/>
        <w:keepNext w:val="0"/>
        <w:ind w:left="648" w:firstLine="0"/>
      </w:pPr>
      <w:r w:rsidRPr="00533CF6">
        <w:t>(Requests for debate by Reps. Atkinson, Bailey, Bamberg, Clyburn, Daning, Hardee, Hart, Hayes, Hewitt, Hosey, Rose, G.M. Smith, Weeks, R. Williams and Willis--January 21, 2020)</w:t>
      </w:r>
    </w:p>
    <w:p w:rsidR="00533CF6" w:rsidRDefault="00533CF6" w:rsidP="00533CF6">
      <w:pPr>
        <w:pStyle w:val="ActionText"/>
        <w:keepNext w:val="0"/>
        <w:ind w:left="0" w:firstLine="0"/>
      </w:pPr>
    </w:p>
    <w:p w:rsidR="00533CF6" w:rsidRPr="00533CF6" w:rsidRDefault="00533CF6" w:rsidP="004560EF">
      <w:pPr>
        <w:pStyle w:val="ActionText"/>
      </w:pPr>
      <w:r w:rsidRPr="00533CF6">
        <w:rPr>
          <w:b/>
        </w:rPr>
        <w:t>H. 4205--</w:t>
      </w:r>
      <w:r w:rsidRPr="00533CF6">
        <w:t xml:space="preserve">Reps. Spires, Jefferson, R. Williams, Wooten and Anderson: </w:t>
      </w:r>
      <w:r w:rsidRPr="00533CF6">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33CF6" w:rsidRDefault="00533CF6" w:rsidP="00533CF6">
      <w:pPr>
        <w:pStyle w:val="ActionText"/>
        <w:ind w:left="648" w:firstLine="0"/>
      </w:pPr>
      <w:r>
        <w:t>(Med., Mil., Pub. &amp; Mun. Affrs. Com.--March 07, 2019)</w:t>
      </w:r>
    </w:p>
    <w:p w:rsidR="00533CF6" w:rsidRDefault="00533CF6" w:rsidP="00533CF6">
      <w:pPr>
        <w:pStyle w:val="ActionText"/>
        <w:ind w:left="648" w:firstLine="0"/>
      </w:pPr>
      <w:r>
        <w:t>(Favorable--January 15, 2020)</w:t>
      </w:r>
    </w:p>
    <w:p w:rsidR="00533CF6" w:rsidRPr="00533CF6" w:rsidRDefault="00533CF6" w:rsidP="00533CF6">
      <w:pPr>
        <w:pStyle w:val="ActionText"/>
        <w:keepNext w:val="0"/>
        <w:ind w:left="648" w:firstLine="0"/>
      </w:pPr>
      <w:r w:rsidRPr="00533CF6">
        <w:t>(Requests for debate by Reps. Burns, Chumley, Crawford, Daning, Finlay, Hewitt, Hill, Hiott, Jones, Mace, Magnuson, Martin, Oremus, Ott, G.R. Smith, Stringer, Trantham and Willis--January 21, 2020)</w:t>
      </w:r>
    </w:p>
    <w:p w:rsidR="00533CF6" w:rsidRDefault="00533CF6" w:rsidP="00533CF6">
      <w:pPr>
        <w:pStyle w:val="ActionText"/>
        <w:keepNext w:val="0"/>
        <w:ind w:left="0" w:firstLine="0"/>
      </w:pPr>
    </w:p>
    <w:p w:rsidR="00533CF6" w:rsidRPr="00533CF6" w:rsidRDefault="00533CF6" w:rsidP="00533CF6">
      <w:pPr>
        <w:pStyle w:val="ActionText"/>
      </w:pPr>
      <w:r w:rsidRPr="00533CF6">
        <w:rPr>
          <w:b/>
        </w:rPr>
        <w:t>S. 156--</w:t>
      </w:r>
      <w:r w:rsidRPr="00533CF6">
        <w:t xml:space="preserve">Senators Allen, Turner and Martin: </w:t>
      </w:r>
      <w:r w:rsidRPr="00533CF6">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533CF6" w:rsidRDefault="00533CF6" w:rsidP="00533CF6">
      <w:pPr>
        <w:pStyle w:val="ActionText"/>
        <w:ind w:left="648" w:firstLine="0"/>
      </w:pPr>
      <w:r>
        <w:t>(Judiciary Com.--March 07, 2019)</w:t>
      </w:r>
    </w:p>
    <w:p w:rsidR="00533CF6" w:rsidRDefault="00533CF6" w:rsidP="00533CF6">
      <w:pPr>
        <w:pStyle w:val="ActionText"/>
        <w:ind w:left="648" w:firstLine="0"/>
      </w:pPr>
      <w:r>
        <w:t>(Fav. With Amdt.--May 08, 2019)</w:t>
      </w:r>
    </w:p>
    <w:p w:rsidR="00533CF6" w:rsidRDefault="00533CF6" w:rsidP="00533CF6">
      <w:pPr>
        <w:pStyle w:val="ActionText"/>
        <w:keepNext w:val="0"/>
        <w:ind w:left="648" w:firstLine="0"/>
      </w:pPr>
      <w:r w:rsidRPr="00533CF6">
        <w:t>(Requests for debate by Reps. Bailey, Bamberg, Burns, Caskey, Chellis, Chumley, Forrest, Gilliam, Haddon, Hiott, Jefferson, Jones, Magnuson, Martin, McCoy, McCravy, V.S. Moss, Murphy, Rose, G.R. Smith, Stringer, Toole, Trantham, R. Williams and Wooten--January 22, 2020)</w:t>
      </w:r>
    </w:p>
    <w:p w:rsidR="00533CF6" w:rsidRDefault="00533CF6" w:rsidP="00533CF6">
      <w:pPr>
        <w:pStyle w:val="ActionText"/>
        <w:keepNext w:val="0"/>
        <w:ind w:left="648" w:firstLine="0"/>
      </w:pPr>
    </w:p>
    <w:p w:rsidR="00533CF6" w:rsidRDefault="00533CF6" w:rsidP="00533CF6">
      <w:pPr>
        <w:pStyle w:val="ActionText"/>
        <w:keepNext w:val="0"/>
        <w:ind w:left="0" w:firstLine="0"/>
      </w:pPr>
    </w:p>
    <w:p w:rsidR="00B27972" w:rsidRDefault="00B27972" w:rsidP="00533CF6">
      <w:pPr>
        <w:pStyle w:val="ActionText"/>
        <w:keepNext w:val="0"/>
        <w:ind w:left="0" w:firstLine="0"/>
      </w:pPr>
    </w:p>
    <w:p w:rsidR="00B27972" w:rsidRDefault="00B27972" w:rsidP="00533CF6">
      <w:pPr>
        <w:pStyle w:val="ActionText"/>
        <w:keepNext w:val="0"/>
        <w:ind w:left="0" w:firstLine="0"/>
        <w:sectPr w:rsidR="00B27972" w:rsidSect="00533CF6">
          <w:headerReference w:type="default" r:id="rId18"/>
          <w:footerReference w:type="even" r:id="rId19"/>
          <w:footerReference w:type="default" r:id="rId20"/>
          <w:pgSz w:w="12240" w:h="15840" w:code="1"/>
          <w:pgMar w:top="1008" w:right="4694" w:bottom="3499" w:left="1224" w:header="1008" w:footer="3499" w:gutter="0"/>
          <w:pgNumType w:start="1"/>
          <w:cols w:space="720"/>
          <w:docGrid w:linePitch="360"/>
        </w:sectPr>
      </w:pPr>
    </w:p>
    <w:p w:rsidR="00B27972" w:rsidRDefault="00B27972" w:rsidP="00B27972">
      <w:pPr>
        <w:pStyle w:val="ActionText"/>
        <w:keepNext w:val="0"/>
        <w:ind w:left="0" w:firstLine="0"/>
        <w:jc w:val="center"/>
        <w:rPr>
          <w:b/>
        </w:rPr>
      </w:pPr>
      <w:r w:rsidRPr="00B27972">
        <w:rPr>
          <w:b/>
        </w:rPr>
        <w:t>HOUSE CALENDAR INDEX</w:t>
      </w:r>
    </w:p>
    <w:p w:rsidR="00B27972" w:rsidRDefault="00B27972" w:rsidP="00B27972">
      <w:pPr>
        <w:pStyle w:val="ActionText"/>
        <w:keepNext w:val="0"/>
        <w:ind w:left="0" w:firstLine="0"/>
        <w:rPr>
          <w:b/>
        </w:rPr>
      </w:pPr>
    </w:p>
    <w:p w:rsidR="00B27972" w:rsidRDefault="00B27972" w:rsidP="00B27972">
      <w:pPr>
        <w:pStyle w:val="ActionText"/>
        <w:keepNext w:val="0"/>
        <w:ind w:left="0" w:firstLine="0"/>
        <w:rPr>
          <w:b/>
        </w:rPr>
        <w:sectPr w:rsidR="00B27972" w:rsidSect="00B27972">
          <w:pgSz w:w="12240" w:h="15840" w:code="1"/>
          <w:pgMar w:top="1008" w:right="4694" w:bottom="3499" w:left="1224" w:header="1008" w:footer="3499" w:gutter="0"/>
          <w:cols w:space="720"/>
          <w:docGrid w:linePitch="360"/>
        </w:sectPr>
      </w:pPr>
    </w:p>
    <w:p w:rsidR="00B27972" w:rsidRPr="00B27972" w:rsidRDefault="00B27972" w:rsidP="00B27972">
      <w:pPr>
        <w:pStyle w:val="ActionText"/>
        <w:keepNext w:val="0"/>
        <w:tabs>
          <w:tab w:val="right" w:leader="dot" w:pos="2520"/>
        </w:tabs>
        <w:ind w:left="0" w:firstLine="0"/>
      </w:pPr>
      <w:bookmarkStart w:id="1" w:name="index_start"/>
      <w:bookmarkEnd w:id="1"/>
      <w:r w:rsidRPr="00B27972">
        <w:t>H. 3087</w:t>
      </w:r>
      <w:r w:rsidRPr="00B27972">
        <w:tab/>
        <w:t>10</w:t>
      </w:r>
    </w:p>
    <w:p w:rsidR="00B27972" w:rsidRPr="00B27972" w:rsidRDefault="00B27972" w:rsidP="00B27972">
      <w:pPr>
        <w:pStyle w:val="ActionText"/>
        <w:keepNext w:val="0"/>
        <w:tabs>
          <w:tab w:val="right" w:leader="dot" w:pos="2520"/>
        </w:tabs>
        <w:ind w:left="0" w:firstLine="0"/>
      </w:pPr>
      <w:r w:rsidRPr="00B27972">
        <w:t>H. 3197</w:t>
      </w:r>
      <w:r w:rsidRPr="00B27972">
        <w:tab/>
        <w:t>7</w:t>
      </w:r>
    </w:p>
    <w:p w:rsidR="00B27972" w:rsidRPr="00B27972" w:rsidRDefault="00B27972" w:rsidP="00B27972">
      <w:pPr>
        <w:pStyle w:val="ActionText"/>
        <w:keepNext w:val="0"/>
        <w:tabs>
          <w:tab w:val="right" w:leader="dot" w:pos="2520"/>
        </w:tabs>
        <w:ind w:left="0" w:firstLine="0"/>
      </w:pPr>
      <w:r w:rsidRPr="00B27972">
        <w:t>H. 3319</w:t>
      </w:r>
      <w:r w:rsidRPr="00B27972">
        <w:tab/>
        <w:t>9</w:t>
      </w:r>
    </w:p>
    <w:p w:rsidR="00B27972" w:rsidRPr="00B27972" w:rsidRDefault="00B27972" w:rsidP="00B27972">
      <w:pPr>
        <w:pStyle w:val="ActionText"/>
        <w:keepNext w:val="0"/>
        <w:tabs>
          <w:tab w:val="right" w:leader="dot" w:pos="2520"/>
        </w:tabs>
        <w:ind w:left="0" w:firstLine="0"/>
      </w:pPr>
      <w:r w:rsidRPr="00B27972">
        <w:t>H. 3322</w:t>
      </w:r>
      <w:r w:rsidRPr="00B27972">
        <w:tab/>
        <w:t>10</w:t>
      </w:r>
    </w:p>
    <w:p w:rsidR="00B27972" w:rsidRPr="00B27972" w:rsidRDefault="00B27972" w:rsidP="00B27972">
      <w:pPr>
        <w:pStyle w:val="ActionText"/>
        <w:keepNext w:val="0"/>
        <w:tabs>
          <w:tab w:val="right" w:leader="dot" w:pos="2520"/>
        </w:tabs>
        <w:ind w:left="0" w:firstLine="0"/>
      </w:pPr>
      <w:r w:rsidRPr="00B27972">
        <w:t>H. 3455</w:t>
      </w:r>
      <w:r w:rsidRPr="00B27972">
        <w:tab/>
        <w:t>6</w:t>
      </w:r>
    </w:p>
    <w:p w:rsidR="00B27972" w:rsidRPr="00B27972" w:rsidRDefault="00B27972" w:rsidP="00B27972">
      <w:pPr>
        <w:pStyle w:val="ActionText"/>
        <w:keepNext w:val="0"/>
        <w:tabs>
          <w:tab w:val="right" w:leader="dot" w:pos="2520"/>
        </w:tabs>
        <w:ind w:left="0" w:firstLine="0"/>
      </w:pPr>
      <w:r w:rsidRPr="00B27972">
        <w:t>H. 3471</w:t>
      </w:r>
      <w:r w:rsidRPr="00B27972">
        <w:tab/>
        <w:t>11</w:t>
      </w:r>
    </w:p>
    <w:p w:rsidR="00B27972" w:rsidRPr="00B27972" w:rsidRDefault="00B27972" w:rsidP="00B27972">
      <w:pPr>
        <w:pStyle w:val="ActionText"/>
        <w:keepNext w:val="0"/>
        <w:tabs>
          <w:tab w:val="right" w:leader="dot" w:pos="2520"/>
        </w:tabs>
        <w:ind w:left="0" w:firstLine="0"/>
      </w:pPr>
      <w:r w:rsidRPr="00B27972">
        <w:t>H. 4205</w:t>
      </w:r>
      <w:r w:rsidRPr="00B27972">
        <w:tab/>
        <w:t>12</w:t>
      </w:r>
    </w:p>
    <w:p w:rsidR="00B27972" w:rsidRPr="00B27972" w:rsidRDefault="00B27972" w:rsidP="00B27972">
      <w:pPr>
        <w:pStyle w:val="ActionText"/>
        <w:keepNext w:val="0"/>
        <w:tabs>
          <w:tab w:val="right" w:leader="dot" w:pos="2520"/>
        </w:tabs>
        <w:ind w:left="0" w:firstLine="0"/>
      </w:pPr>
      <w:r w:rsidRPr="00B27972">
        <w:t>H. 4431</w:t>
      </w:r>
      <w:r w:rsidRPr="00B27972">
        <w:tab/>
        <w:t>5</w:t>
      </w:r>
    </w:p>
    <w:p w:rsidR="00B27972" w:rsidRPr="00B27972" w:rsidRDefault="00B27972" w:rsidP="00B27972">
      <w:pPr>
        <w:pStyle w:val="ActionText"/>
        <w:keepNext w:val="0"/>
        <w:tabs>
          <w:tab w:val="right" w:leader="dot" w:pos="2520"/>
        </w:tabs>
        <w:ind w:left="0" w:firstLine="0"/>
      </w:pPr>
      <w:r w:rsidRPr="00B27972">
        <w:t>H. 4454</w:t>
      </w:r>
      <w:r w:rsidRPr="00B27972">
        <w:tab/>
        <w:t>11</w:t>
      </w:r>
    </w:p>
    <w:p w:rsidR="00B27972" w:rsidRPr="00B27972" w:rsidRDefault="00B27972" w:rsidP="00B27972">
      <w:pPr>
        <w:pStyle w:val="ActionText"/>
        <w:keepNext w:val="0"/>
        <w:tabs>
          <w:tab w:val="right" w:leader="dot" w:pos="2520"/>
        </w:tabs>
        <w:ind w:left="0" w:firstLine="0"/>
      </w:pPr>
      <w:r w:rsidRPr="00B27972">
        <w:t>H. 4655</w:t>
      </w:r>
      <w:r w:rsidRPr="00B27972">
        <w:tab/>
        <w:t>7</w:t>
      </w:r>
    </w:p>
    <w:p w:rsidR="00B27972" w:rsidRPr="00B27972" w:rsidRDefault="00B27972" w:rsidP="00B27972">
      <w:pPr>
        <w:pStyle w:val="ActionText"/>
        <w:keepNext w:val="0"/>
        <w:tabs>
          <w:tab w:val="right" w:leader="dot" w:pos="2520"/>
        </w:tabs>
        <w:ind w:left="0" w:firstLine="0"/>
      </w:pPr>
      <w:r w:rsidRPr="00B27972">
        <w:t>H. 4656</w:t>
      </w:r>
      <w:r w:rsidRPr="00B27972">
        <w:tab/>
        <w:t>8</w:t>
      </w:r>
    </w:p>
    <w:p w:rsidR="00B27972" w:rsidRPr="00B27972" w:rsidRDefault="00B27972" w:rsidP="00B27972">
      <w:pPr>
        <w:pStyle w:val="ActionText"/>
        <w:keepNext w:val="0"/>
        <w:tabs>
          <w:tab w:val="right" w:leader="dot" w:pos="2520"/>
        </w:tabs>
        <w:ind w:left="0" w:firstLine="0"/>
      </w:pPr>
      <w:r>
        <w:br w:type="column"/>
      </w:r>
      <w:r w:rsidRPr="00B27972">
        <w:t>H. 4762</w:t>
      </w:r>
      <w:r w:rsidRPr="00B27972">
        <w:tab/>
        <w:t>8</w:t>
      </w:r>
    </w:p>
    <w:p w:rsidR="00B27972" w:rsidRPr="00B27972" w:rsidRDefault="00B27972" w:rsidP="00B27972">
      <w:pPr>
        <w:pStyle w:val="ActionText"/>
        <w:keepNext w:val="0"/>
        <w:tabs>
          <w:tab w:val="right" w:leader="dot" w:pos="2520"/>
        </w:tabs>
        <w:ind w:left="0" w:firstLine="0"/>
      </w:pPr>
      <w:r w:rsidRPr="00B27972">
        <w:t>H. 4820</w:t>
      </w:r>
      <w:r w:rsidRPr="00B27972">
        <w:tab/>
        <w:t>8</w:t>
      </w:r>
    </w:p>
    <w:p w:rsidR="00B27972" w:rsidRPr="00B27972" w:rsidRDefault="00B27972" w:rsidP="00B27972">
      <w:pPr>
        <w:pStyle w:val="ActionText"/>
        <w:keepNext w:val="0"/>
        <w:tabs>
          <w:tab w:val="right" w:leader="dot" w:pos="2520"/>
        </w:tabs>
        <w:ind w:left="0" w:firstLine="0"/>
      </w:pPr>
      <w:r w:rsidRPr="00B27972">
        <w:t>H. 4929</w:t>
      </w:r>
      <w:r w:rsidRPr="00B27972">
        <w:tab/>
        <w:t>9</w:t>
      </w:r>
    </w:p>
    <w:p w:rsidR="00B27972" w:rsidRPr="00B27972" w:rsidRDefault="00B27972" w:rsidP="00B27972">
      <w:pPr>
        <w:pStyle w:val="ActionText"/>
        <w:keepNext w:val="0"/>
        <w:tabs>
          <w:tab w:val="right" w:leader="dot" w:pos="2520"/>
        </w:tabs>
        <w:ind w:left="0" w:firstLine="0"/>
      </w:pPr>
      <w:r w:rsidRPr="00B27972">
        <w:t>H. 5040</w:t>
      </w:r>
      <w:r w:rsidRPr="00B27972">
        <w:tab/>
        <w:t>9</w:t>
      </w:r>
    </w:p>
    <w:p w:rsidR="00B27972" w:rsidRPr="00B27972" w:rsidRDefault="00B27972" w:rsidP="00B27972">
      <w:pPr>
        <w:pStyle w:val="ActionText"/>
        <w:keepNext w:val="0"/>
        <w:tabs>
          <w:tab w:val="right" w:leader="dot" w:pos="2520"/>
        </w:tabs>
        <w:ind w:left="0" w:firstLine="0"/>
      </w:pPr>
    </w:p>
    <w:p w:rsidR="00B27972" w:rsidRPr="00B27972" w:rsidRDefault="00B27972" w:rsidP="00B27972">
      <w:pPr>
        <w:pStyle w:val="ActionText"/>
        <w:keepNext w:val="0"/>
        <w:tabs>
          <w:tab w:val="right" w:leader="dot" w:pos="2520"/>
        </w:tabs>
        <w:ind w:left="0" w:firstLine="0"/>
      </w:pPr>
      <w:r w:rsidRPr="00B27972">
        <w:t>S. 156</w:t>
      </w:r>
      <w:r w:rsidRPr="00B27972">
        <w:tab/>
        <w:t>12</w:t>
      </w:r>
    </w:p>
    <w:p w:rsidR="00B27972" w:rsidRPr="00B27972" w:rsidRDefault="00B27972" w:rsidP="00B27972">
      <w:pPr>
        <w:pStyle w:val="ActionText"/>
        <w:keepNext w:val="0"/>
        <w:tabs>
          <w:tab w:val="right" w:leader="dot" w:pos="2520"/>
        </w:tabs>
        <w:ind w:left="0" w:firstLine="0"/>
      </w:pPr>
      <w:r w:rsidRPr="00B27972">
        <w:t>S. 181</w:t>
      </w:r>
      <w:r w:rsidRPr="00B27972">
        <w:tab/>
        <w:t>10</w:t>
      </w:r>
    </w:p>
    <w:p w:rsidR="00B27972" w:rsidRPr="00B27972" w:rsidRDefault="00B27972" w:rsidP="00B27972">
      <w:pPr>
        <w:pStyle w:val="ActionText"/>
        <w:keepNext w:val="0"/>
        <w:tabs>
          <w:tab w:val="right" w:leader="dot" w:pos="2520"/>
        </w:tabs>
        <w:ind w:left="0" w:firstLine="0"/>
      </w:pPr>
      <w:r w:rsidRPr="00B27972">
        <w:t>S. 227</w:t>
      </w:r>
      <w:r w:rsidRPr="00B27972">
        <w:tab/>
        <w:t>10</w:t>
      </w:r>
    </w:p>
    <w:p w:rsidR="00B27972" w:rsidRPr="00B27972" w:rsidRDefault="00B27972" w:rsidP="00B27972">
      <w:pPr>
        <w:pStyle w:val="ActionText"/>
        <w:keepNext w:val="0"/>
        <w:tabs>
          <w:tab w:val="right" w:leader="dot" w:pos="2520"/>
        </w:tabs>
        <w:ind w:left="0" w:firstLine="0"/>
      </w:pPr>
      <w:r w:rsidRPr="00B27972">
        <w:t>S. 318</w:t>
      </w:r>
      <w:r w:rsidRPr="00B27972">
        <w:tab/>
        <w:t>10</w:t>
      </w:r>
    </w:p>
    <w:p w:rsidR="00B27972" w:rsidRPr="00B27972" w:rsidRDefault="00B27972" w:rsidP="00B27972">
      <w:pPr>
        <w:pStyle w:val="ActionText"/>
        <w:keepNext w:val="0"/>
        <w:tabs>
          <w:tab w:val="right" w:leader="dot" w:pos="2520"/>
        </w:tabs>
        <w:ind w:left="0" w:firstLine="0"/>
      </w:pPr>
      <w:r w:rsidRPr="00B27972">
        <w:t>S. 613</w:t>
      </w:r>
      <w:r w:rsidRPr="00B27972">
        <w:tab/>
        <w:t>11</w:t>
      </w:r>
    </w:p>
    <w:p w:rsidR="00B27972" w:rsidRDefault="00B27972" w:rsidP="00B27972">
      <w:pPr>
        <w:pStyle w:val="ActionText"/>
        <w:keepNext w:val="0"/>
        <w:tabs>
          <w:tab w:val="right" w:leader="dot" w:pos="2520"/>
        </w:tabs>
        <w:ind w:left="0" w:firstLine="0"/>
      </w:pPr>
      <w:r w:rsidRPr="00B27972">
        <w:t>S. 818</w:t>
      </w:r>
      <w:r w:rsidRPr="00B27972">
        <w:tab/>
        <w:t>9</w:t>
      </w:r>
    </w:p>
    <w:p w:rsidR="00B27972" w:rsidRDefault="00B27972" w:rsidP="00B27972">
      <w:pPr>
        <w:pStyle w:val="ActionText"/>
        <w:keepNext w:val="0"/>
        <w:tabs>
          <w:tab w:val="right" w:leader="dot" w:pos="2520"/>
        </w:tabs>
        <w:ind w:left="0" w:firstLine="0"/>
        <w:sectPr w:rsidR="00B27972" w:rsidSect="00B27972">
          <w:type w:val="continuous"/>
          <w:pgSz w:w="12240" w:h="15840" w:code="1"/>
          <w:pgMar w:top="1008" w:right="4694" w:bottom="3499" w:left="1224" w:header="1008" w:footer="3499" w:gutter="0"/>
          <w:cols w:num="2" w:space="720"/>
          <w:docGrid w:linePitch="360"/>
        </w:sectPr>
      </w:pPr>
    </w:p>
    <w:p w:rsidR="00B27972" w:rsidRPr="00B27972" w:rsidRDefault="00B27972" w:rsidP="00B27972">
      <w:pPr>
        <w:pStyle w:val="ActionText"/>
        <w:keepNext w:val="0"/>
        <w:tabs>
          <w:tab w:val="right" w:leader="dot" w:pos="2520"/>
        </w:tabs>
        <w:ind w:left="0" w:firstLine="0"/>
      </w:pPr>
    </w:p>
    <w:sectPr w:rsidR="00B27972" w:rsidRPr="00B27972" w:rsidSect="00B2797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CF6" w:rsidRDefault="00533CF6">
      <w:r>
        <w:separator/>
      </w:r>
    </w:p>
  </w:endnote>
  <w:endnote w:type="continuationSeparator" w:id="0">
    <w:p w:rsidR="00533CF6" w:rsidRDefault="0053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433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1BB7" w:rsidRDefault="00B7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433B7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1BB7" w:rsidRDefault="00433B7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B71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3FD" w:rsidRDefault="00433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03FD" w:rsidRDefault="00A921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3FD" w:rsidRDefault="00433B7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27972">
      <w:rPr>
        <w:rStyle w:val="PageNumber"/>
        <w:noProof/>
      </w:rPr>
      <w:t>14</w:t>
    </w:r>
    <w:r>
      <w:rPr>
        <w:rStyle w:val="PageNumber"/>
      </w:rPr>
      <w:fldChar w:fldCharType="end"/>
    </w:r>
  </w:p>
  <w:p w:rsidR="00BD03FD" w:rsidRDefault="00433B7A">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CF6" w:rsidRDefault="00533CF6">
      <w:r>
        <w:separator/>
      </w:r>
    </w:p>
  </w:footnote>
  <w:footnote w:type="continuationSeparator" w:id="0">
    <w:p w:rsidR="00533CF6" w:rsidRDefault="0053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B7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B71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B7" w:rsidRDefault="00B71B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CF6" w:rsidRDefault="00533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F6"/>
    <w:rsid w:val="00433B7A"/>
    <w:rsid w:val="004560EF"/>
    <w:rsid w:val="00533CF6"/>
    <w:rsid w:val="00A11E71"/>
    <w:rsid w:val="00A921C6"/>
    <w:rsid w:val="00B27972"/>
    <w:rsid w:val="00B7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DCE3C-6570-43F4-AEA3-5FE1D1B8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33CF6"/>
    <w:pPr>
      <w:keepNext/>
      <w:ind w:left="0" w:firstLine="0"/>
      <w:outlineLvl w:val="2"/>
    </w:pPr>
    <w:rPr>
      <w:b/>
      <w:sz w:val="20"/>
    </w:rPr>
  </w:style>
  <w:style w:type="paragraph" w:styleId="Heading4">
    <w:name w:val="heading 4"/>
    <w:basedOn w:val="Normal"/>
    <w:next w:val="Normal"/>
    <w:link w:val="Heading4Char"/>
    <w:qFormat/>
    <w:rsid w:val="00533CF6"/>
    <w:pPr>
      <w:keepNext/>
      <w:tabs>
        <w:tab w:val="center" w:pos="3168"/>
      </w:tabs>
      <w:ind w:left="0" w:firstLine="0"/>
      <w:outlineLvl w:val="3"/>
    </w:pPr>
    <w:rPr>
      <w:b/>
      <w:snapToGrid w:val="0"/>
    </w:rPr>
  </w:style>
  <w:style w:type="paragraph" w:styleId="Heading6">
    <w:name w:val="heading 6"/>
    <w:basedOn w:val="Normal"/>
    <w:next w:val="Normal"/>
    <w:link w:val="Heading6Char"/>
    <w:qFormat/>
    <w:rsid w:val="00533CF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33CF6"/>
    <w:rPr>
      <w:b/>
    </w:rPr>
  </w:style>
  <w:style w:type="character" w:customStyle="1" w:styleId="Heading4Char">
    <w:name w:val="Heading 4 Char"/>
    <w:basedOn w:val="DefaultParagraphFont"/>
    <w:link w:val="Heading4"/>
    <w:rsid w:val="00533CF6"/>
    <w:rPr>
      <w:b/>
      <w:snapToGrid w:val="0"/>
      <w:sz w:val="22"/>
    </w:rPr>
  </w:style>
  <w:style w:type="character" w:customStyle="1" w:styleId="Heading6Char">
    <w:name w:val="Heading 6 Char"/>
    <w:basedOn w:val="DefaultParagraphFont"/>
    <w:link w:val="Heading6"/>
    <w:rsid w:val="00533CF6"/>
    <w:rPr>
      <w:b/>
      <w:snapToGrid w:val="0"/>
      <w:sz w:val="26"/>
    </w:rPr>
  </w:style>
  <w:style w:type="character" w:customStyle="1" w:styleId="FooterChar">
    <w:name w:val="Footer Char"/>
    <w:link w:val="Footer"/>
    <w:semiHidden/>
    <w:rsid w:val="00533C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LANDRUM.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GreenwoodChristianSchoolnew.jpg"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37AF7DD1.dotm</Template>
  <TotalTime>1</TotalTime>
  <Pages>3</Pages>
  <Words>2525</Words>
  <Characters>14160</Characters>
  <Application>Microsoft Office Word</Application>
  <DocSecurity>0</DocSecurity>
  <Lines>535</Lines>
  <Paragraphs>226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2/20/2020 - South Carolina Legislature Online</dc:title>
  <dc:subject/>
  <dc:creator>DJuana Wilson</dc:creator>
  <cp:keywords/>
  <cp:lastModifiedBy>Olivia Faile</cp:lastModifiedBy>
  <cp:revision>3</cp:revision>
  <dcterms:created xsi:type="dcterms:W3CDTF">2020-02-19T18:49:00Z</dcterms:created>
  <dcterms:modified xsi:type="dcterms:W3CDTF">2020-02-19T18:51:00Z</dcterms:modified>
</cp:coreProperties>
</file>