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880" w:rsidRDefault="00FF4E2A">
      <w:pPr>
        <w:pStyle w:val="Heading6"/>
        <w:jc w:val="center"/>
        <w:rPr>
          <w:sz w:val="22"/>
        </w:rPr>
      </w:pPr>
      <w:bookmarkStart w:id="0" w:name="_GoBack"/>
      <w:bookmarkEnd w:id="0"/>
      <w:r>
        <w:rPr>
          <w:sz w:val="22"/>
        </w:rPr>
        <w:t>HOUSE TO MEET AT 10:00 A.M.</w:t>
      </w:r>
    </w:p>
    <w:p w:rsidR="00640880" w:rsidRDefault="00640880">
      <w:pPr>
        <w:tabs>
          <w:tab w:val="right" w:pos="6336"/>
        </w:tabs>
        <w:ind w:left="0" w:firstLine="0"/>
        <w:jc w:val="center"/>
      </w:pPr>
    </w:p>
    <w:p w:rsidR="00640880" w:rsidRDefault="00640880">
      <w:pPr>
        <w:tabs>
          <w:tab w:val="right" w:pos="6336"/>
        </w:tabs>
        <w:ind w:left="0" w:firstLine="0"/>
        <w:jc w:val="right"/>
        <w:rPr>
          <w:b/>
        </w:rPr>
      </w:pPr>
      <w:r>
        <w:rPr>
          <w:b/>
        </w:rPr>
        <w:t>NO. 24</w:t>
      </w:r>
    </w:p>
    <w:p w:rsidR="00640880" w:rsidRDefault="00640880">
      <w:pPr>
        <w:tabs>
          <w:tab w:val="center" w:pos="3168"/>
        </w:tabs>
        <w:ind w:left="0" w:firstLine="0"/>
        <w:jc w:val="center"/>
      </w:pPr>
      <w:r>
        <w:rPr>
          <w:b/>
        </w:rPr>
        <w:t>CALENDAR</w:t>
      </w:r>
    </w:p>
    <w:p w:rsidR="00640880" w:rsidRDefault="00640880">
      <w:pPr>
        <w:ind w:left="0" w:firstLine="0"/>
        <w:jc w:val="center"/>
      </w:pPr>
    </w:p>
    <w:p w:rsidR="00640880" w:rsidRDefault="00640880">
      <w:pPr>
        <w:tabs>
          <w:tab w:val="center" w:pos="3168"/>
        </w:tabs>
        <w:ind w:left="0" w:firstLine="0"/>
        <w:jc w:val="center"/>
        <w:rPr>
          <w:b/>
        </w:rPr>
      </w:pPr>
      <w:r>
        <w:rPr>
          <w:b/>
        </w:rPr>
        <w:t>OF THE</w:t>
      </w:r>
    </w:p>
    <w:p w:rsidR="00640880" w:rsidRDefault="00640880">
      <w:pPr>
        <w:ind w:left="0" w:firstLine="0"/>
        <w:jc w:val="center"/>
      </w:pPr>
    </w:p>
    <w:p w:rsidR="00640880" w:rsidRDefault="00640880">
      <w:pPr>
        <w:tabs>
          <w:tab w:val="center" w:pos="3168"/>
        </w:tabs>
        <w:ind w:left="0" w:firstLine="0"/>
        <w:jc w:val="center"/>
      </w:pPr>
      <w:r>
        <w:rPr>
          <w:b/>
        </w:rPr>
        <w:t>HOUSE OF REPRESENTATIVES</w:t>
      </w:r>
    </w:p>
    <w:p w:rsidR="00640880" w:rsidRDefault="00640880">
      <w:pPr>
        <w:ind w:left="0" w:firstLine="0"/>
        <w:jc w:val="center"/>
      </w:pPr>
    </w:p>
    <w:p w:rsidR="00640880" w:rsidRDefault="00640880">
      <w:pPr>
        <w:pStyle w:val="Heading4"/>
        <w:jc w:val="center"/>
        <w:rPr>
          <w:snapToGrid/>
        </w:rPr>
      </w:pPr>
      <w:r>
        <w:rPr>
          <w:snapToGrid/>
        </w:rPr>
        <w:t>OF THE</w:t>
      </w:r>
    </w:p>
    <w:p w:rsidR="00640880" w:rsidRDefault="00640880">
      <w:pPr>
        <w:ind w:left="0" w:firstLine="0"/>
        <w:jc w:val="center"/>
      </w:pPr>
    </w:p>
    <w:p w:rsidR="00640880" w:rsidRDefault="00640880">
      <w:pPr>
        <w:tabs>
          <w:tab w:val="center" w:pos="3168"/>
        </w:tabs>
        <w:ind w:left="0" w:firstLine="0"/>
        <w:jc w:val="center"/>
        <w:rPr>
          <w:b/>
        </w:rPr>
      </w:pPr>
      <w:r>
        <w:rPr>
          <w:b/>
        </w:rPr>
        <w:t>STATE OF SOUTH CAROLINA</w:t>
      </w:r>
    </w:p>
    <w:p w:rsidR="00640880" w:rsidRDefault="00640880">
      <w:pPr>
        <w:ind w:left="0" w:firstLine="0"/>
        <w:jc w:val="center"/>
        <w:rPr>
          <w:b/>
        </w:rPr>
      </w:pPr>
    </w:p>
    <w:p w:rsidR="00640880" w:rsidRDefault="00640880">
      <w:pPr>
        <w:ind w:left="0" w:firstLine="0"/>
        <w:jc w:val="center"/>
        <w:rPr>
          <w:b/>
        </w:rPr>
      </w:pPr>
    </w:p>
    <w:p w:rsidR="00640880" w:rsidRDefault="00640880">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40880" w:rsidRDefault="00640880">
      <w:pPr>
        <w:ind w:left="0" w:firstLine="0"/>
        <w:jc w:val="center"/>
        <w:rPr>
          <w:b/>
        </w:rPr>
      </w:pPr>
    </w:p>
    <w:p w:rsidR="00640880" w:rsidRDefault="00640880">
      <w:pPr>
        <w:pStyle w:val="Heading3"/>
        <w:jc w:val="center"/>
      </w:pPr>
      <w:r>
        <w:t>REGULAR SESSION BEGINNING TUESDAY, JANUARY 8, 2019</w:t>
      </w:r>
    </w:p>
    <w:p w:rsidR="00640880" w:rsidRDefault="00640880">
      <w:pPr>
        <w:ind w:left="0" w:firstLine="0"/>
        <w:jc w:val="center"/>
        <w:rPr>
          <w:b/>
        </w:rPr>
      </w:pPr>
    </w:p>
    <w:p w:rsidR="00640880" w:rsidRDefault="00640880">
      <w:pPr>
        <w:ind w:left="0" w:firstLine="0"/>
        <w:jc w:val="center"/>
        <w:rPr>
          <w:b/>
        </w:rPr>
      </w:pPr>
    </w:p>
    <w:p w:rsidR="00640880" w:rsidRPr="00F420CB" w:rsidRDefault="00640880">
      <w:pPr>
        <w:ind w:left="0" w:firstLine="0"/>
        <w:jc w:val="center"/>
        <w:rPr>
          <w:b/>
        </w:rPr>
      </w:pPr>
      <w:r w:rsidRPr="00F420CB">
        <w:rPr>
          <w:b/>
        </w:rPr>
        <w:t>FRIDAY, FEBRUARY 21, 2020</w:t>
      </w:r>
    </w:p>
    <w:p w:rsidR="00640880" w:rsidRDefault="00640880">
      <w:pPr>
        <w:ind w:left="0" w:firstLine="0"/>
        <w:jc w:val="center"/>
        <w:rPr>
          <w:b/>
        </w:rPr>
      </w:pPr>
    </w:p>
    <w:p w:rsidR="00640880" w:rsidRDefault="00640880">
      <w:pPr>
        <w:pStyle w:val="ActionText"/>
        <w:sectPr w:rsidR="0064088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640880" w:rsidRDefault="00640880">
      <w:pPr>
        <w:pStyle w:val="ActionText"/>
        <w:sectPr w:rsidR="00640880">
          <w:pgSz w:w="12240" w:h="15840" w:code="1"/>
          <w:pgMar w:top="1008" w:right="4694" w:bottom="3499" w:left="1224" w:header="1008" w:footer="3499" w:gutter="0"/>
          <w:cols w:space="720"/>
          <w:titlePg/>
        </w:sectPr>
      </w:pPr>
    </w:p>
    <w:p w:rsidR="00640880" w:rsidRPr="00640880" w:rsidRDefault="00640880" w:rsidP="00640880">
      <w:pPr>
        <w:pStyle w:val="ActionText"/>
        <w:jc w:val="center"/>
        <w:rPr>
          <w:b/>
        </w:rPr>
      </w:pPr>
      <w:r w:rsidRPr="00640880">
        <w:rPr>
          <w:b/>
        </w:rPr>
        <w:lastRenderedPageBreak/>
        <w:t>INVITATIONS</w:t>
      </w:r>
    </w:p>
    <w:p w:rsidR="00640880" w:rsidRDefault="00640880" w:rsidP="00640880">
      <w:pPr>
        <w:pStyle w:val="ActionText"/>
        <w:jc w:val="center"/>
        <w:rPr>
          <w:b/>
        </w:rPr>
      </w:pPr>
    </w:p>
    <w:p w:rsidR="00640880" w:rsidRDefault="00640880" w:rsidP="00640880">
      <w:pPr>
        <w:pStyle w:val="ActionText"/>
        <w:jc w:val="center"/>
        <w:rPr>
          <w:b/>
        </w:rPr>
      </w:pPr>
      <w:r>
        <w:rPr>
          <w:b/>
        </w:rPr>
        <w:t>Tuesday, February 25, 2020, 5:00-7:00 p.m.</w:t>
      </w:r>
    </w:p>
    <w:p w:rsidR="00640880" w:rsidRDefault="00640880" w:rsidP="00640880">
      <w:pPr>
        <w:pStyle w:val="ActionText"/>
        <w:ind w:left="0" w:firstLine="0"/>
      </w:pPr>
      <w:r>
        <w:t>Members of the House and staff, reception, Burr, Forman, McNair, 1221 Main Street, Suite 1800, by the National Guard Association of South Carolina.</w:t>
      </w:r>
    </w:p>
    <w:p w:rsidR="00640880" w:rsidRDefault="00640880" w:rsidP="00640880">
      <w:pPr>
        <w:pStyle w:val="ActionText"/>
        <w:keepNext w:val="0"/>
        <w:ind w:left="0" w:firstLine="0"/>
        <w:jc w:val="center"/>
      </w:pPr>
      <w:r>
        <w:t>(Accepted--February 19, 2020)</w:t>
      </w:r>
    </w:p>
    <w:p w:rsidR="00640880" w:rsidRDefault="00640880" w:rsidP="00640880">
      <w:pPr>
        <w:pStyle w:val="ActionText"/>
        <w:keepNext w:val="0"/>
        <w:ind w:left="0" w:firstLine="0"/>
        <w:jc w:val="center"/>
      </w:pPr>
    </w:p>
    <w:p w:rsidR="00640880" w:rsidRDefault="00640880" w:rsidP="00640880">
      <w:pPr>
        <w:pStyle w:val="ActionText"/>
        <w:ind w:left="0" w:firstLine="0"/>
        <w:jc w:val="center"/>
        <w:rPr>
          <w:b/>
        </w:rPr>
      </w:pPr>
      <w:r>
        <w:rPr>
          <w:b/>
        </w:rPr>
        <w:t>Tuesday, February 25, 2020, 5:30-7:00 p.m.</w:t>
      </w:r>
    </w:p>
    <w:p w:rsidR="00640880" w:rsidRDefault="00640880" w:rsidP="00640880">
      <w:pPr>
        <w:pStyle w:val="ActionText"/>
        <w:ind w:left="0" w:firstLine="0"/>
      </w:pPr>
      <w:r>
        <w:t>Members of the House, reception, The Palmetto Club, by Silent Tears.</w:t>
      </w:r>
    </w:p>
    <w:p w:rsidR="00640880" w:rsidRDefault="00640880" w:rsidP="00640880">
      <w:pPr>
        <w:pStyle w:val="ActionText"/>
        <w:keepNext w:val="0"/>
        <w:ind w:left="0" w:firstLine="0"/>
        <w:jc w:val="center"/>
      </w:pPr>
      <w:r>
        <w:t>(Accepted--January 28, 2020)</w:t>
      </w:r>
    </w:p>
    <w:p w:rsidR="00640880" w:rsidRDefault="00640880" w:rsidP="00640880">
      <w:pPr>
        <w:pStyle w:val="ActionText"/>
        <w:keepNext w:val="0"/>
        <w:ind w:left="0" w:firstLine="0"/>
        <w:jc w:val="center"/>
      </w:pPr>
    </w:p>
    <w:p w:rsidR="00640880" w:rsidRDefault="00640880" w:rsidP="00640880">
      <w:pPr>
        <w:pStyle w:val="ActionText"/>
        <w:ind w:left="0" w:firstLine="0"/>
        <w:jc w:val="center"/>
        <w:rPr>
          <w:b/>
        </w:rPr>
      </w:pPr>
      <w:r>
        <w:rPr>
          <w:b/>
        </w:rPr>
        <w:t>Wednesday, February 26, 2020, 12:00 noon-2:00 p.m.</w:t>
      </w:r>
    </w:p>
    <w:p w:rsidR="00640880" w:rsidRDefault="00640880" w:rsidP="00640880">
      <w:pPr>
        <w:pStyle w:val="ActionText"/>
        <w:ind w:left="0" w:firstLine="0"/>
      </w:pPr>
      <w:r>
        <w:t>Members of the House and staff, luncheon, Room 112, Blatt Bldg., by United Way Association of South Carolina.</w:t>
      </w:r>
    </w:p>
    <w:p w:rsidR="00640880" w:rsidRDefault="00640880" w:rsidP="00640880">
      <w:pPr>
        <w:pStyle w:val="ActionText"/>
        <w:keepNext w:val="0"/>
        <w:ind w:left="0" w:firstLine="0"/>
        <w:jc w:val="center"/>
      </w:pPr>
      <w:r>
        <w:t>(Accepted--January 28, 2020)</w:t>
      </w:r>
    </w:p>
    <w:p w:rsidR="00640880" w:rsidRDefault="00640880" w:rsidP="00640880">
      <w:pPr>
        <w:pStyle w:val="ActionText"/>
        <w:keepNext w:val="0"/>
        <w:ind w:left="0" w:firstLine="0"/>
        <w:jc w:val="center"/>
      </w:pPr>
    </w:p>
    <w:p w:rsidR="00640880" w:rsidRDefault="00640880" w:rsidP="00640880">
      <w:pPr>
        <w:pStyle w:val="ActionText"/>
        <w:ind w:left="0" w:firstLine="0"/>
        <w:jc w:val="center"/>
        <w:rPr>
          <w:b/>
        </w:rPr>
      </w:pPr>
      <w:r>
        <w:rPr>
          <w:b/>
        </w:rPr>
        <w:t>Wednesday, February 26, 2020, 6:00-8:00 p.m.</w:t>
      </w:r>
    </w:p>
    <w:p w:rsidR="00640880" w:rsidRDefault="00640880" w:rsidP="00640880">
      <w:pPr>
        <w:pStyle w:val="ActionText"/>
        <w:ind w:left="0" w:firstLine="0"/>
      </w:pPr>
      <w:r>
        <w:t>Members of the House and staff, Florence County Legislative Day, Columbia Museum of Art.</w:t>
      </w:r>
    </w:p>
    <w:p w:rsidR="00640880" w:rsidRDefault="00640880" w:rsidP="00640880">
      <w:pPr>
        <w:pStyle w:val="ActionText"/>
        <w:keepNext w:val="0"/>
        <w:ind w:left="0" w:firstLine="0"/>
        <w:jc w:val="center"/>
      </w:pPr>
      <w:r>
        <w:t>(Accepted--January 28, 2020)</w:t>
      </w:r>
    </w:p>
    <w:p w:rsidR="00640880" w:rsidRDefault="00640880" w:rsidP="00640880">
      <w:pPr>
        <w:pStyle w:val="ActionText"/>
        <w:keepNext w:val="0"/>
        <w:ind w:left="0" w:firstLine="0"/>
        <w:jc w:val="center"/>
      </w:pPr>
    </w:p>
    <w:p w:rsidR="00640880" w:rsidRDefault="00640880" w:rsidP="00640880">
      <w:pPr>
        <w:pStyle w:val="ActionText"/>
        <w:ind w:left="0" w:firstLine="0"/>
        <w:jc w:val="center"/>
        <w:rPr>
          <w:b/>
        </w:rPr>
      </w:pPr>
      <w:r>
        <w:rPr>
          <w:b/>
        </w:rPr>
        <w:t>Thursday, February 27, 2020, 8:00-10:00 a.m.</w:t>
      </w:r>
    </w:p>
    <w:p w:rsidR="00640880" w:rsidRDefault="00640880" w:rsidP="00640880">
      <w:pPr>
        <w:pStyle w:val="ActionText"/>
        <w:ind w:left="0" w:firstLine="0"/>
      </w:pPr>
      <w:r>
        <w:t>Members of the House and staff, breakfast, Room 112, Blatt Bldg., by the School Nutrition Association of South Carolina.</w:t>
      </w:r>
    </w:p>
    <w:p w:rsidR="00640880" w:rsidRDefault="00640880" w:rsidP="00640880">
      <w:pPr>
        <w:pStyle w:val="ActionText"/>
        <w:keepNext w:val="0"/>
        <w:ind w:left="0" w:firstLine="0"/>
        <w:jc w:val="center"/>
      </w:pPr>
      <w:r>
        <w:t>(Accepted--January 28, 2020)</w:t>
      </w:r>
    </w:p>
    <w:p w:rsidR="00640880" w:rsidRDefault="00640880" w:rsidP="00640880">
      <w:pPr>
        <w:pStyle w:val="ActionText"/>
        <w:keepNext w:val="0"/>
        <w:ind w:left="0" w:firstLine="0"/>
        <w:jc w:val="center"/>
      </w:pPr>
    </w:p>
    <w:p w:rsidR="00640880" w:rsidRDefault="00640880" w:rsidP="00640880">
      <w:pPr>
        <w:pStyle w:val="ActionText"/>
        <w:ind w:left="0" w:firstLine="0"/>
        <w:jc w:val="center"/>
        <w:rPr>
          <w:b/>
        </w:rPr>
      </w:pPr>
      <w:r>
        <w:rPr>
          <w:b/>
        </w:rPr>
        <w:t>HOUSE ASSEMBLIES</w:t>
      </w:r>
    </w:p>
    <w:p w:rsidR="00640880" w:rsidRDefault="00640880" w:rsidP="00640880">
      <w:pPr>
        <w:pStyle w:val="ActionText"/>
        <w:ind w:left="0" w:firstLine="0"/>
        <w:jc w:val="center"/>
        <w:rPr>
          <w:b/>
        </w:rPr>
      </w:pPr>
    </w:p>
    <w:p w:rsidR="00640880" w:rsidRDefault="00640880" w:rsidP="00640880">
      <w:pPr>
        <w:pStyle w:val="ActionText"/>
        <w:ind w:left="0" w:firstLine="0"/>
        <w:jc w:val="center"/>
        <w:rPr>
          <w:b/>
        </w:rPr>
      </w:pPr>
      <w:r>
        <w:rPr>
          <w:b/>
        </w:rPr>
        <w:t>Wednesday, February 26, 2020</w:t>
      </w:r>
    </w:p>
    <w:p w:rsidR="00640880" w:rsidRDefault="00640880" w:rsidP="00640880">
      <w:pPr>
        <w:pStyle w:val="ActionText"/>
        <w:ind w:left="0" w:firstLine="0"/>
      </w:pPr>
      <w:r>
        <w:t>To recognize the Chapman High School Varsity Football Team, coaches and other school officials.</w:t>
      </w:r>
    </w:p>
    <w:p w:rsidR="00640880" w:rsidRDefault="00640880" w:rsidP="00640880">
      <w:pPr>
        <w:pStyle w:val="ActionText"/>
        <w:keepNext w:val="0"/>
        <w:ind w:left="0" w:firstLine="0"/>
        <w:jc w:val="center"/>
      </w:pPr>
      <w:r>
        <w:t>(Under H.4882--Adopted--January 15, 2020)</w:t>
      </w:r>
    </w:p>
    <w:p w:rsidR="00640880" w:rsidRDefault="00640880" w:rsidP="00640880">
      <w:pPr>
        <w:pStyle w:val="ActionText"/>
        <w:keepNext w:val="0"/>
        <w:ind w:left="0" w:firstLine="0"/>
        <w:jc w:val="center"/>
      </w:pPr>
    </w:p>
    <w:p w:rsidR="00640880" w:rsidRDefault="00640880" w:rsidP="00640880">
      <w:pPr>
        <w:pStyle w:val="ActionText"/>
        <w:ind w:left="0" w:firstLine="0"/>
        <w:jc w:val="center"/>
        <w:rPr>
          <w:b/>
        </w:rPr>
      </w:pPr>
      <w:r>
        <w:rPr>
          <w:b/>
        </w:rPr>
        <w:t>Wednesday, February 26, 2020</w:t>
      </w:r>
    </w:p>
    <w:p w:rsidR="00640880" w:rsidRDefault="00640880" w:rsidP="00640880">
      <w:pPr>
        <w:pStyle w:val="ActionText"/>
        <w:ind w:left="0" w:firstLine="0"/>
      </w:pPr>
      <w:r>
        <w:t>To recognize the Green Sea Floyds High School Football Team, coaches and other school officials.</w:t>
      </w:r>
    </w:p>
    <w:p w:rsidR="00640880" w:rsidRDefault="00640880" w:rsidP="00640880">
      <w:pPr>
        <w:pStyle w:val="ActionText"/>
        <w:keepNext w:val="0"/>
        <w:ind w:left="0" w:firstLine="0"/>
        <w:jc w:val="center"/>
      </w:pPr>
      <w:r>
        <w:t>(Under H.4841--Adopted--January 15, 2020)</w:t>
      </w:r>
    </w:p>
    <w:p w:rsidR="00640880" w:rsidRDefault="00640880" w:rsidP="00640880">
      <w:pPr>
        <w:pStyle w:val="ActionText"/>
        <w:keepNext w:val="0"/>
        <w:ind w:left="0" w:firstLine="0"/>
        <w:jc w:val="center"/>
      </w:pPr>
    </w:p>
    <w:p w:rsidR="00640880" w:rsidRDefault="00640880" w:rsidP="00640880">
      <w:pPr>
        <w:pStyle w:val="ActionText"/>
        <w:ind w:left="0" w:firstLine="0"/>
        <w:jc w:val="center"/>
        <w:rPr>
          <w:b/>
        </w:rPr>
      </w:pPr>
      <w:r>
        <w:rPr>
          <w:b/>
        </w:rPr>
        <w:t>Thursday, February 27, 2020</w:t>
      </w:r>
    </w:p>
    <w:p w:rsidR="00640880" w:rsidRDefault="00640880" w:rsidP="00640880">
      <w:pPr>
        <w:pStyle w:val="ActionText"/>
        <w:ind w:left="0" w:firstLine="0"/>
      </w:pPr>
      <w:r>
        <w:t>To recognize the Saluda High School Football Team, coaches and other school officials.</w:t>
      </w:r>
    </w:p>
    <w:p w:rsidR="00640880" w:rsidRDefault="00640880" w:rsidP="00640880">
      <w:pPr>
        <w:pStyle w:val="ActionText"/>
        <w:keepNext w:val="0"/>
        <w:ind w:left="0" w:firstLine="0"/>
        <w:jc w:val="center"/>
      </w:pPr>
      <w:r>
        <w:t>(Under H.4949--Adopted--January 15, 2020)</w:t>
      </w:r>
    </w:p>
    <w:p w:rsidR="00640880" w:rsidRDefault="00640880" w:rsidP="00640880">
      <w:pPr>
        <w:pStyle w:val="ActionText"/>
        <w:keepNext w:val="0"/>
        <w:ind w:left="0" w:firstLine="0"/>
        <w:jc w:val="center"/>
      </w:pPr>
    </w:p>
    <w:p w:rsidR="00640880" w:rsidRDefault="00640880" w:rsidP="00640880">
      <w:pPr>
        <w:pStyle w:val="ActionText"/>
        <w:ind w:left="0" w:firstLine="0"/>
        <w:jc w:val="center"/>
        <w:rPr>
          <w:b/>
        </w:rPr>
      </w:pPr>
      <w:r>
        <w:rPr>
          <w:b/>
        </w:rPr>
        <w:t>Thursday, February 27, 2020</w:t>
      </w:r>
    </w:p>
    <w:p w:rsidR="00640880" w:rsidRDefault="00640880" w:rsidP="00640880">
      <w:pPr>
        <w:pStyle w:val="ActionText"/>
        <w:ind w:left="0" w:firstLine="0"/>
      </w:pPr>
      <w:r>
        <w:t>To recognize the Hillcrest High School Girls Track Team, coaches and other school officials.</w:t>
      </w:r>
    </w:p>
    <w:p w:rsidR="00640880" w:rsidRDefault="00640880" w:rsidP="00640880">
      <w:pPr>
        <w:pStyle w:val="ActionText"/>
        <w:keepNext w:val="0"/>
        <w:ind w:left="0" w:firstLine="0"/>
        <w:jc w:val="center"/>
      </w:pPr>
      <w:r>
        <w:t>(Under H.4932--Adopted--January 15, 2020)</w:t>
      </w:r>
    </w:p>
    <w:p w:rsidR="00640880" w:rsidRDefault="00640880" w:rsidP="00640880">
      <w:pPr>
        <w:pStyle w:val="ActionText"/>
        <w:keepNext w:val="0"/>
        <w:ind w:left="0" w:firstLine="0"/>
        <w:jc w:val="center"/>
      </w:pPr>
    </w:p>
    <w:p w:rsidR="00640880" w:rsidRDefault="00640880" w:rsidP="00640880">
      <w:pPr>
        <w:pStyle w:val="ActionText"/>
        <w:ind w:left="0" w:firstLine="0"/>
        <w:jc w:val="center"/>
        <w:rPr>
          <w:b/>
        </w:rPr>
      </w:pPr>
      <w:r>
        <w:rPr>
          <w:b/>
        </w:rPr>
        <w:t>SPECIAL INTRODUCTIONS/ RECOGNITIONS/ANNOUNCEMENTS</w:t>
      </w:r>
    </w:p>
    <w:p w:rsidR="00640880" w:rsidRDefault="00640880" w:rsidP="00640880">
      <w:pPr>
        <w:pStyle w:val="ActionText"/>
        <w:ind w:left="0" w:firstLine="0"/>
        <w:jc w:val="center"/>
        <w:rPr>
          <w:b/>
        </w:rPr>
      </w:pPr>
    </w:p>
    <w:p w:rsidR="00640880" w:rsidRDefault="00640880" w:rsidP="00640880">
      <w:pPr>
        <w:pStyle w:val="ActionText"/>
        <w:ind w:left="0" w:firstLine="0"/>
        <w:jc w:val="center"/>
        <w:rPr>
          <w:b/>
        </w:rPr>
      </w:pPr>
      <w:r>
        <w:rPr>
          <w:b/>
        </w:rPr>
        <w:t>SECOND READING STATEWIDE UNCONTESTED BILLS</w:t>
      </w:r>
    </w:p>
    <w:p w:rsidR="00640880" w:rsidRDefault="00640880" w:rsidP="00640880">
      <w:pPr>
        <w:pStyle w:val="ActionText"/>
        <w:ind w:left="0" w:firstLine="0"/>
        <w:jc w:val="center"/>
        <w:rPr>
          <w:b/>
        </w:rPr>
      </w:pPr>
    </w:p>
    <w:p w:rsidR="00640880" w:rsidRPr="00640880" w:rsidRDefault="00640880" w:rsidP="00640880">
      <w:pPr>
        <w:pStyle w:val="ActionText"/>
      </w:pPr>
      <w:r w:rsidRPr="00640880">
        <w:rPr>
          <w:b/>
        </w:rPr>
        <w:t>H. 4431--</w:t>
      </w:r>
      <w:r w:rsidRPr="00640880">
        <w:t xml:space="preserve">Reps. Jordan, Fry, Rose, Forrest, Anderson, Hyde, B. Cox, Elliott, Morgan, B. Newton, Rutherford, Long, Magnuson, Clemmons, Davis, Taylor, Hewitt, Pope, Ligon, Tallon, D. C. Moss, Blackwell, Kirby, Sandifer, Jefferson and R. Williams: </w:t>
      </w:r>
      <w:r w:rsidRPr="00640880">
        <w:rPr>
          <w:b/>
        </w:rPr>
        <w:t>A BILL TO AMEND THE CODE OF LAWS OF 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4-9-30 AND 5-7-30, RELATING TO THE DESIGNATION OF POWERS IN COUNTY GOVERNMENT 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6-1-120, RELATING TO THE CONFIDENTIALITY OF COUNTY OR MUNICIPAL TAXPAYER INFORMATION, SO AS TO ALLOW THE SHARING OF CERTAIN DATA AND CERTAIN BUSINESS LICENSE TAXES; TO AMEND SECTION 12-4-310, RELATING TO THE DEPARTMENT OF REVENUE'S POWERS AND DUTIES, SO AS TO PROVIDE THAT THE DEPARTMENT SHALL MAKE CERTAIN RECORDS AVAILABLE TO CERTAIN AUTHORITIES LEVYING A TAX BASED ON BUSINESS TAXABLE INCOME.</w:t>
      </w:r>
    </w:p>
    <w:p w:rsidR="00640880" w:rsidRDefault="00640880" w:rsidP="00640880">
      <w:pPr>
        <w:pStyle w:val="ActionText"/>
        <w:ind w:left="648" w:firstLine="0"/>
      </w:pPr>
      <w:r>
        <w:t>(Labor, Com. &amp; Ind. Com.--April 09, 2019)</w:t>
      </w:r>
    </w:p>
    <w:p w:rsidR="00640880" w:rsidRPr="00640880" w:rsidRDefault="00640880" w:rsidP="00640880">
      <w:pPr>
        <w:pStyle w:val="ActionText"/>
        <w:keepNext w:val="0"/>
        <w:ind w:left="648" w:firstLine="0"/>
      </w:pPr>
      <w:r w:rsidRPr="00640880">
        <w:t>(Fav. With Amdt.--February 19, 2020)</w:t>
      </w:r>
    </w:p>
    <w:p w:rsidR="00640880" w:rsidRDefault="00640880" w:rsidP="00640880">
      <w:pPr>
        <w:pStyle w:val="ActionText"/>
        <w:keepNext w:val="0"/>
        <w:ind w:left="0" w:firstLine="0"/>
      </w:pPr>
    </w:p>
    <w:p w:rsidR="00640880" w:rsidRPr="00640880" w:rsidRDefault="00640880" w:rsidP="00640880">
      <w:pPr>
        <w:pStyle w:val="ActionText"/>
      </w:pPr>
      <w:r w:rsidRPr="00640880">
        <w:rPr>
          <w:b/>
        </w:rPr>
        <w:t>H. 3328--</w:t>
      </w:r>
      <w:r w:rsidRPr="00640880">
        <w:t xml:space="preserve">Reps. King, Clyburn, Henegan, Garvin and McDaniel: </w:t>
      </w:r>
      <w:r w:rsidRPr="00640880">
        <w:rPr>
          <w:b/>
        </w:rPr>
        <w:t>A BILL TO AMEND THE CODE OF LAWS OF SOUTH CAROLINA, 1976, BY ADDING SECTION 59-63-785 SO AS TO PROVIDE STUDENTS DETERMINED ELIGIBLE TO RECEIVE FREE LUNCHES AND STUDENTS DETERMINED ELIGIBLE TO RECEIVE REDUCED PRICE LUNCHES MUST BE OFFERED THE SAME CHOICE OF MEALS AND MILK OFFERED TO CHILDREN WHO PAY THE FULL PRICE FOR THEIR MEALS OR MILK.</w:t>
      </w:r>
    </w:p>
    <w:p w:rsidR="00640880" w:rsidRDefault="00640880" w:rsidP="00640880">
      <w:pPr>
        <w:pStyle w:val="ActionText"/>
        <w:ind w:left="648" w:firstLine="0"/>
      </w:pPr>
      <w:r>
        <w:t>(Prefiled--Tuesday, December 18, 2018)</w:t>
      </w:r>
    </w:p>
    <w:p w:rsidR="00640880" w:rsidRDefault="00640880" w:rsidP="00640880">
      <w:pPr>
        <w:pStyle w:val="ActionText"/>
        <w:ind w:left="648" w:firstLine="0"/>
      </w:pPr>
      <w:r>
        <w:t>(Educ. &amp; Pub. Wks. Com.--January 08, 2019)</w:t>
      </w:r>
    </w:p>
    <w:p w:rsidR="00640880" w:rsidRPr="00640880" w:rsidRDefault="00640880" w:rsidP="00640880">
      <w:pPr>
        <w:pStyle w:val="ActionText"/>
        <w:keepNext w:val="0"/>
        <w:ind w:left="648" w:firstLine="0"/>
      </w:pPr>
      <w:r w:rsidRPr="00640880">
        <w:t>(Fav. With Amdt.--February 20, 2020)</w:t>
      </w:r>
    </w:p>
    <w:p w:rsidR="00640880" w:rsidRDefault="00640880" w:rsidP="00640880">
      <w:pPr>
        <w:pStyle w:val="ActionText"/>
        <w:keepNext w:val="0"/>
        <w:ind w:left="0" w:firstLine="0"/>
      </w:pPr>
    </w:p>
    <w:p w:rsidR="00640880" w:rsidRPr="00640880" w:rsidRDefault="00640880" w:rsidP="00640880">
      <w:pPr>
        <w:pStyle w:val="ActionText"/>
      </w:pPr>
      <w:r w:rsidRPr="00640880">
        <w:rPr>
          <w:b/>
        </w:rPr>
        <w:t>H. 4761--</w:t>
      </w:r>
      <w:r w:rsidRPr="00640880">
        <w:t xml:space="preserve">Reps. Lucas, Allison, Chellis, Clyburn, Trantham, Felder and Clary: </w:t>
      </w:r>
      <w:r w:rsidRPr="00640880">
        <w:rPr>
          <w:b/>
        </w:rPr>
        <w:t>A BILL TO AMEND THE CODE OF LAWS OF SOUTH CAROLINA, 1976, BY ADDING SECTION 59-155-155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SECTION 59-33-510, RELATING TO DEFINITIONS CONCERNING THE UNIVERSAL SCREENING PROCESSES USED IN PUBLIC SCHOOL DISTRICTS FOR STUDENTS EXPERIENCING ACADEMIC OR SOCIAL-EMOTIONAL DIFFICULTIES, SO AS TO PROVIDE ALL RELATED SCREENING TOOLS MUST BE CAPABLE OF IDENTIFYING STUDENTS WITH DYSLEXIA OR OTHER READING DISORDERS; TO AMEND SECTION 59-155-110, RELATING TO THE READ TO SUCCEED OFFICE, SO AS TO CORRECT A TYPOGRAPHICAL ERROR; TO AMEND SECTION 59-155-120, RELATING TO DEFINITIONS IN THE READ TO SUCCEED ACT, SO AS TO REVISE DEFINITIONS; TO AMEND SECTION 59-155-130, RELATING TO DUTIES OF THE READ TO SUCCEED OFFICE, SO AS TO REVISE THE REQUIREMENTS CONCERNING COURSEWORK NECESSARY FOR LITERACY ADD-ON ENDORSEMENTS AND TO REVISE REQUIREMENTS FOR PROFESSIONAL DEVELOPMENT IN READING AND 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AND TO AMEND SECTION 59-155-180,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PROVIDE THE COMMISSION SHALL REPORT FINDINGS OF THIS ASSESSMENT TO THE STATE DEPARTMENT OF EDUCATION AND TO THE GENERAL ASSEMBLY.</w:t>
      </w:r>
    </w:p>
    <w:p w:rsidR="00640880" w:rsidRDefault="00640880" w:rsidP="00640880">
      <w:pPr>
        <w:pStyle w:val="ActionText"/>
        <w:ind w:left="648" w:firstLine="0"/>
      </w:pPr>
      <w:r>
        <w:t>(Prefiled--Wednesday, December 11, 2019)</w:t>
      </w:r>
    </w:p>
    <w:p w:rsidR="00640880" w:rsidRDefault="00640880" w:rsidP="00640880">
      <w:pPr>
        <w:pStyle w:val="ActionText"/>
        <w:ind w:left="648" w:firstLine="0"/>
      </w:pPr>
      <w:r>
        <w:t>(Educ. &amp; Pub. Wks. Com.--January 14, 2020)</w:t>
      </w:r>
    </w:p>
    <w:p w:rsidR="00640880" w:rsidRPr="00640880" w:rsidRDefault="00640880" w:rsidP="00640880">
      <w:pPr>
        <w:pStyle w:val="ActionText"/>
        <w:keepNext w:val="0"/>
        <w:ind w:left="648" w:firstLine="0"/>
      </w:pPr>
      <w:r w:rsidRPr="00640880">
        <w:t>(Fav. With Amdt.--February 20, 2020)</w:t>
      </w:r>
    </w:p>
    <w:p w:rsidR="00640880" w:rsidRDefault="00640880" w:rsidP="00640880">
      <w:pPr>
        <w:pStyle w:val="ActionText"/>
        <w:keepNext w:val="0"/>
        <w:ind w:left="0" w:firstLine="0"/>
      </w:pPr>
    </w:p>
    <w:p w:rsidR="00640880" w:rsidRPr="00640880" w:rsidRDefault="00640880" w:rsidP="00640880">
      <w:pPr>
        <w:pStyle w:val="ActionText"/>
      </w:pPr>
      <w:r w:rsidRPr="00640880">
        <w:rPr>
          <w:b/>
        </w:rPr>
        <w:t>H. 4758--</w:t>
      </w:r>
      <w:r w:rsidRPr="00640880">
        <w:t xml:space="preserve">Reps. Lucas, Allison, Clyburn, Trantham and Felder: </w:t>
      </w:r>
      <w:r w:rsidRPr="00640880">
        <w:rPr>
          <w:b/>
        </w:rPr>
        <w:t>A BILL TO AMEND THE CODE OF LAWS OF SOUTH CAROLINA, 1976, BY ADDING SECTION 59-25-25 SO AS TO PROVIDE EDUCATOR PREPARATION PROGRAMS WITHIN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AND BY ADDING SECTION 59-26-120 SO AS TO PROVIDE THE DEPARTMENT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rsidR="00640880" w:rsidRDefault="00640880" w:rsidP="00640880">
      <w:pPr>
        <w:pStyle w:val="ActionText"/>
        <w:ind w:left="648" w:firstLine="0"/>
      </w:pPr>
      <w:r>
        <w:t>(Prefiled--Wednesday, December 11, 2019)</w:t>
      </w:r>
    </w:p>
    <w:p w:rsidR="00640880" w:rsidRDefault="00640880" w:rsidP="00640880">
      <w:pPr>
        <w:pStyle w:val="ActionText"/>
        <w:ind w:left="648" w:firstLine="0"/>
      </w:pPr>
      <w:r>
        <w:t>(Educ. &amp; Pub. Wks. Com.--January 14, 2020)</w:t>
      </w:r>
    </w:p>
    <w:p w:rsidR="00640880" w:rsidRPr="00640880" w:rsidRDefault="00640880" w:rsidP="00640880">
      <w:pPr>
        <w:pStyle w:val="ActionText"/>
        <w:keepNext w:val="0"/>
        <w:ind w:left="648" w:firstLine="0"/>
      </w:pPr>
      <w:r w:rsidRPr="00640880">
        <w:t>(Fav. With Amdt.--February 20, 2020)</w:t>
      </w:r>
    </w:p>
    <w:p w:rsidR="00640880" w:rsidRDefault="00640880" w:rsidP="00640880">
      <w:pPr>
        <w:pStyle w:val="ActionText"/>
        <w:keepNext w:val="0"/>
        <w:ind w:left="0" w:firstLine="0"/>
      </w:pPr>
    </w:p>
    <w:p w:rsidR="00640880" w:rsidRPr="00640880" w:rsidRDefault="00640880" w:rsidP="00640880">
      <w:pPr>
        <w:pStyle w:val="ActionText"/>
      </w:pPr>
      <w:r w:rsidRPr="00640880">
        <w:rPr>
          <w:b/>
        </w:rPr>
        <w:t>H. 4765--</w:t>
      </w:r>
      <w:r w:rsidRPr="00640880">
        <w:t xml:space="preserve">Reps. Brawley, King, McKnight, Pendarvis, Cobb-Hunter, Trantham, Alexander, Brown, Thigpen, Henegan, McDaniel, Collins, Kimmons and Bernstein: </w:t>
      </w:r>
      <w:r w:rsidRPr="00640880">
        <w:rPr>
          <w:b/>
        </w:rPr>
        <w:t>A BILL TO AMEND THE CODE OF LAWS OF SOUTH CAROLINA, 1976, BY ADDING SECTION 59-63-785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 BREAKFAST ACCOUNTS OUTSTANDING ON THE EFFECTIVE DATE OF THIS ACT AND INCURRED AFTER THE EFFECTIVE DATE OF THIS ACT.</w:t>
      </w:r>
    </w:p>
    <w:p w:rsidR="00640880" w:rsidRDefault="00640880" w:rsidP="00640880">
      <w:pPr>
        <w:pStyle w:val="ActionText"/>
        <w:ind w:left="648" w:firstLine="0"/>
      </w:pPr>
      <w:r>
        <w:t>(Prefiled--Wednesday, December 11, 2019)</w:t>
      </w:r>
    </w:p>
    <w:p w:rsidR="00640880" w:rsidRDefault="00640880" w:rsidP="00640880">
      <w:pPr>
        <w:pStyle w:val="ActionText"/>
        <w:ind w:left="648" w:firstLine="0"/>
      </w:pPr>
      <w:r>
        <w:t>(Educ. &amp; Pub. Wks. Com.--January 14, 2020)</w:t>
      </w:r>
    </w:p>
    <w:p w:rsidR="00640880" w:rsidRPr="00640880" w:rsidRDefault="00640880" w:rsidP="00640880">
      <w:pPr>
        <w:pStyle w:val="ActionText"/>
        <w:keepNext w:val="0"/>
        <w:ind w:left="648" w:firstLine="0"/>
      </w:pPr>
      <w:r w:rsidRPr="00640880">
        <w:t>(Favorable--February 20, 2020)</w:t>
      </w:r>
    </w:p>
    <w:p w:rsidR="00640880" w:rsidRDefault="00640880" w:rsidP="00640880">
      <w:pPr>
        <w:pStyle w:val="ActionText"/>
        <w:keepNext w:val="0"/>
        <w:ind w:left="0" w:firstLine="0"/>
      </w:pPr>
    </w:p>
    <w:p w:rsidR="00640880" w:rsidRPr="00640880" w:rsidRDefault="00640880" w:rsidP="00640880">
      <w:pPr>
        <w:pStyle w:val="ActionText"/>
      </w:pPr>
      <w:r w:rsidRPr="00640880">
        <w:rPr>
          <w:b/>
        </w:rPr>
        <w:t>H. 4214--</w:t>
      </w:r>
      <w:r w:rsidRPr="00640880">
        <w:t xml:space="preserve">Reps. Rose, B. Cox, Ballentine and Erickson: </w:t>
      </w:r>
      <w:r w:rsidRPr="00640880">
        <w:rPr>
          <w:b/>
        </w:rPr>
        <w:t>A BILL TO AMEND THE CODE OF LAWS OF SOUTH CAROLINA, 1976, SO AS TO ENACT THE "MEDICAL CARE FOR CHILDREN WITH AUTISM ACT"; TO AMEND SECTION 44-20-30, RELATING TO TERMS DEFINED IN THE "SOUTH CAROLINA INTELLECTUAL DISABILITY, RELATED DISABILITIES, HEAD INJURIES, AND SPINAL CORD INJURIES ACT", SO AS TO DEFINE "AUTISM SPECTRUM DISORDER"; AND TO AMEND SECTION 38-71-280, RELATING TO HEALTH INSURANCE COVERAGE FOR AUTISM SPECTRUM DISORDER, SO AS TO MAKE CONFORMING CHANGES AND REMOVE THE AGE REQUIREMENT.</w:t>
      </w:r>
    </w:p>
    <w:p w:rsidR="00640880" w:rsidRDefault="00640880" w:rsidP="00640880">
      <w:pPr>
        <w:pStyle w:val="ActionText"/>
        <w:ind w:left="648" w:firstLine="0"/>
      </w:pPr>
      <w:r>
        <w:t>(Med., Mil., Pub. &amp; Mun. Affrs. Com.--March 07, 2019)</w:t>
      </w:r>
    </w:p>
    <w:p w:rsidR="00640880" w:rsidRPr="00640880" w:rsidRDefault="00640880" w:rsidP="00640880">
      <w:pPr>
        <w:pStyle w:val="ActionText"/>
        <w:keepNext w:val="0"/>
        <w:ind w:left="648" w:firstLine="0"/>
      </w:pPr>
      <w:r w:rsidRPr="00640880">
        <w:t>(Favorable--February 20, 2020)</w:t>
      </w:r>
    </w:p>
    <w:p w:rsidR="00640880" w:rsidRDefault="00640880" w:rsidP="00640880">
      <w:pPr>
        <w:pStyle w:val="ActionText"/>
        <w:keepNext w:val="0"/>
        <w:ind w:left="0" w:firstLine="0"/>
      </w:pPr>
    </w:p>
    <w:p w:rsidR="00FF4E2A" w:rsidRDefault="00640880" w:rsidP="00FF4E2A">
      <w:pPr>
        <w:pStyle w:val="ActionText"/>
        <w:keepNext w:val="0"/>
        <w:rPr>
          <w:b/>
        </w:rPr>
      </w:pPr>
      <w:r w:rsidRPr="00640880">
        <w:rPr>
          <w:b/>
        </w:rPr>
        <w:t>H. 4355--</w:t>
      </w:r>
      <w:r w:rsidRPr="00640880">
        <w:t xml:space="preserve">Reps. Fry, Yow, Hewitt, Bailey, Wooten, Erickson, Pendarvis, Weeks and Dillard: </w:t>
      </w:r>
      <w:r w:rsidRPr="00640880">
        <w:rPr>
          <w:b/>
        </w:rPr>
        <w:t xml:space="preserve">A BILL TO AMEND SECTION 44-53-720, CODE OF LAWS OF SOUTH CAROLINA, 1976, RELATING TO RESTRICTIONS ON THE USE OF METHADONE, SO AS TO AUTHORIZE PHARMACISTS AND NURSES TO </w:t>
      </w:r>
      <w:r w:rsidR="00B26C05">
        <w:rPr>
          <w:b/>
        </w:rPr>
        <w:br/>
      </w:r>
    </w:p>
    <w:p w:rsidR="00FF4E2A" w:rsidRDefault="00FF4E2A" w:rsidP="00FF4E2A">
      <w:r>
        <w:br w:type="page"/>
      </w:r>
    </w:p>
    <w:p w:rsidR="00640880" w:rsidRPr="00640880" w:rsidRDefault="00640880" w:rsidP="00FF4E2A">
      <w:pPr>
        <w:pStyle w:val="ActionText"/>
        <w:keepNext w:val="0"/>
        <w:ind w:hanging="36"/>
      </w:pPr>
      <w:r w:rsidRPr="00640880">
        <w:rPr>
          <w:b/>
        </w:rPr>
        <w:t>ADMINISTER OR DISPENSE METHADONE OR OTHER OPIOID AGONIST TREATMENT MEDICATIONS IN CERTAIN CIRCUMSTANCES.</w:t>
      </w:r>
    </w:p>
    <w:p w:rsidR="00640880" w:rsidRDefault="00640880" w:rsidP="00640880">
      <w:pPr>
        <w:pStyle w:val="ActionText"/>
        <w:ind w:left="648" w:firstLine="0"/>
      </w:pPr>
      <w:r>
        <w:t>(Med., Mil., Pub. &amp; Mun. Affrs. Com.--March 28, 2019)</w:t>
      </w:r>
    </w:p>
    <w:p w:rsidR="00640880" w:rsidRPr="00640880" w:rsidRDefault="00640880" w:rsidP="00640880">
      <w:pPr>
        <w:pStyle w:val="ActionText"/>
        <w:keepNext w:val="0"/>
        <w:ind w:left="648" w:firstLine="0"/>
      </w:pPr>
      <w:r w:rsidRPr="00640880">
        <w:t>(Fav. With Amdt.--February 20, 2020)</w:t>
      </w:r>
    </w:p>
    <w:p w:rsidR="00640880" w:rsidRDefault="00640880" w:rsidP="00640880">
      <w:pPr>
        <w:pStyle w:val="ActionText"/>
        <w:keepNext w:val="0"/>
        <w:ind w:left="0" w:firstLine="0"/>
      </w:pPr>
    </w:p>
    <w:p w:rsidR="00640880" w:rsidRPr="00640880" w:rsidRDefault="00640880" w:rsidP="00640880">
      <w:pPr>
        <w:pStyle w:val="ActionText"/>
      </w:pPr>
      <w:r w:rsidRPr="00640880">
        <w:rPr>
          <w:b/>
        </w:rPr>
        <w:t>H. 4663--</w:t>
      </w:r>
      <w:r w:rsidRPr="00640880">
        <w:t xml:space="preserve">Reps. Finlay and Wheeler: </w:t>
      </w:r>
      <w:r w:rsidRPr="00640880">
        <w:rPr>
          <w:b/>
        </w:rPr>
        <w:t>A BILL TO AMEND SECTION 40-43-190, CODE OF LAWS OF SOUTH CAROLINA, 1976, RELATING TO THE PROTOCOL FOR PHARMACISTS TO ADMINISTER INFLUENZA VACCINES WITHOUT THE ORDER OF A PRACTITIONER, SO AS TO PROVIDE PHARMACISTS MAY ADMINISTER INFLUENZA VACCINES TO PERSONS OF ANY AGE WITHOUT THE ORDER OF A PRACTITIONER PURSUANT TO PROTOCOL ISSUED BY THE BOARD OF MEDICAL EXAMINERS.</w:t>
      </w:r>
    </w:p>
    <w:p w:rsidR="00640880" w:rsidRDefault="00640880" w:rsidP="00640880">
      <w:pPr>
        <w:pStyle w:val="ActionText"/>
        <w:ind w:left="648" w:firstLine="0"/>
      </w:pPr>
      <w:r>
        <w:t>(Prefiled--Wednesday, November 20, 2019)</w:t>
      </w:r>
    </w:p>
    <w:p w:rsidR="00640880" w:rsidRDefault="00640880" w:rsidP="00640880">
      <w:pPr>
        <w:pStyle w:val="ActionText"/>
        <w:ind w:left="648" w:firstLine="0"/>
      </w:pPr>
      <w:r>
        <w:t>(Med., Mil., Pub. &amp; Mun. Affrs. Com.--January 14, 2020)</w:t>
      </w:r>
    </w:p>
    <w:p w:rsidR="00640880" w:rsidRPr="00640880" w:rsidRDefault="00640880" w:rsidP="00640880">
      <w:pPr>
        <w:pStyle w:val="ActionText"/>
        <w:keepNext w:val="0"/>
        <w:ind w:left="648" w:firstLine="0"/>
      </w:pPr>
      <w:r w:rsidRPr="00640880">
        <w:t>(Fav. With Amdt.--February 20, 2020)</w:t>
      </w:r>
    </w:p>
    <w:p w:rsidR="00640880" w:rsidRDefault="00640880" w:rsidP="00640880">
      <w:pPr>
        <w:pStyle w:val="ActionText"/>
        <w:keepNext w:val="0"/>
        <w:ind w:left="0" w:firstLine="0"/>
      </w:pPr>
    </w:p>
    <w:p w:rsidR="00640880" w:rsidRPr="00640880" w:rsidRDefault="00640880" w:rsidP="00640880">
      <w:pPr>
        <w:pStyle w:val="ActionText"/>
      </w:pPr>
      <w:r w:rsidRPr="00640880">
        <w:rPr>
          <w:b/>
        </w:rPr>
        <w:t>H. 4669--</w:t>
      </w:r>
      <w:r w:rsidRPr="00640880">
        <w:t xml:space="preserve">Reps. King and Henegan: </w:t>
      </w:r>
      <w:r w:rsidRPr="00640880">
        <w:rPr>
          <w:b/>
        </w:rPr>
        <w:t>A BILL TO AMEND SECTION 44-63-74, CODE OF LAWS OF SOUTH CAROLINA, 1976, RELATING TO THE MANDATORY ELECTRONIC FILING OF DEATH CERTIFICATES WITH THE BUREAU OF VITAL STATISTICS OF THE DEPARTMENT OF HEALTH AND ENVIRONMENTAL CONTROL, SO AS TO ELIMINATE EXEMPTIONS FOR PHYSICIANS WHO CERTIFY FEWER THAN TWELVE DEATHS ANNUALLY.</w:t>
      </w:r>
    </w:p>
    <w:p w:rsidR="00640880" w:rsidRDefault="00640880" w:rsidP="00640880">
      <w:pPr>
        <w:pStyle w:val="ActionText"/>
        <w:ind w:left="648" w:firstLine="0"/>
      </w:pPr>
      <w:r>
        <w:t>(Prefiled--Wednesday, November 20, 2019)</w:t>
      </w:r>
    </w:p>
    <w:p w:rsidR="00640880" w:rsidRDefault="00640880" w:rsidP="00640880">
      <w:pPr>
        <w:pStyle w:val="ActionText"/>
        <w:ind w:left="648" w:firstLine="0"/>
      </w:pPr>
      <w:r>
        <w:t>(Med., Mil., Pub. &amp; Mun. Affrs. Com.--January 14, 2020)</w:t>
      </w:r>
    </w:p>
    <w:p w:rsidR="00640880" w:rsidRPr="00640880" w:rsidRDefault="00640880" w:rsidP="00640880">
      <w:pPr>
        <w:pStyle w:val="ActionText"/>
        <w:keepNext w:val="0"/>
        <w:ind w:left="648" w:firstLine="0"/>
      </w:pPr>
      <w:r w:rsidRPr="00640880">
        <w:t>(Fav. With Amdt.--February 20, 2020)</w:t>
      </w:r>
    </w:p>
    <w:p w:rsidR="00640880" w:rsidRDefault="00640880" w:rsidP="00640880">
      <w:pPr>
        <w:pStyle w:val="ActionText"/>
        <w:keepNext w:val="0"/>
        <w:ind w:left="0" w:firstLine="0"/>
      </w:pPr>
    </w:p>
    <w:p w:rsidR="00640880" w:rsidRPr="00640880" w:rsidRDefault="00640880" w:rsidP="00640880">
      <w:pPr>
        <w:pStyle w:val="ActionText"/>
      </w:pPr>
      <w:r w:rsidRPr="00640880">
        <w:rPr>
          <w:b/>
        </w:rPr>
        <w:t>H. 4711--</w:t>
      </w:r>
      <w:r w:rsidRPr="00640880">
        <w:t xml:space="preserve">Reps. Fry, Hewitt, Pendarvis, Oremus, McKnight, Huggins, Wooten, Bennett, Bales, McCravy, Ridgeway, Mack, Bailey, Johnson, Elliott, Dillard, Trantham, G. R. Smith, B. Newton, Mace, Hosey, Anderson, Taylor, Ligon and Erickson: </w:t>
      </w:r>
      <w:r w:rsidRPr="00640880">
        <w:rPr>
          <w:b/>
        </w:rPr>
        <w:t>A BILL TO AMEND THE CODE OF LAWS OF SOUTH CAROLINA, 1976, BY ADDING SECTION 44-53-361 SO AS TO REQUIRE PRESCRIBERS TO OFFER A PRESCRIPTION FOR NALOXONE TO A PATIENT UNDER CERTAIN CIRCUMSTANCES AND FOR OTHER PURPOSES.</w:t>
      </w:r>
    </w:p>
    <w:p w:rsidR="00640880" w:rsidRDefault="00640880" w:rsidP="00640880">
      <w:pPr>
        <w:pStyle w:val="ActionText"/>
        <w:ind w:left="648" w:firstLine="0"/>
      </w:pPr>
      <w:r>
        <w:t>(Prefiled--Wednesday, November 20, 2019)</w:t>
      </w:r>
    </w:p>
    <w:p w:rsidR="00640880" w:rsidRDefault="00640880" w:rsidP="00640880">
      <w:pPr>
        <w:pStyle w:val="ActionText"/>
        <w:ind w:left="648" w:firstLine="0"/>
      </w:pPr>
      <w:r>
        <w:t>(Med., Mil., Pub. &amp; Mun. Affrs. Com.--January 14, 2020)</w:t>
      </w:r>
    </w:p>
    <w:p w:rsidR="00640880" w:rsidRDefault="00640880" w:rsidP="00640880">
      <w:pPr>
        <w:pStyle w:val="ActionText"/>
        <w:keepNext w:val="0"/>
        <w:ind w:left="648" w:firstLine="0"/>
      </w:pPr>
      <w:r w:rsidRPr="00640880">
        <w:t>(Fav. With Amdt.--February 20, 2020)</w:t>
      </w:r>
    </w:p>
    <w:p w:rsidR="00FF4E2A" w:rsidRPr="00640880" w:rsidRDefault="00FF4E2A" w:rsidP="00640880">
      <w:pPr>
        <w:pStyle w:val="ActionText"/>
        <w:keepNext w:val="0"/>
        <w:ind w:left="648" w:firstLine="0"/>
      </w:pPr>
    </w:p>
    <w:p w:rsidR="00640880" w:rsidRPr="00640880" w:rsidRDefault="00640880" w:rsidP="00640880">
      <w:pPr>
        <w:pStyle w:val="ActionText"/>
      </w:pPr>
      <w:r w:rsidRPr="00640880">
        <w:rPr>
          <w:b/>
        </w:rPr>
        <w:t>H. 4713--</w:t>
      </w:r>
      <w:r w:rsidRPr="00640880">
        <w:t xml:space="preserve">Reps. Gilliard and Robinson: </w:t>
      </w:r>
      <w:r w:rsidRPr="00640880">
        <w:rPr>
          <w:b/>
        </w:rPr>
        <w:t>A BILL TO AMEND THE CODE OF LAWS OF SOUTH CAROLINA, 1976, BY ADDING SECTIONS 40-47-39 AND 44-7-266 SO AS TO REQUIRE OFFICE-BASED PRACTICES AND HEALTH CARE FACILITIES TO CONDUCT AN ANNUAL RISK ASSESSMENT TO IDENTIFY POTENTIAL THREATS TO THE HEALTH AND SAFETY OF PATIENTS, STAFF, AND VISITORS, AND TO IMPLEMENT PLANS TO PROVIDE APPROPRIATE SECURITY.</w:t>
      </w:r>
    </w:p>
    <w:p w:rsidR="00640880" w:rsidRDefault="00640880" w:rsidP="00640880">
      <w:pPr>
        <w:pStyle w:val="ActionText"/>
        <w:ind w:left="648" w:firstLine="0"/>
      </w:pPr>
      <w:r>
        <w:t>(Prefiled--Wednesday, November 20, 2019)</w:t>
      </w:r>
    </w:p>
    <w:p w:rsidR="00640880" w:rsidRDefault="00640880" w:rsidP="00640880">
      <w:pPr>
        <w:pStyle w:val="ActionText"/>
        <w:ind w:left="648" w:firstLine="0"/>
      </w:pPr>
      <w:r>
        <w:t>(Med., Mil., Pub. &amp; Mun. Affrs. Com.--January 14, 2020)</w:t>
      </w:r>
    </w:p>
    <w:p w:rsidR="00640880" w:rsidRPr="00640880" w:rsidRDefault="00640880" w:rsidP="00640880">
      <w:pPr>
        <w:pStyle w:val="ActionText"/>
        <w:keepNext w:val="0"/>
        <w:ind w:left="648" w:firstLine="0"/>
      </w:pPr>
      <w:r w:rsidRPr="00640880">
        <w:t>(Fav. With Amdt.--February 20, 2020)</w:t>
      </w:r>
    </w:p>
    <w:p w:rsidR="00640880" w:rsidRDefault="00640880" w:rsidP="00640880">
      <w:pPr>
        <w:pStyle w:val="ActionText"/>
        <w:keepNext w:val="0"/>
        <w:ind w:left="0" w:firstLine="0"/>
      </w:pPr>
    </w:p>
    <w:p w:rsidR="00640880" w:rsidRPr="00640880" w:rsidRDefault="00640880" w:rsidP="00640880">
      <w:pPr>
        <w:pStyle w:val="ActionText"/>
      </w:pPr>
      <w:r w:rsidRPr="00640880">
        <w:rPr>
          <w:b/>
        </w:rPr>
        <w:t>H. 4724--</w:t>
      </w:r>
      <w:r w:rsidRPr="00640880">
        <w:t xml:space="preserve">Reps. Gilliard, Clyburn and Hosey: </w:t>
      </w:r>
      <w:r w:rsidRPr="00640880">
        <w:rPr>
          <w:b/>
        </w:rPr>
        <w:t>A JOINT RESOLUTION TO ESTABLISH A COMMITTEE TO STUDY VETERAN HOMELESSNESS, UNEMPLOYMENT, JOB PLACEMENT, INCIDENCE OF POST-TRAUMATIC STRESS DISORDER, ACCESS TO BASIC HUMAN SERVICES, AND OTHER ISSUES AFFECTING SOUTH CAROLINA VETERANS AND TO PROVIDE FOR RELATED MATTERS INCLUDING, BUT NOT LIMITED TO, COMMITTEE MEMBERSHIP AND DUTIES, THE FILLING OF VACANCIES, COMMITTEE MEETINGS, AND STAFFING.</w:t>
      </w:r>
    </w:p>
    <w:p w:rsidR="00640880" w:rsidRDefault="00640880" w:rsidP="00640880">
      <w:pPr>
        <w:pStyle w:val="ActionText"/>
        <w:ind w:left="648" w:firstLine="0"/>
      </w:pPr>
      <w:r>
        <w:t>(Prefiled--Wednesday, November 20, 2019)</w:t>
      </w:r>
    </w:p>
    <w:p w:rsidR="00640880" w:rsidRDefault="00640880" w:rsidP="00640880">
      <w:pPr>
        <w:pStyle w:val="ActionText"/>
        <w:ind w:left="648" w:firstLine="0"/>
      </w:pPr>
      <w:r>
        <w:t>(Med., Mil., Pub. &amp; Mun. Affrs. Com.--January 14, 2020)</w:t>
      </w:r>
    </w:p>
    <w:p w:rsidR="00640880" w:rsidRPr="00640880" w:rsidRDefault="00640880" w:rsidP="00640880">
      <w:pPr>
        <w:pStyle w:val="ActionText"/>
        <w:keepNext w:val="0"/>
        <w:ind w:left="648" w:firstLine="0"/>
      </w:pPr>
      <w:r w:rsidRPr="00640880">
        <w:t>(Fav. With Amdt.--February 20, 2020)</w:t>
      </w:r>
    </w:p>
    <w:p w:rsidR="00640880" w:rsidRDefault="00640880" w:rsidP="00640880">
      <w:pPr>
        <w:pStyle w:val="ActionText"/>
        <w:keepNext w:val="0"/>
        <w:ind w:left="0" w:firstLine="0"/>
      </w:pPr>
    </w:p>
    <w:p w:rsidR="00640880" w:rsidRPr="00640880" w:rsidRDefault="00640880" w:rsidP="00640880">
      <w:pPr>
        <w:pStyle w:val="ActionText"/>
      </w:pPr>
      <w:r w:rsidRPr="00640880">
        <w:rPr>
          <w:b/>
        </w:rPr>
        <w:t>H. 4938--</w:t>
      </w:r>
      <w:r w:rsidRPr="00640880">
        <w:t xml:space="preserve">Rep. Ridgeway: </w:t>
      </w:r>
      <w:r w:rsidRPr="00640880">
        <w:rPr>
          <w:b/>
        </w:rPr>
        <w:t>A BILL TO AMEND SECTION 44-53-360, AS AMENDED, CODE OF LAWS OF SOUTH CAROLINA, 1976, RELATING IN PART TO ELECTRONIC PRESCRIPTIONS, SO AS TO ADD CERTAIN EXCEPTIONS TO ELECTRONIC PRESCRIBING REQUIREMENTS AND TO MAKE TECHNICAL CORRECTIONS.</w:t>
      </w:r>
    </w:p>
    <w:p w:rsidR="00640880" w:rsidRDefault="00640880" w:rsidP="00640880">
      <w:pPr>
        <w:pStyle w:val="ActionText"/>
        <w:ind w:left="648" w:firstLine="0"/>
      </w:pPr>
      <w:r>
        <w:t>(Med., Mil., Pub. &amp; Mun. Affrs. Com.--January 15, 2020)</w:t>
      </w:r>
    </w:p>
    <w:p w:rsidR="00640880" w:rsidRPr="00640880" w:rsidRDefault="00640880" w:rsidP="00640880">
      <w:pPr>
        <w:pStyle w:val="ActionText"/>
        <w:keepNext w:val="0"/>
        <w:ind w:left="648" w:firstLine="0"/>
      </w:pPr>
      <w:r w:rsidRPr="00640880">
        <w:t>(Fav. With Amdt.--February 20, 2020)</w:t>
      </w:r>
    </w:p>
    <w:p w:rsidR="00640880" w:rsidRDefault="00640880" w:rsidP="00640880">
      <w:pPr>
        <w:pStyle w:val="ActionText"/>
        <w:keepNext w:val="0"/>
        <w:ind w:left="0" w:firstLine="0"/>
      </w:pPr>
    </w:p>
    <w:p w:rsidR="00640880" w:rsidRPr="00640880" w:rsidRDefault="00640880" w:rsidP="00640880">
      <w:pPr>
        <w:pStyle w:val="ActionText"/>
      </w:pPr>
      <w:r w:rsidRPr="00640880">
        <w:rPr>
          <w:b/>
        </w:rPr>
        <w:t>H. 4776--</w:t>
      </w:r>
      <w:r w:rsidRPr="00640880">
        <w:t xml:space="preserve">Reps. Tallon, Allison, Hyde, Taylor, Brawley, McCravy and Toole: </w:t>
      </w:r>
      <w:r w:rsidRPr="00640880">
        <w:rPr>
          <w:b/>
        </w:rPr>
        <w:t>A BILL TO AMEND SECTION 58-3-280, CODE OF LAWS OF SOUTH CAROLINA, 1976, RELATING TO RESTRICTIONS ON FORMER PUBLIC SERVICE COMMISSION MEMBERS BEING EMPLOYED BY PUBLIC UTILITIES, SO AS TO INCREASE THE RESTRICTION PERIOD FROM ONE YEAR TO THREE YEARS.</w:t>
      </w:r>
    </w:p>
    <w:p w:rsidR="00640880" w:rsidRDefault="00640880" w:rsidP="00640880">
      <w:pPr>
        <w:pStyle w:val="ActionText"/>
        <w:ind w:left="648" w:firstLine="0"/>
      </w:pPr>
      <w:r>
        <w:t>(Prefiled--Wednesday, December 11, 2019)</w:t>
      </w:r>
    </w:p>
    <w:p w:rsidR="00640880" w:rsidRDefault="00640880" w:rsidP="00640880">
      <w:pPr>
        <w:pStyle w:val="ActionText"/>
        <w:ind w:left="648" w:firstLine="0"/>
      </w:pPr>
      <w:r>
        <w:t>(Labor, Com. &amp; Ind. Com.--January 14, 2020)</w:t>
      </w:r>
    </w:p>
    <w:p w:rsidR="00640880" w:rsidRPr="00640880" w:rsidRDefault="00640880" w:rsidP="00640880">
      <w:pPr>
        <w:pStyle w:val="ActionText"/>
        <w:keepNext w:val="0"/>
        <w:ind w:left="648" w:firstLine="0"/>
      </w:pPr>
      <w:r w:rsidRPr="00640880">
        <w:t>(Fav. With Amdt.--February 20, 2020)</w:t>
      </w:r>
    </w:p>
    <w:p w:rsidR="00640880" w:rsidRDefault="00640880" w:rsidP="00640880">
      <w:pPr>
        <w:pStyle w:val="ActionText"/>
        <w:keepNext w:val="0"/>
        <w:ind w:left="0" w:firstLine="0"/>
      </w:pPr>
    </w:p>
    <w:p w:rsidR="00640880" w:rsidRDefault="00640880" w:rsidP="00640880">
      <w:pPr>
        <w:pStyle w:val="ActionText"/>
        <w:ind w:left="0" w:firstLine="0"/>
        <w:jc w:val="center"/>
        <w:rPr>
          <w:b/>
        </w:rPr>
      </w:pPr>
      <w:r>
        <w:rPr>
          <w:b/>
        </w:rPr>
        <w:t>WITHDRAWAL OF OBJECTIONS/REQUEST FOR DEBATE</w:t>
      </w:r>
    </w:p>
    <w:p w:rsidR="00640880" w:rsidRDefault="00640880" w:rsidP="00640880">
      <w:pPr>
        <w:pStyle w:val="ActionText"/>
        <w:ind w:left="0" w:firstLine="0"/>
        <w:jc w:val="center"/>
        <w:rPr>
          <w:b/>
        </w:rPr>
      </w:pPr>
    </w:p>
    <w:p w:rsidR="00640880" w:rsidRDefault="00640880" w:rsidP="00640880">
      <w:pPr>
        <w:pStyle w:val="ActionText"/>
        <w:ind w:left="0" w:firstLine="0"/>
        <w:jc w:val="center"/>
        <w:rPr>
          <w:b/>
        </w:rPr>
      </w:pPr>
      <w:r>
        <w:rPr>
          <w:b/>
        </w:rPr>
        <w:t>UNANIMOUS CONSENT REQUESTS</w:t>
      </w:r>
    </w:p>
    <w:p w:rsidR="00FF4E2A" w:rsidRDefault="00FF4E2A" w:rsidP="00640880">
      <w:pPr>
        <w:pStyle w:val="ActionText"/>
        <w:ind w:left="0" w:firstLine="0"/>
        <w:jc w:val="center"/>
        <w:rPr>
          <w:b/>
        </w:rPr>
      </w:pPr>
    </w:p>
    <w:p w:rsidR="00640880" w:rsidRDefault="00640880" w:rsidP="00640880">
      <w:pPr>
        <w:pStyle w:val="ActionText"/>
        <w:ind w:left="0" w:firstLine="0"/>
        <w:jc w:val="center"/>
        <w:rPr>
          <w:b/>
        </w:rPr>
      </w:pPr>
      <w:r>
        <w:rPr>
          <w:b/>
        </w:rPr>
        <w:t>MOTION PERIOD</w:t>
      </w:r>
    </w:p>
    <w:p w:rsidR="00640880" w:rsidRDefault="00640880" w:rsidP="00640880">
      <w:pPr>
        <w:pStyle w:val="ActionText"/>
        <w:ind w:left="0" w:firstLine="0"/>
        <w:jc w:val="center"/>
        <w:rPr>
          <w:b/>
        </w:rPr>
      </w:pPr>
    </w:p>
    <w:p w:rsidR="00640880" w:rsidRDefault="00640880" w:rsidP="00640880">
      <w:pPr>
        <w:pStyle w:val="ActionText"/>
        <w:ind w:left="0" w:firstLine="0"/>
        <w:jc w:val="center"/>
        <w:rPr>
          <w:b/>
        </w:rPr>
      </w:pPr>
      <w:r>
        <w:rPr>
          <w:b/>
        </w:rPr>
        <w:t>SECOND READING STATEWIDE CONTESTED BILLS</w:t>
      </w:r>
    </w:p>
    <w:p w:rsidR="00640880" w:rsidRDefault="00640880" w:rsidP="00640880">
      <w:pPr>
        <w:pStyle w:val="ActionText"/>
        <w:ind w:left="0" w:firstLine="0"/>
        <w:jc w:val="center"/>
        <w:rPr>
          <w:b/>
        </w:rPr>
      </w:pPr>
    </w:p>
    <w:p w:rsidR="00640880" w:rsidRPr="00640880" w:rsidRDefault="00640880" w:rsidP="00640880">
      <w:pPr>
        <w:pStyle w:val="ActionText"/>
        <w:keepNext w:val="0"/>
      </w:pPr>
      <w:r w:rsidRPr="00640880">
        <w:rPr>
          <w:b/>
        </w:rPr>
        <w:t>H. 3319--</w:t>
      </w:r>
      <w:r w:rsidRPr="00640880">
        <w:t>(Debate adjourned until Wed., Feb. 26, 2020--February 19, 2020)</w:t>
      </w:r>
    </w:p>
    <w:p w:rsidR="00640880" w:rsidRDefault="00640880" w:rsidP="00640880">
      <w:pPr>
        <w:pStyle w:val="ActionText"/>
        <w:keepNext w:val="0"/>
        <w:ind w:left="0"/>
      </w:pPr>
    </w:p>
    <w:p w:rsidR="00640880" w:rsidRPr="00640880" w:rsidRDefault="00640880" w:rsidP="00640880">
      <w:pPr>
        <w:pStyle w:val="ActionText"/>
        <w:keepNext w:val="0"/>
      </w:pPr>
      <w:r w:rsidRPr="00640880">
        <w:rPr>
          <w:b/>
        </w:rPr>
        <w:t>H. 3322--</w:t>
      </w:r>
      <w:r w:rsidRPr="00640880">
        <w:t>(Debate adjourned until Wed., Feb. 26, 2020--February 19, 2020)</w:t>
      </w:r>
    </w:p>
    <w:p w:rsidR="00640880" w:rsidRDefault="00640880" w:rsidP="00640880">
      <w:pPr>
        <w:pStyle w:val="ActionText"/>
        <w:keepNext w:val="0"/>
        <w:ind w:left="0"/>
      </w:pPr>
    </w:p>
    <w:p w:rsidR="00640880" w:rsidRPr="00640880" w:rsidRDefault="00640880" w:rsidP="00640880">
      <w:pPr>
        <w:pStyle w:val="ActionText"/>
        <w:keepNext w:val="0"/>
      </w:pPr>
      <w:r w:rsidRPr="00640880">
        <w:rPr>
          <w:b/>
        </w:rPr>
        <w:t>S. 227--</w:t>
      </w:r>
      <w:r w:rsidRPr="00640880">
        <w:t>(Debate adjourned until Tue., Mar. 17, 2020--February 19, 2020)</w:t>
      </w:r>
    </w:p>
    <w:p w:rsidR="00640880" w:rsidRDefault="00640880" w:rsidP="00640880">
      <w:pPr>
        <w:pStyle w:val="ActionText"/>
        <w:keepNext w:val="0"/>
        <w:ind w:left="0"/>
      </w:pPr>
    </w:p>
    <w:p w:rsidR="00640880" w:rsidRPr="00640880" w:rsidRDefault="00640880" w:rsidP="00640880">
      <w:pPr>
        <w:pStyle w:val="ActionText"/>
        <w:keepNext w:val="0"/>
      </w:pPr>
      <w:r w:rsidRPr="00640880">
        <w:rPr>
          <w:b/>
        </w:rPr>
        <w:t>S. 181--</w:t>
      </w:r>
      <w:r w:rsidRPr="00640880">
        <w:t>(Debate adjourned until Tue., Mar. 17, 2020--February 19, 2020)</w:t>
      </w:r>
    </w:p>
    <w:p w:rsidR="00640880" w:rsidRDefault="00640880" w:rsidP="00640880">
      <w:pPr>
        <w:pStyle w:val="ActionText"/>
        <w:keepNext w:val="0"/>
        <w:ind w:left="0"/>
      </w:pPr>
    </w:p>
    <w:p w:rsidR="00640880" w:rsidRPr="00640880" w:rsidRDefault="00640880" w:rsidP="00640880">
      <w:pPr>
        <w:pStyle w:val="ActionText"/>
        <w:keepNext w:val="0"/>
      </w:pPr>
      <w:r w:rsidRPr="00640880">
        <w:rPr>
          <w:b/>
        </w:rPr>
        <w:t>S. 318--</w:t>
      </w:r>
      <w:r w:rsidRPr="00640880">
        <w:t>(Debate adjourned until Tue., Mar. 17, 2020--February 19, 2020)</w:t>
      </w:r>
    </w:p>
    <w:p w:rsidR="00640880" w:rsidRDefault="00640880" w:rsidP="00640880">
      <w:pPr>
        <w:pStyle w:val="ActionText"/>
        <w:keepNext w:val="0"/>
        <w:ind w:left="0"/>
      </w:pPr>
    </w:p>
    <w:p w:rsidR="00640880" w:rsidRPr="00640880" w:rsidRDefault="00640880" w:rsidP="00640880">
      <w:pPr>
        <w:pStyle w:val="ActionText"/>
      </w:pPr>
      <w:r w:rsidRPr="00640880">
        <w:rPr>
          <w:b/>
        </w:rPr>
        <w:t>H. 3087--</w:t>
      </w:r>
      <w:r w:rsidRPr="00640880">
        <w:t xml:space="preserve">Reps. McCoy, Stavrinakis, W. Newton, Rose, W. Cox, Norrell, Cobb-Hunter, Sottile, Clary, Hewitt, Ott, Kirby, Brown, Pendarvis, Erickson, Bradley, R. Williams, Mace, Bennett, Cogswell, Bailey, Hardee, Bernstein, Thigpen, Caskey, Herbkersman, Dillard, Moore, Alexander, Rivers, Henegan, S. Williams, Henderson-Myers, Chellis, Kimmons, B. Cox, Spires, Wheeler, Daning, Matthews, Elliott, Davis, Funderburk, Jefferson, Simrill, McKnight, Huggins, Ridgeway, Robinson, Brawley, Weeks, Trantham, McDaniel, Garvin, King, Bamberg, Calhoon, Ballentine, Murphy, Rutherford, Ligon, Gilliard, Forrest, Hyde, Toole, West, Wooten, Hart, Hosey, Clyburn, Mack, Govan and Anderson: </w:t>
      </w:r>
      <w:r w:rsidRPr="00640880">
        <w:rPr>
          <w:b/>
        </w:rPr>
        <w:t>A BILL TO AMEND THE CODE OF LAWS 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 AGENCY, OR A POLITICAL SUBDIVISION OF THIS STATE.</w:t>
      </w:r>
    </w:p>
    <w:p w:rsidR="00640880" w:rsidRDefault="00640880" w:rsidP="00640880">
      <w:pPr>
        <w:pStyle w:val="ActionText"/>
        <w:ind w:left="648" w:firstLine="0"/>
      </w:pPr>
      <w:r>
        <w:t>(Prefiled--Tuesday, December 18, 2018)</w:t>
      </w:r>
    </w:p>
    <w:p w:rsidR="00640880" w:rsidRDefault="00640880" w:rsidP="00640880">
      <w:pPr>
        <w:pStyle w:val="ActionText"/>
        <w:ind w:left="648" w:firstLine="0"/>
      </w:pPr>
      <w:r>
        <w:t>(Agri., Natl. Res. and Environ. Affrs. Com.--January 08, 2019)</w:t>
      </w:r>
    </w:p>
    <w:p w:rsidR="00640880" w:rsidRDefault="00640880" w:rsidP="00640880">
      <w:pPr>
        <w:pStyle w:val="ActionText"/>
        <w:ind w:left="648" w:firstLine="0"/>
      </w:pPr>
      <w:r>
        <w:t>(Fav. With Amdt.--May 08, 2019)</w:t>
      </w:r>
    </w:p>
    <w:p w:rsidR="00640880" w:rsidRDefault="00640880" w:rsidP="00640880">
      <w:pPr>
        <w:pStyle w:val="ActionText"/>
        <w:ind w:left="648" w:firstLine="0"/>
      </w:pPr>
      <w:r>
        <w:t>(Requests for debate by Reps. Bailey, Bryant, Burns, Calhoon, Chumley, Forrest, Haddon, Hiott, Hixon, Kirby, Magnuson, Martin, D.C. Moss, G.R. Smith, Thayer and Toole--January 15, 2020)</w:t>
      </w:r>
    </w:p>
    <w:p w:rsidR="00640880" w:rsidRPr="00640880" w:rsidRDefault="00640880" w:rsidP="00640880">
      <w:pPr>
        <w:pStyle w:val="ActionText"/>
        <w:keepNext w:val="0"/>
        <w:ind w:left="648" w:firstLine="0"/>
      </w:pPr>
      <w:r w:rsidRPr="00640880">
        <w:t>(Debate adjourned until Thu., Feb. 20, 2020--February 19, 2020)</w:t>
      </w:r>
    </w:p>
    <w:p w:rsidR="00640880" w:rsidRDefault="00640880" w:rsidP="00640880">
      <w:pPr>
        <w:pStyle w:val="ActionText"/>
        <w:keepNext w:val="0"/>
        <w:ind w:left="0" w:firstLine="0"/>
      </w:pPr>
    </w:p>
    <w:p w:rsidR="00640880" w:rsidRPr="00640880" w:rsidRDefault="00640880" w:rsidP="00640880">
      <w:pPr>
        <w:pStyle w:val="ActionText"/>
      </w:pPr>
      <w:r w:rsidRPr="00640880">
        <w:rPr>
          <w:b/>
        </w:rPr>
        <w:t>H. 3471--</w:t>
      </w:r>
      <w:r w:rsidRPr="00640880">
        <w:t xml:space="preserve">Reps. Burns, Loftis, Long, Chumley, Hixon and Haddon: </w:t>
      </w:r>
      <w:r w:rsidRPr="00640880">
        <w:rPr>
          <w:b/>
        </w:rPr>
        <w:t>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 OCEAN OFFSHORE OIL OR GAS ONTO THE LAND OR WATERS OF THIS STATE.</w:t>
      </w:r>
    </w:p>
    <w:p w:rsidR="00640880" w:rsidRDefault="00640880" w:rsidP="00640880">
      <w:pPr>
        <w:pStyle w:val="ActionText"/>
        <w:ind w:left="648" w:firstLine="0"/>
      </w:pPr>
      <w:r>
        <w:t>(Agri., Natl. Res. and Environ. Affrs. Com.--January 08, 2019)</w:t>
      </w:r>
    </w:p>
    <w:p w:rsidR="00640880" w:rsidRDefault="00640880" w:rsidP="00640880">
      <w:pPr>
        <w:pStyle w:val="ActionText"/>
        <w:ind w:left="648" w:firstLine="0"/>
      </w:pPr>
      <w:r>
        <w:t>(Favorable--May 08, 2019)</w:t>
      </w:r>
    </w:p>
    <w:p w:rsidR="00640880" w:rsidRDefault="00640880" w:rsidP="00640880">
      <w:pPr>
        <w:pStyle w:val="ActionText"/>
        <w:ind w:left="648" w:firstLine="0"/>
      </w:pPr>
      <w:r>
        <w:t>(Requests for debate by Reps. Bailey, Bryant, Burns, Chumley, Forrest, Haddon, Hiott, Magnuson, Martin and D.C. Moss--January 15, 2020)</w:t>
      </w:r>
    </w:p>
    <w:p w:rsidR="00640880" w:rsidRPr="00640880" w:rsidRDefault="00640880" w:rsidP="00640880">
      <w:pPr>
        <w:pStyle w:val="ActionText"/>
        <w:keepNext w:val="0"/>
        <w:ind w:left="648" w:firstLine="0"/>
      </w:pPr>
      <w:r w:rsidRPr="00640880">
        <w:t>(Debate adjourned until Thu., Feb. 20, 2020--February 19, 2020)</w:t>
      </w:r>
    </w:p>
    <w:p w:rsidR="00640880" w:rsidRDefault="00640880" w:rsidP="00640880">
      <w:pPr>
        <w:pStyle w:val="ActionText"/>
        <w:keepNext w:val="0"/>
        <w:ind w:left="0" w:firstLine="0"/>
      </w:pPr>
    </w:p>
    <w:p w:rsidR="00640880" w:rsidRPr="00640880" w:rsidRDefault="00640880" w:rsidP="00640880">
      <w:pPr>
        <w:pStyle w:val="ActionText"/>
        <w:keepNext w:val="0"/>
      </w:pPr>
      <w:r w:rsidRPr="00640880">
        <w:rPr>
          <w:b/>
        </w:rPr>
        <w:t>S. 613--</w:t>
      </w:r>
      <w:r w:rsidRPr="00640880">
        <w:t>(Debate adjourned until Tue., Mar. 17, 2020--February 19, 2020)</w:t>
      </w:r>
    </w:p>
    <w:p w:rsidR="00640880" w:rsidRDefault="00640880" w:rsidP="00640880">
      <w:pPr>
        <w:pStyle w:val="ActionText"/>
        <w:keepNext w:val="0"/>
        <w:ind w:left="0"/>
      </w:pPr>
    </w:p>
    <w:p w:rsidR="00640880" w:rsidRPr="00640880" w:rsidRDefault="00640880" w:rsidP="00FF4E2A">
      <w:pPr>
        <w:pStyle w:val="ActionText"/>
        <w:keepNext w:val="0"/>
      </w:pPr>
      <w:r w:rsidRPr="00640880">
        <w:rPr>
          <w:b/>
        </w:rPr>
        <w:t>H. 4454--</w:t>
      </w:r>
      <w:r w:rsidRPr="00640880">
        <w:t xml:space="preserve">Reps. Long, Chumley, Burns, Allison, Felder, Morgan, Taylor, Jefferson, Brown, Tallon and Yow: </w:t>
      </w:r>
      <w:r w:rsidRPr="00640880">
        <w:rPr>
          <w:b/>
        </w:rPr>
        <w:t>A BILL TO AMEND SECTION 56-5-1538, CODE OF LAWS OF SOUTH CAROLINA, 1976, RELATING TO EMERGENCY SCENE MANAGEMENT, SO AS TO DELETE PROVISIONS THAT REGULATE THE CONDUCT OF A DRIVER OF A VEHICLE APPROACHING AN EMERGENCY SCENE OR EMERGENCY VEHICLE, THE PENALTIES FOR VIOLATING THIS SECTION, AND CERTAIN TERMS AND THEIR DEFINITIONS; BY ADDING SECTION 56-5-1539 SO AS TO PROVIDE DEFINITIONS FOR CERTAIN TERMS, REGULATE THE CONDUCT OF A DRIVER OF A VEHICLE APPROACHING A TRAFFIC INCIDENT SCENE, AND PROVIDE PENALTIES; TO AMEND SECTION 56-5-1535, RELATING TO THE OFFENSE OF ENDANGERMENT OF A HIGHWAY WORKER AND PENALTIES FOR A VIOLATION OF THIS OFFENSE, SO AS TO REVISE THE DEFINITION OF THE TERMS "HIGHWAY WORK ZONE" AND "HIGHWAY WORKER"; AND BY ADDING SECTION 56-5-1537 SO AS TO PROVIDE THE DEPARTMENT OF TRANSPORTATION MUST PROVIDE TRAFFIC INCIDENT MANAGEMENT TRAINING TO A DRIVER OF A</w:t>
      </w:r>
      <w:r w:rsidR="00FF4E2A">
        <w:rPr>
          <w:b/>
        </w:rPr>
        <w:t xml:space="preserve"> </w:t>
      </w:r>
      <w:r w:rsidRPr="00640880">
        <w:rPr>
          <w:b/>
        </w:rPr>
        <w:t>WRECKER OR TOWING SERVICE VEHICLE FREE OF CHARGE.</w:t>
      </w:r>
    </w:p>
    <w:p w:rsidR="00640880" w:rsidRDefault="00640880" w:rsidP="00640880">
      <w:pPr>
        <w:pStyle w:val="ActionText"/>
        <w:ind w:left="648" w:firstLine="0"/>
      </w:pPr>
      <w:r>
        <w:t>(Educ. &amp; Pub. Wks. Com.--April 11, 2019)</w:t>
      </w:r>
    </w:p>
    <w:p w:rsidR="00640880" w:rsidRDefault="00640880" w:rsidP="00640880">
      <w:pPr>
        <w:pStyle w:val="ActionText"/>
        <w:ind w:left="648" w:firstLine="0"/>
      </w:pPr>
      <w:r>
        <w:t>(Fav. With Amdt.--January 15, 2020)</w:t>
      </w:r>
    </w:p>
    <w:p w:rsidR="00640880" w:rsidRPr="00640880" w:rsidRDefault="00640880" w:rsidP="00640880">
      <w:pPr>
        <w:pStyle w:val="ActionText"/>
        <w:keepNext w:val="0"/>
        <w:ind w:left="648" w:firstLine="0"/>
      </w:pPr>
      <w:r w:rsidRPr="00640880">
        <w:t>(Requests for debate by Reps. Atkinson, Bailey, Bamberg, Clyburn, Daning, Hardee, Hart, Hayes, Hewitt, Hosey, Rose, G.M. Smith, Weeks, R. Williams and Willis--January 21, 2020)</w:t>
      </w:r>
    </w:p>
    <w:p w:rsidR="00640880" w:rsidRDefault="00640880" w:rsidP="00640880">
      <w:pPr>
        <w:pStyle w:val="ActionText"/>
        <w:keepNext w:val="0"/>
        <w:ind w:left="0" w:firstLine="0"/>
      </w:pPr>
    </w:p>
    <w:p w:rsidR="00640880" w:rsidRPr="00640880" w:rsidRDefault="00640880" w:rsidP="00640880">
      <w:pPr>
        <w:pStyle w:val="ActionText"/>
      </w:pPr>
      <w:r w:rsidRPr="00640880">
        <w:rPr>
          <w:b/>
        </w:rPr>
        <w:t>H. 4205--</w:t>
      </w:r>
      <w:r w:rsidRPr="00640880">
        <w:t xml:space="preserve">Reps. Spires, Jefferson, R. Williams, Wooten and Anderson: </w:t>
      </w:r>
      <w:r w:rsidRPr="00640880">
        <w:rPr>
          <w:b/>
        </w:rPr>
        <w:t>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640880" w:rsidRDefault="00640880" w:rsidP="00640880">
      <w:pPr>
        <w:pStyle w:val="ActionText"/>
        <w:ind w:left="648" w:firstLine="0"/>
      </w:pPr>
      <w:r>
        <w:t>(Med., Mil., Pub. &amp; Mun. Affrs. Com.--March 07, 2019)</w:t>
      </w:r>
    </w:p>
    <w:p w:rsidR="00640880" w:rsidRDefault="00640880" w:rsidP="00640880">
      <w:pPr>
        <w:pStyle w:val="ActionText"/>
        <w:ind w:left="648" w:firstLine="0"/>
      </w:pPr>
      <w:r>
        <w:t>(Favorable--January 15, 2020)</w:t>
      </w:r>
    </w:p>
    <w:p w:rsidR="00640880" w:rsidRPr="00640880" w:rsidRDefault="00640880" w:rsidP="00640880">
      <w:pPr>
        <w:pStyle w:val="ActionText"/>
        <w:keepNext w:val="0"/>
        <w:ind w:left="648" w:firstLine="0"/>
      </w:pPr>
      <w:r w:rsidRPr="00640880">
        <w:t>(Requests for debate by Reps. Burns, Chumley, Crawford, Daning, Finlay, Hewitt, Hill, Hiott, Jones, Mace, Magnuson, Martin, Oremus, Ott, G.R. Smith, Stringer, Trantham and Willis--January 21, 2020)</w:t>
      </w:r>
    </w:p>
    <w:p w:rsidR="00640880" w:rsidRDefault="00640880" w:rsidP="00640880">
      <w:pPr>
        <w:pStyle w:val="ActionText"/>
        <w:keepNext w:val="0"/>
        <w:ind w:left="0" w:firstLine="0"/>
      </w:pPr>
    </w:p>
    <w:p w:rsidR="00640880" w:rsidRPr="00640880" w:rsidRDefault="00640880" w:rsidP="00FF4E2A">
      <w:pPr>
        <w:pStyle w:val="ActionText"/>
        <w:keepNext w:val="0"/>
      </w:pPr>
      <w:r w:rsidRPr="00640880">
        <w:rPr>
          <w:b/>
        </w:rPr>
        <w:t>S. 156--</w:t>
      </w:r>
      <w:r w:rsidRPr="00640880">
        <w:t xml:space="preserve">Senators Allen, Turner, Martin and Education and Public Works: </w:t>
      </w:r>
      <w:r w:rsidRPr="00640880">
        <w:rPr>
          <w:b/>
        </w:rPr>
        <w:t>A BILL TO AMEND THE CODE OF LAWS OF SOUTH CAROLINA, 1976, BY ADDING SECTION 24-3-975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640880" w:rsidRDefault="00640880" w:rsidP="00640880">
      <w:pPr>
        <w:pStyle w:val="ActionText"/>
        <w:ind w:left="648" w:firstLine="0"/>
      </w:pPr>
      <w:r>
        <w:t>(Judiciary Com.--March 07, 2019)</w:t>
      </w:r>
    </w:p>
    <w:p w:rsidR="00640880" w:rsidRDefault="00640880" w:rsidP="00640880">
      <w:pPr>
        <w:pStyle w:val="ActionText"/>
        <w:ind w:left="648" w:firstLine="0"/>
      </w:pPr>
      <w:r>
        <w:t>(Fav. With Amdt.--May 08, 2019)</w:t>
      </w:r>
    </w:p>
    <w:p w:rsidR="00640880" w:rsidRDefault="00640880" w:rsidP="00640880">
      <w:pPr>
        <w:pStyle w:val="ActionText"/>
        <w:keepNext w:val="0"/>
        <w:ind w:left="648" w:firstLine="0"/>
      </w:pPr>
      <w:r w:rsidRPr="00640880">
        <w:t>(Requests for debate by Reps. Bailey, Bamberg, Burns, Caskey, Chellis, Chumley, Forrest, Gilliam, Haddon, Hiott, Jones, Magnuson, Martin, McCoy, McCravy, V.S. Moss, Murphy, Rose, G.R. Smith, Stringer, Toole, Trantham, and Wooten--January 22, 2020)</w:t>
      </w:r>
    </w:p>
    <w:p w:rsidR="00640880" w:rsidRDefault="00640880" w:rsidP="00640880">
      <w:pPr>
        <w:pStyle w:val="ActionText"/>
        <w:keepNext w:val="0"/>
        <w:ind w:left="648" w:firstLine="0"/>
      </w:pPr>
    </w:p>
    <w:p w:rsidR="00640880" w:rsidRDefault="00640880" w:rsidP="00640880">
      <w:pPr>
        <w:pStyle w:val="ActionText"/>
        <w:keepNext w:val="0"/>
        <w:ind w:left="0" w:firstLine="0"/>
      </w:pPr>
    </w:p>
    <w:p w:rsidR="006F02BF" w:rsidRDefault="006F02BF" w:rsidP="00640880">
      <w:pPr>
        <w:pStyle w:val="ActionText"/>
        <w:keepNext w:val="0"/>
        <w:ind w:left="0" w:firstLine="0"/>
      </w:pPr>
    </w:p>
    <w:p w:rsidR="006F02BF" w:rsidRDefault="006F02BF" w:rsidP="00640880">
      <w:pPr>
        <w:pStyle w:val="ActionText"/>
        <w:keepNext w:val="0"/>
        <w:ind w:left="0" w:firstLine="0"/>
        <w:sectPr w:rsidR="006F02BF" w:rsidSect="00640880">
          <w:headerReference w:type="default" r:id="rId14"/>
          <w:pgSz w:w="12240" w:h="15840" w:code="1"/>
          <w:pgMar w:top="1008" w:right="4694" w:bottom="3499" w:left="1224" w:header="1008" w:footer="3499" w:gutter="0"/>
          <w:pgNumType w:start="1"/>
          <w:cols w:space="720"/>
        </w:sectPr>
      </w:pPr>
    </w:p>
    <w:p w:rsidR="006F02BF" w:rsidRDefault="006F02BF" w:rsidP="006F02BF">
      <w:pPr>
        <w:pStyle w:val="ActionText"/>
        <w:keepNext w:val="0"/>
        <w:ind w:left="0" w:firstLine="0"/>
        <w:jc w:val="center"/>
        <w:rPr>
          <w:b/>
        </w:rPr>
      </w:pPr>
      <w:r w:rsidRPr="006F02BF">
        <w:rPr>
          <w:b/>
        </w:rPr>
        <w:t>HOUSE CALENDAR INDEX</w:t>
      </w:r>
    </w:p>
    <w:p w:rsidR="006F02BF" w:rsidRDefault="006F02BF" w:rsidP="006F02BF">
      <w:pPr>
        <w:pStyle w:val="ActionText"/>
        <w:keepNext w:val="0"/>
        <w:ind w:left="0" w:firstLine="0"/>
        <w:rPr>
          <w:b/>
        </w:rPr>
      </w:pPr>
    </w:p>
    <w:p w:rsidR="006F02BF" w:rsidRDefault="006F02BF" w:rsidP="006F02BF">
      <w:pPr>
        <w:pStyle w:val="ActionText"/>
        <w:keepNext w:val="0"/>
        <w:ind w:left="0" w:firstLine="0"/>
        <w:rPr>
          <w:b/>
        </w:rPr>
        <w:sectPr w:rsidR="006F02BF" w:rsidSect="006F02BF">
          <w:pgSz w:w="12240" w:h="15840" w:code="1"/>
          <w:pgMar w:top="1008" w:right="4694" w:bottom="3499" w:left="1224" w:header="1008" w:footer="3499" w:gutter="0"/>
          <w:cols w:space="720"/>
        </w:sectPr>
      </w:pPr>
    </w:p>
    <w:p w:rsidR="006F02BF" w:rsidRPr="006F02BF" w:rsidRDefault="006F02BF" w:rsidP="006F02BF">
      <w:pPr>
        <w:pStyle w:val="ActionText"/>
        <w:keepNext w:val="0"/>
        <w:tabs>
          <w:tab w:val="right" w:leader="dot" w:pos="2520"/>
        </w:tabs>
        <w:ind w:left="0" w:firstLine="0"/>
      </w:pPr>
      <w:bookmarkStart w:id="1" w:name="index_start"/>
      <w:bookmarkEnd w:id="1"/>
      <w:r w:rsidRPr="006F02BF">
        <w:t>H. 3087</w:t>
      </w:r>
      <w:r w:rsidRPr="006F02BF">
        <w:tab/>
        <w:t>9</w:t>
      </w:r>
    </w:p>
    <w:p w:rsidR="006F02BF" w:rsidRPr="006F02BF" w:rsidRDefault="006F02BF" w:rsidP="006F02BF">
      <w:pPr>
        <w:pStyle w:val="ActionText"/>
        <w:keepNext w:val="0"/>
        <w:tabs>
          <w:tab w:val="right" w:leader="dot" w:pos="2520"/>
        </w:tabs>
        <w:ind w:left="0" w:firstLine="0"/>
      </w:pPr>
      <w:r w:rsidRPr="006F02BF">
        <w:t>H. 3319</w:t>
      </w:r>
      <w:r w:rsidRPr="006F02BF">
        <w:tab/>
        <w:t>9</w:t>
      </w:r>
    </w:p>
    <w:p w:rsidR="006F02BF" w:rsidRPr="006F02BF" w:rsidRDefault="006F02BF" w:rsidP="006F02BF">
      <w:pPr>
        <w:pStyle w:val="ActionText"/>
        <w:keepNext w:val="0"/>
        <w:tabs>
          <w:tab w:val="right" w:leader="dot" w:pos="2520"/>
        </w:tabs>
        <w:ind w:left="0" w:firstLine="0"/>
      </w:pPr>
      <w:r w:rsidRPr="006F02BF">
        <w:t>H. 3322</w:t>
      </w:r>
      <w:r w:rsidRPr="006F02BF">
        <w:tab/>
        <w:t>9</w:t>
      </w:r>
    </w:p>
    <w:p w:rsidR="006F02BF" w:rsidRPr="006F02BF" w:rsidRDefault="006F02BF" w:rsidP="006F02BF">
      <w:pPr>
        <w:pStyle w:val="ActionText"/>
        <w:keepNext w:val="0"/>
        <w:tabs>
          <w:tab w:val="right" w:leader="dot" w:pos="2520"/>
        </w:tabs>
        <w:ind w:left="0" w:firstLine="0"/>
      </w:pPr>
      <w:r w:rsidRPr="006F02BF">
        <w:t>H. 3328</w:t>
      </w:r>
      <w:r w:rsidRPr="006F02BF">
        <w:tab/>
        <w:t>3</w:t>
      </w:r>
    </w:p>
    <w:p w:rsidR="006F02BF" w:rsidRPr="006F02BF" w:rsidRDefault="006F02BF" w:rsidP="006F02BF">
      <w:pPr>
        <w:pStyle w:val="ActionText"/>
        <w:keepNext w:val="0"/>
        <w:tabs>
          <w:tab w:val="right" w:leader="dot" w:pos="2520"/>
        </w:tabs>
        <w:ind w:left="0" w:firstLine="0"/>
      </w:pPr>
      <w:r w:rsidRPr="006F02BF">
        <w:t>H. 3471</w:t>
      </w:r>
      <w:r w:rsidRPr="006F02BF">
        <w:tab/>
        <w:t>10</w:t>
      </w:r>
    </w:p>
    <w:p w:rsidR="006F02BF" w:rsidRPr="006F02BF" w:rsidRDefault="006F02BF" w:rsidP="006F02BF">
      <w:pPr>
        <w:pStyle w:val="ActionText"/>
        <w:keepNext w:val="0"/>
        <w:tabs>
          <w:tab w:val="right" w:leader="dot" w:pos="2520"/>
        </w:tabs>
        <w:ind w:left="0" w:firstLine="0"/>
      </w:pPr>
      <w:r w:rsidRPr="006F02BF">
        <w:t>H. 4205</w:t>
      </w:r>
      <w:r w:rsidRPr="006F02BF">
        <w:tab/>
        <w:t>11</w:t>
      </w:r>
    </w:p>
    <w:p w:rsidR="006F02BF" w:rsidRPr="006F02BF" w:rsidRDefault="006F02BF" w:rsidP="006F02BF">
      <w:pPr>
        <w:pStyle w:val="ActionText"/>
        <w:keepNext w:val="0"/>
        <w:tabs>
          <w:tab w:val="right" w:leader="dot" w:pos="2520"/>
        </w:tabs>
        <w:ind w:left="0" w:firstLine="0"/>
      </w:pPr>
      <w:r w:rsidRPr="006F02BF">
        <w:t>H. 4214</w:t>
      </w:r>
      <w:r w:rsidRPr="006F02BF">
        <w:tab/>
        <w:t>6</w:t>
      </w:r>
    </w:p>
    <w:p w:rsidR="006F02BF" w:rsidRPr="006F02BF" w:rsidRDefault="006F02BF" w:rsidP="006F02BF">
      <w:pPr>
        <w:pStyle w:val="ActionText"/>
        <w:keepNext w:val="0"/>
        <w:tabs>
          <w:tab w:val="right" w:leader="dot" w:pos="2520"/>
        </w:tabs>
        <w:ind w:left="0" w:firstLine="0"/>
      </w:pPr>
      <w:r w:rsidRPr="006F02BF">
        <w:t>H. 4355</w:t>
      </w:r>
      <w:r w:rsidRPr="006F02BF">
        <w:tab/>
        <w:t>6</w:t>
      </w:r>
    </w:p>
    <w:p w:rsidR="006F02BF" w:rsidRPr="006F02BF" w:rsidRDefault="006F02BF" w:rsidP="006F02BF">
      <w:pPr>
        <w:pStyle w:val="ActionText"/>
        <w:keepNext w:val="0"/>
        <w:tabs>
          <w:tab w:val="right" w:leader="dot" w:pos="2520"/>
        </w:tabs>
        <w:ind w:left="0" w:firstLine="0"/>
      </w:pPr>
      <w:r w:rsidRPr="006F02BF">
        <w:t>H. 4431</w:t>
      </w:r>
      <w:r w:rsidRPr="006F02BF">
        <w:tab/>
        <w:t>2</w:t>
      </w:r>
    </w:p>
    <w:p w:rsidR="006F02BF" w:rsidRPr="006F02BF" w:rsidRDefault="006F02BF" w:rsidP="006F02BF">
      <w:pPr>
        <w:pStyle w:val="ActionText"/>
        <w:keepNext w:val="0"/>
        <w:tabs>
          <w:tab w:val="right" w:leader="dot" w:pos="2520"/>
        </w:tabs>
        <w:ind w:left="0" w:firstLine="0"/>
      </w:pPr>
      <w:r w:rsidRPr="006F02BF">
        <w:t>H. 4454</w:t>
      </w:r>
      <w:r w:rsidRPr="006F02BF">
        <w:tab/>
        <w:t>11</w:t>
      </w:r>
    </w:p>
    <w:p w:rsidR="006F02BF" w:rsidRPr="006F02BF" w:rsidRDefault="006F02BF" w:rsidP="006F02BF">
      <w:pPr>
        <w:pStyle w:val="ActionText"/>
        <w:keepNext w:val="0"/>
        <w:tabs>
          <w:tab w:val="right" w:leader="dot" w:pos="2520"/>
        </w:tabs>
        <w:ind w:left="0" w:firstLine="0"/>
      </w:pPr>
      <w:r w:rsidRPr="006F02BF">
        <w:t>H. 4663</w:t>
      </w:r>
      <w:r w:rsidRPr="006F02BF">
        <w:tab/>
        <w:t>7</w:t>
      </w:r>
    </w:p>
    <w:p w:rsidR="006F02BF" w:rsidRPr="006F02BF" w:rsidRDefault="006F02BF" w:rsidP="006F02BF">
      <w:pPr>
        <w:pStyle w:val="ActionText"/>
        <w:keepNext w:val="0"/>
        <w:tabs>
          <w:tab w:val="right" w:leader="dot" w:pos="2520"/>
        </w:tabs>
        <w:ind w:left="0" w:firstLine="0"/>
      </w:pPr>
      <w:r w:rsidRPr="006F02BF">
        <w:t>H. 4669</w:t>
      </w:r>
      <w:r w:rsidRPr="006F02BF">
        <w:tab/>
        <w:t>7</w:t>
      </w:r>
    </w:p>
    <w:p w:rsidR="006F02BF" w:rsidRPr="006F02BF" w:rsidRDefault="006F02BF" w:rsidP="006F02BF">
      <w:pPr>
        <w:pStyle w:val="ActionText"/>
        <w:keepNext w:val="0"/>
        <w:tabs>
          <w:tab w:val="right" w:leader="dot" w:pos="2520"/>
        </w:tabs>
        <w:ind w:left="0" w:firstLine="0"/>
      </w:pPr>
      <w:r w:rsidRPr="006F02BF">
        <w:t>H. 4711</w:t>
      </w:r>
      <w:r w:rsidRPr="006F02BF">
        <w:tab/>
        <w:t>7</w:t>
      </w:r>
    </w:p>
    <w:p w:rsidR="006F02BF" w:rsidRPr="006F02BF" w:rsidRDefault="006F02BF" w:rsidP="006F02BF">
      <w:pPr>
        <w:pStyle w:val="ActionText"/>
        <w:keepNext w:val="0"/>
        <w:tabs>
          <w:tab w:val="right" w:leader="dot" w:pos="2520"/>
        </w:tabs>
        <w:ind w:left="0" w:firstLine="0"/>
      </w:pPr>
      <w:r>
        <w:br w:type="column"/>
      </w:r>
      <w:r w:rsidRPr="006F02BF">
        <w:t>H. 4713</w:t>
      </w:r>
      <w:r w:rsidRPr="006F02BF">
        <w:tab/>
        <w:t>8</w:t>
      </w:r>
    </w:p>
    <w:p w:rsidR="006F02BF" w:rsidRPr="006F02BF" w:rsidRDefault="006F02BF" w:rsidP="006F02BF">
      <w:pPr>
        <w:pStyle w:val="ActionText"/>
        <w:keepNext w:val="0"/>
        <w:tabs>
          <w:tab w:val="right" w:leader="dot" w:pos="2520"/>
        </w:tabs>
        <w:ind w:left="0" w:firstLine="0"/>
      </w:pPr>
      <w:r w:rsidRPr="006F02BF">
        <w:t>H. 4724</w:t>
      </w:r>
      <w:r w:rsidRPr="006F02BF">
        <w:tab/>
        <w:t>8</w:t>
      </w:r>
    </w:p>
    <w:p w:rsidR="006F02BF" w:rsidRPr="006F02BF" w:rsidRDefault="006F02BF" w:rsidP="006F02BF">
      <w:pPr>
        <w:pStyle w:val="ActionText"/>
        <w:keepNext w:val="0"/>
        <w:tabs>
          <w:tab w:val="right" w:leader="dot" w:pos="2520"/>
        </w:tabs>
        <w:ind w:left="0" w:firstLine="0"/>
      </w:pPr>
      <w:r w:rsidRPr="006F02BF">
        <w:t>H. 4758</w:t>
      </w:r>
      <w:r w:rsidRPr="006F02BF">
        <w:tab/>
        <w:t>5</w:t>
      </w:r>
    </w:p>
    <w:p w:rsidR="006F02BF" w:rsidRPr="006F02BF" w:rsidRDefault="006F02BF" w:rsidP="006F02BF">
      <w:pPr>
        <w:pStyle w:val="ActionText"/>
        <w:keepNext w:val="0"/>
        <w:tabs>
          <w:tab w:val="right" w:leader="dot" w:pos="2520"/>
        </w:tabs>
        <w:ind w:left="0" w:firstLine="0"/>
      </w:pPr>
      <w:r w:rsidRPr="006F02BF">
        <w:t>H. 4761</w:t>
      </w:r>
      <w:r w:rsidRPr="006F02BF">
        <w:tab/>
        <w:t>3</w:t>
      </w:r>
    </w:p>
    <w:p w:rsidR="006F02BF" w:rsidRPr="006F02BF" w:rsidRDefault="006F02BF" w:rsidP="006F02BF">
      <w:pPr>
        <w:pStyle w:val="ActionText"/>
        <w:keepNext w:val="0"/>
        <w:tabs>
          <w:tab w:val="right" w:leader="dot" w:pos="2520"/>
        </w:tabs>
        <w:ind w:left="0" w:firstLine="0"/>
      </w:pPr>
      <w:r w:rsidRPr="006F02BF">
        <w:t>H. 4765</w:t>
      </w:r>
      <w:r w:rsidRPr="006F02BF">
        <w:tab/>
        <w:t>5</w:t>
      </w:r>
    </w:p>
    <w:p w:rsidR="006F02BF" w:rsidRPr="006F02BF" w:rsidRDefault="006F02BF" w:rsidP="006F02BF">
      <w:pPr>
        <w:pStyle w:val="ActionText"/>
        <w:keepNext w:val="0"/>
        <w:tabs>
          <w:tab w:val="right" w:leader="dot" w:pos="2520"/>
        </w:tabs>
        <w:ind w:left="0" w:firstLine="0"/>
      </w:pPr>
      <w:r w:rsidRPr="006F02BF">
        <w:t>H. 4776</w:t>
      </w:r>
      <w:r w:rsidRPr="006F02BF">
        <w:tab/>
        <w:t>9</w:t>
      </w:r>
    </w:p>
    <w:p w:rsidR="006F02BF" w:rsidRPr="006F02BF" w:rsidRDefault="006F02BF" w:rsidP="006F02BF">
      <w:pPr>
        <w:pStyle w:val="ActionText"/>
        <w:keepNext w:val="0"/>
        <w:tabs>
          <w:tab w:val="right" w:leader="dot" w:pos="2520"/>
        </w:tabs>
        <w:ind w:left="0" w:firstLine="0"/>
      </w:pPr>
      <w:r w:rsidRPr="006F02BF">
        <w:t>H. 4938</w:t>
      </w:r>
      <w:r w:rsidRPr="006F02BF">
        <w:tab/>
        <w:t>8</w:t>
      </w:r>
    </w:p>
    <w:p w:rsidR="006F02BF" w:rsidRPr="006F02BF" w:rsidRDefault="006F02BF" w:rsidP="006F02BF">
      <w:pPr>
        <w:pStyle w:val="ActionText"/>
        <w:keepNext w:val="0"/>
        <w:tabs>
          <w:tab w:val="right" w:leader="dot" w:pos="2520"/>
        </w:tabs>
        <w:ind w:left="0" w:firstLine="0"/>
      </w:pPr>
    </w:p>
    <w:p w:rsidR="006F02BF" w:rsidRPr="006F02BF" w:rsidRDefault="006F02BF" w:rsidP="006F02BF">
      <w:pPr>
        <w:pStyle w:val="ActionText"/>
        <w:keepNext w:val="0"/>
        <w:tabs>
          <w:tab w:val="right" w:leader="dot" w:pos="2520"/>
        </w:tabs>
        <w:ind w:left="0" w:firstLine="0"/>
      </w:pPr>
      <w:r w:rsidRPr="006F02BF">
        <w:t>S. 156</w:t>
      </w:r>
      <w:r w:rsidRPr="006F02BF">
        <w:tab/>
        <w:t>12</w:t>
      </w:r>
    </w:p>
    <w:p w:rsidR="006F02BF" w:rsidRPr="006F02BF" w:rsidRDefault="006F02BF" w:rsidP="006F02BF">
      <w:pPr>
        <w:pStyle w:val="ActionText"/>
        <w:keepNext w:val="0"/>
        <w:tabs>
          <w:tab w:val="right" w:leader="dot" w:pos="2520"/>
        </w:tabs>
        <w:ind w:left="0" w:firstLine="0"/>
      </w:pPr>
      <w:r w:rsidRPr="006F02BF">
        <w:t>S. 181</w:t>
      </w:r>
      <w:r w:rsidRPr="006F02BF">
        <w:tab/>
        <w:t>9</w:t>
      </w:r>
    </w:p>
    <w:p w:rsidR="006F02BF" w:rsidRPr="006F02BF" w:rsidRDefault="006F02BF" w:rsidP="006F02BF">
      <w:pPr>
        <w:pStyle w:val="ActionText"/>
        <w:keepNext w:val="0"/>
        <w:tabs>
          <w:tab w:val="right" w:leader="dot" w:pos="2520"/>
        </w:tabs>
        <w:ind w:left="0" w:firstLine="0"/>
      </w:pPr>
      <w:r w:rsidRPr="006F02BF">
        <w:t>S. 227</w:t>
      </w:r>
      <w:r w:rsidRPr="006F02BF">
        <w:tab/>
        <w:t>9</w:t>
      </w:r>
    </w:p>
    <w:p w:rsidR="006F02BF" w:rsidRPr="006F02BF" w:rsidRDefault="006F02BF" w:rsidP="006F02BF">
      <w:pPr>
        <w:pStyle w:val="ActionText"/>
        <w:keepNext w:val="0"/>
        <w:tabs>
          <w:tab w:val="right" w:leader="dot" w:pos="2520"/>
        </w:tabs>
        <w:ind w:left="0" w:firstLine="0"/>
      </w:pPr>
      <w:r w:rsidRPr="006F02BF">
        <w:t>S. 318</w:t>
      </w:r>
      <w:r w:rsidRPr="006F02BF">
        <w:tab/>
        <w:t>9</w:t>
      </w:r>
    </w:p>
    <w:p w:rsidR="006F02BF" w:rsidRDefault="006F02BF" w:rsidP="006F02BF">
      <w:pPr>
        <w:pStyle w:val="ActionText"/>
        <w:keepNext w:val="0"/>
        <w:tabs>
          <w:tab w:val="right" w:leader="dot" w:pos="2520"/>
        </w:tabs>
        <w:ind w:left="0" w:firstLine="0"/>
      </w:pPr>
      <w:r w:rsidRPr="006F02BF">
        <w:t>S. 613</w:t>
      </w:r>
      <w:r w:rsidRPr="006F02BF">
        <w:tab/>
        <w:t>11</w:t>
      </w:r>
    </w:p>
    <w:p w:rsidR="006F02BF" w:rsidRDefault="006F02BF" w:rsidP="006F02BF">
      <w:pPr>
        <w:pStyle w:val="ActionText"/>
        <w:keepNext w:val="0"/>
        <w:tabs>
          <w:tab w:val="right" w:leader="dot" w:pos="2520"/>
        </w:tabs>
        <w:ind w:left="0" w:firstLine="0"/>
        <w:sectPr w:rsidR="006F02BF" w:rsidSect="006F02BF">
          <w:type w:val="continuous"/>
          <w:pgSz w:w="12240" w:h="15840" w:code="1"/>
          <w:pgMar w:top="1008" w:right="4694" w:bottom="3499" w:left="1224" w:header="1008" w:footer="3499" w:gutter="0"/>
          <w:cols w:num="2" w:space="720"/>
        </w:sectPr>
      </w:pPr>
    </w:p>
    <w:p w:rsidR="006F02BF" w:rsidRPr="006F02BF" w:rsidRDefault="006F02BF" w:rsidP="006F02BF">
      <w:pPr>
        <w:pStyle w:val="ActionText"/>
        <w:keepNext w:val="0"/>
        <w:tabs>
          <w:tab w:val="right" w:leader="dot" w:pos="2520"/>
        </w:tabs>
        <w:ind w:left="0" w:firstLine="0"/>
      </w:pPr>
    </w:p>
    <w:sectPr w:rsidR="006F02BF" w:rsidRPr="006F02BF" w:rsidSect="006F02BF">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880" w:rsidRDefault="00640880">
      <w:r>
        <w:separator/>
      </w:r>
    </w:p>
  </w:endnote>
  <w:endnote w:type="continuationSeparator" w:id="0">
    <w:p w:rsidR="00640880" w:rsidRDefault="00640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502" w:rsidRDefault="00FF4E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A1502" w:rsidRDefault="008A1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502" w:rsidRDefault="00FF4E2A">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6F02BF">
      <w:rPr>
        <w:rStyle w:val="PageNumber"/>
        <w:noProof/>
      </w:rPr>
      <w:t>13</w:t>
    </w:r>
    <w:r>
      <w:rPr>
        <w:rStyle w:val="PageNumber"/>
      </w:rPr>
      <w:fldChar w:fldCharType="end"/>
    </w:r>
  </w:p>
  <w:p w:rsidR="008A1502" w:rsidRDefault="00FF4E2A">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502" w:rsidRDefault="008A1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880" w:rsidRDefault="00640880">
      <w:r>
        <w:separator/>
      </w:r>
    </w:p>
  </w:footnote>
  <w:footnote w:type="continuationSeparator" w:id="0">
    <w:p w:rsidR="00640880" w:rsidRDefault="00640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502" w:rsidRDefault="008A15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502" w:rsidRDefault="008A15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502" w:rsidRDefault="008A15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880" w:rsidRDefault="006408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880"/>
    <w:rsid w:val="00640880"/>
    <w:rsid w:val="006F02BF"/>
    <w:rsid w:val="007511C4"/>
    <w:rsid w:val="008A1502"/>
    <w:rsid w:val="00B26C05"/>
    <w:rsid w:val="00FF4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17F214-CFB0-4F18-B1BB-F3557E0C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640880"/>
    <w:pPr>
      <w:keepNext/>
      <w:ind w:left="0" w:firstLine="0"/>
      <w:outlineLvl w:val="2"/>
    </w:pPr>
    <w:rPr>
      <w:b/>
      <w:sz w:val="20"/>
    </w:rPr>
  </w:style>
  <w:style w:type="paragraph" w:styleId="Heading4">
    <w:name w:val="heading 4"/>
    <w:basedOn w:val="Normal"/>
    <w:next w:val="Normal"/>
    <w:link w:val="Heading4Char"/>
    <w:qFormat/>
    <w:rsid w:val="00640880"/>
    <w:pPr>
      <w:keepNext/>
      <w:tabs>
        <w:tab w:val="center" w:pos="3168"/>
      </w:tabs>
      <w:ind w:left="0" w:firstLine="0"/>
      <w:outlineLvl w:val="3"/>
    </w:pPr>
    <w:rPr>
      <w:b/>
      <w:snapToGrid w:val="0"/>
    </w:rPr>
  </w:style>
  <w:style w:type="paragraph" w:styleId="Heading6">
    <w:name w:val="heading 6"/>
    <w:basedOn w:val="Normal"/>
    <w:next w:val="Normal"/>
    <w:link w:val="Heading6Char"/>
    <w:qFormat/>
    <w:rsid w:val="0064088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640880"/>
    <w:rPr>
      <w:b/>
    </w:rPr>
  </w:style>
  <w:style w:type="character" w:customStyle="1" w:styleId="Heading4Char">
    <w:name w:val="Heading 4 Char"/>
    <w:basedOn w:val="DefaultParagraphFont"/>
    <w:link w:val="Heading4"/>
    <w:rsid w:val="00640880"/>
    <w:rPr>
      <w:b/>
      <w:snapToGrid w:val="0"/>
      <w:sz w:val="22"/>
    </w:rPr>
  </w:style>
  <w:style w:type="character" w:customStyle="1" w:styleId="Heading6Char">
    <w:name w:val="Heading 6 Char"/>
    <w:basedOn w:val="DefaultParagraphFont"/>
    <w:link w:val="Heading6"/>
    <w:rsid w:val="00640880"/>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939176FE.dotm</Template>
  <TotalTime>0</TotalTime>
  <Pages>3</Pages>
  <Words>3078</Words>
  <Characters>16836</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2/21/2020 - South Carolina Legislature Online</dc:title>
  <dc:subject/>
  <dc:creator>DJuana Wilson</dc:creator>
  <cp:keywords/>
  <cp:lastModifiedBy>Olivia Faile</cp:lastModifiedBy>
  <cp:revision>3</cp:revision>
  <dcterms:created xsi:type="dcterms:W3CDTF">2020-02-20T17:55:00Z</dcterms:created>
  <dcterms:modified xsi:type="dcterms:W3CDTF">2020-02-20T17:58:00Z</dcterms:modified>
</cp:coreProperties>
</file>