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D0E" w:rsidRDefault="00935D0E" w:rsidP="00935D0E">
      <w:pPr>
        <w:ind w:firstLine="0"/>
        <w:rPr>
          <w:strike/>
        </w:rPr>
      </w:pPr>
    </w:p>
    <w:p w:rsidR="00935D0E" w:rsidRDefault="00935D0E" w:rsidP="00935D0E">
      <w:pPr>
        <w:ind w:firstLine="0"/>
        <w:rPr>
          <w:strike/>
        </w:rPr>
      </w:pPr>
      <w:r>
        <w:rPr>
          <w:strike/>
        </w:rPr>
        <w:t>Indicates Matter Stricken</w:t>
      </w:r>
    </w:p>
    <w:p w:rsidR="00935D0E" w:rsidRDefault="00935D0E" w:rsidP="00935D0E">
      <w:pPr>
        <w:ind w:firstLine="0"/>
        <w:rPr>
          <w:u w:val="single"/>
        </w:rPr>
      </w:pPr>
      <w:r>
        <w:rPr>
          <w:u w:val="single"/>
        </w:rPr>
        <w:t>Indicates New Matter</w:t>
      </w:r>
    </w:p>
    <w:p w:rsidR="00935D0E" w:rsidRDefault="00935D0E"/>
    <w:p w:rsidR="00935D0E" w:rsidRDefault="00935D0E">
      <w:r>
        <w:t>The House assembled at 12:00 noon.</w:t>
      </w:r>
    </w:p>
    <w:p w:rsidR="00935D0E" w:rsidRDefault="00935D0E">
      <w:r>
        <w:t>Deliberations were opened with prayer by Rev. Charles E. Seastrunk, Jr., as follows:</w:t>
      </w:r>
    </w:p>
    <w:p w:rsidR="00935D0E" w:rsidRDefault="00935D0E"/>
    <w:p w:rsidR="00935D0E" w:rsidRPr="00156F1A" w:rsidRDefault="00935D0E" w:rsidP="00935D0E">
      <w:pPr>
        <w:tabs>
          <w:tab w:val="left" w:pos="270"/>
        </w:tabs>
        <w:ind w:firstLine="0"/>
      </w:pPr>
      <w:bookmarkStart w:id="0" w:name="file_start2"/>
      <w:bookmarkEnd w:id="0"/>
      <w:r w:rsidRPr="00156F1A">
        <w:tab/>
        <w:t>Our thought for today is from Jeremiah 17:8: “They shall be like a tree planted by water, sending out its roots by the stream.”</w:t>
      </w:r>
    </w:p>
    <w:p w:rsidR="00935D0E" w:rsidRDefault="00935D0E" w:rsidP="00935D0E">
      <w:pPr>
        <w:tabs>
          <w:tab w:val="left" w:pos="270"/>
        </w:tabs>
        <w:ind w:firstLine="0"/>
      </w:pPr>
      <w:r w:rsidRPr="00156F1A">
        <w:tab/>
        <w:t>Let us pray. Lord God, give these Representatives and staff hearts that are grateful for Your kindness and how You feed us and strengthen us each day. Help these women and men as they begin another week of work that they may accomplish great things for this State. Lead and guide them in all they do. Bless our defenders of freedom and first responders as they care for us. Look in favor upon our Nation, President, State, Governor, Speaker, staff, and all in this Assembly. Heal the wounds, those seen and those hidden, of our brave warriors who suffer and sacrifice for our freedom. Lord, in Your mercy, hear our prayers. Amen.</w:t>
      </w:r>
    </w:p>
    <w:p w:rsidR="00935D0E" w:rsidRDefault="00935D0E" w:rsidP="00935D0E">
      <w:pPr>
        <w:tabs>
          <w:tab w:val="left" w:pos="270"/>
        </w:tabs>
        <w:ind w:firstLine="0"/>
      </w:pPr>
    </w:p>
    <w:p w:rsidR="00935D0E" w:rsidRDefault="00935D0E" w:rsidP="00935D0E">
      <w:r>
        <w:t>Pursuant to Rule 6.3, the House of Representatives was led in the Pledge of Allegiance to the Flag of the United States of America by the SPEAKER.</w:t>
      </w:r>
    </w:p>
    <w:p w:rsidR="00935D0E" w:rsidRDefault="00935D0E" w:rsidP="00935D0E"/>
    <w:p w:rsidR="00935D0E" w:rsidRDefault="00935D0E" w:rsidP="00935D0E">
      <w:r>
        <w:t>After corrections to the Journal of the proceedings of Friday, the SPEAKER ordered it confirmed.</w:t>
      </w:r>
    </w:p>
    <w:p w:rsidR="00935D0E" w:rsidRDefault="00935D0E" w:rsidP="00935D0E">
      <w:bookmarkStart w:id="1" w:name="_GoBack"/>
      <w:bookmarkEnd w:id="1"/>
    </w:p>
    <w:p w:rsidR="00935D0E" w:rsidRDefault="00935D0E" w:rsidP="00935D0E">
      <w:pPr>
        <w:keepNext/>
        <w:jc w:val="center"/>
        <w:rPr>
          <w:b/>
        </w:rPr>
      </w:pPr>
      <w:r w:rsidRPr="00935D0E">
        <w:rPr>
          <w:b/>
        </w:rPr>
        <w:t>MOTION ADOPTED</w:t>
      </w:r>
    </w:p>
    <w:p w:rsidR="00935D0E" w:rsidRDefault="00935D0E" w:rsidP="00935D0E">
      <w:r>
        <w:t>Rep. RIDGEWAY moved that when the House adjourns, it adjourn in memory of Leroy Fludd, Jr., which was agreed to.</w:t>
      </w:r>
    </w:p>
    <w:p w:rsidR="00935D0E" w:rsidRDefault="00935D0E" w:rsidP="00935D0E"/>
    <w:p w:rsidR="00935D0E" w:rsidRDefault="00935D0E" w:rsidP="00935D0E">
      <w:pPr>
        <w:keepNext/>
        <w:jc w:val="center"/>
        <w:rPr>
          <w:b/>
        </w:rPr>
      </w:pPr>
      <w:r w:rsidRPr="00935D0E">
        <w:rPr>
          <w:b/>
        </w:rPr>
        <w:t>ROLL CALL</w:t>
      </w:r>
    </w:p>
    <w:p w:rsidR="00935D0E" w:rsidRDefault="00935D0E" w:rsidP="00935D0E">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935D0E" w:rsidRPr="00935D0E" w:rsidTr="00935D0E">
        <w:trPr>
          <w:jc w:val="right"/>
        </w:trPr>
        <w:tc>
          <w:tcPr>
            <w:tcW w:w="2179" w:type="dxa"/>
            <w:shd w:val="clear" w:color="auto" w:fill="auto"/>
          </w:tcPr>
          <w:p w:rsidR="00935D0E" w:rsidRPr="00935D0E" w:rsidRDefault="00935D0E" w:rsidP="00935D0E">
            <w:pPr>
              <w:keepNext/>
              <w:ind w:firstLine="0"/>
            </w:pPr>
            <w:bookmarkStart w:id="2" w:name="vote_start8"/>
            <w:bookmarkEnd w:id="2"/>
            <w:r>
              <w:t>Alexander</w:t>
            </w:r>
          </w:p>
        </w:tc>
        <w:tc>
          <w:tcPr>
            <w:tcW w:w="2179" w:type="dxa"/>
            <w:shd w:val="clear" w:color="auto" w:fill="auto"/>
          </w:tcPr>
          <w:p w:rsidR="00935D0E" w:rsidRPr="00935D0E" w:rsidRDefault="00935D0E" w:rsidP="00935D0E">
            <w:pPr>
              <w:keepNext/>
              <w:ind w:firstLine="0"/>
            </w:pPr>
            <w:r>
              <w:t>Allison</w:t>
            </w:r>
          </w:p>
        </w:tc>
        <w:tc>
          <w:tcPr>
            <w:tcW w:w="2180" w:type="dxa"/>
            <w:shd w:val="clear" w:color="auto" w:fill="auto"/>
          </w:tcPr>
          <w:p w:rsidR="00935D0E" w:rsidRPr="00935D0E" w:rsidRDefault="00935D0E" w:rsidP="00935D0E">
            <w:pPr>
              <w:keepNext/>
              <w:ind w:firstLine="0"/>
            </w:pPr>
            <w:r>
              <w:t>Anderson</w:t>
            </w:r>
          </w:p>
        </w:tc>
      </w:tr>
      <w:tr w:rsidR="00935D0E" w:rsidRPr="00935D0E" w:rsidTr="00935D0E">
        <w:tblPrEx>
          <w:jc w:val="left"/>
        </w:tblPrEx>
        <w:tc>
          <w:tcPr>
            <w:tcW w:w="2179" w:type="dxa"/>
            <w:shd w:val="clear" w:color="auto" w:fill="auto"/>
          </w:tcPr>
          <w:p w:rsidR="00935D0E" w:rsidRPr="00935D0E" w:rsidRDefault="00935D0E" w:rsidP="00935D0E">
            <w:pPr>
              <w:ind w:firstLine="0"/>
            </w:pPr>
            <w:r>
              <w:t>Atkinson</w:t>
            </w:r>
          </w:p>
        </w:tc>
        <w:tc>
          <w:tcPr>
            <w:tcW w:w="2179" w:type="dxa"/>
            <w:shd w:val="clear" w:color="auto" w:fill="auto"/>
          </w:tcPr>
          <w:p w:rsidR="00935D0E" w:rsidRPr="00935D0E" w:rsidRDefault="00935D0E" w:rsidP="00935D0E">
            <w:pPr>
              <w:ind w:firstLine="0"/>
            </w:pPr>
            <w:r>
              <w:t>Bailey</w:t>
            </w:r>
          </w:p>
        </w:tc>
        <w:tc>
          <w:tcPr>
            <w:tcW w:w="2180" w:type="dxa"/>
            <w:shd w:val="clear" w:color="auto" w:fill="auto"/>
          </w:tcPr>
          <w:p w:rsidR="00935D0E" w:rsidRPr="00935D0E" w:rsidRDefault="00935D0E" w:rsidP="00935D0E">
            <w:pPr>
              <w:ind w:firstLine="0"/>
            </w:pPr>
            <w:r>
              <w:t>Bales</w:t>
            </w:r>
          </w:p>
        </w:tc>
      </w:tr>
      <w:tr w:rsidR="00935D0E" w:rsidRPr="00935D0E" w:rsidTr="00935D0E">
        <w:tblPrEx>
          <w:jc w:val="left"/>
        </w:tblPrEx>
        <w:tc>
          <w:tcPr>
            <w:tcW w:w="2179" w:type="dxa"/>
            <w:shd w:val="clear" w:color="auto" w:fill="auto"/>
          </w:tcPr>
          <w:p w:rsidR="00935D0E" w:rsidRPr="00935D0E" w:rsidRDefault="00935D0E" w:rsidP="00935D0E">
            <w:pPr>
              <w:ind w:firstLine="0"/>
            </w:pPr>
            <w:r>
              <w:t>Ballentine</w:t>
            </w:r>
          </w:p>
        </w:tc>
        <w:tc>
          <w:tcPr>
            <w:tcW w:w="2179" w:type="dxa"/>
            <w:shd w:val="clear" w:color="auto" w:fill="auto"/>
          </w:tcPr>
          <w:p w:rsidR="00935D0E" w:rsidRPr="00935D0E" w:rsidRDefault="00935D0E" w:rsidP="00935D0E">
            <w:pPr>
              <w:ind w:firstLine="0"/>
            </w:pPr>
            <w:r>
              <w:t>Bamberg</w:t>
            </w:r>
          </w:p>
        </w:tc>
        <w:tc>
          <w:tcPr>
            <w:tcW w:w="2180" w:type="dxa"/>
            <w:shd w:val="clear" w:color="auto" w:fill="auto"/>
          </w:tcPr>
          <w:p w:rsidR="00935D0E" w:rsidRPr="00935D0E" w:rsidRDefault="00935D0E" w:rsidP="00935D0E">
            <w:pPr>
              <w:ind w:firstLine="0"/>
            </w:pPr>
            <w:r>
              <w:t>Bannister</w:t>
            </w:r>
          </w:p>
        </w:tc>
      </w:tr>
      <w:tr w:rsidR="00935D0E" w:rsidRPr="00935D0E" w:rsidTr="00935D0E">
        <w:tblPrEx>
          <w:jc w:val="left"/>
        </w:tblPrEx>
        <w:tc>
          <w:tcPr>
            <w:tcW w:w="2179" w:type="dxa"/>
            <w:shd w:val="clear" w:color="auto" w:fill="auto"/>
          </w:tcPr>
          <w:p w:rsidR="00935D0E" w:rsidRPr="00935D0E" w:rsidRDefault="00935D0E" w:rsidP="00935D0E">
            <w:pPr>
              <w:ind w:firstLine="0"/>
            </w:pPr>
            <w:r>
              <w:t>Bennett</w:t>
            </w:r>
          </w:p>
        </w:tc>
        <w:tc>
          <w:tcPr>
            <w:tcW w:w="2179" w:type="dxa"/>
            <w:shd w:val="clear" w:color="auto" w:fill="auto"/>
          </w:tcPr>
          <w:p w:rsidR="00935D0E" w:rsidRPr="00935D0E" w:rsidRDefault="00935D0E" w:rsidP="00935D0E">
            <w:pPr>
              <w:ind w:firstLine="0"/>
            </w:pPr>
            <w:r>
              <w:t>Bernstein</w:t>
            </w:r>
          </w:p>
        </w:tc>
        <w:tc>
          <w:tcPr>
            <w:tcW w:w="2180" w:type="dxa"/>
            <w:shd w:val="clear" w:color="auto" w:fill="auto"/>
          </w:tcPr>
          <w:p w:rsidR="00935D0E" w:rsidRPr="00935D0E" w:rsidRDefault="00935D0E" w:rsidP="00935D0E">
            <w:pPr>
              <w:ind w:firstLine="0"/>
            </w:pPr>
            <w:r>
              <w:t>Blackwell</w:t>
            </w:r>
          </w:p>
        </w:tc>
      </w:tr>
      <w:tr w:rsidR="00935D0E" w:rsidRPr="00935D0E" w:rsidTr="00935D0E">
        <w:tblPrEx>
          <w:jc w:val="left"/>
        </w:tblPrEx>
        <w:tc>
          <w:tcPr>
            <w:tcW w:w="2179" w:type="dxa"/>
            <w:shd w:val="clear" w:color="auto" w:fill="auto"/>
          </w:tcPr>
          <w:p w:rsidR="00935D0E" w:rsidRPr="00935D0E" w:rsidRDefault="00935D0E" w:rsidP="00935D0E">
            <w:pPr>
              <w:ind w:firstLine="0"/>
            </w:pPr>
            <w:r>
              <w:t>Bradley</w:t>
            </w:r>
          </w:p>
        </w:tc>
        <w:tc>
          <w:tcPr>
            <w:tcW w:w="2179" w:type="dxa"/>
            <w:shd w:val="clear" w:color="auto" w:fill="auto"/>
          </w:tcPr>
          <w:p w:rsidR="00935D0E" w:rsidRPr="00935D0E" w:rsidRDefault="00935D0E" w:rsidP="00935D0E">
            <w:pPr>
              <w:ind w:firstLine="0"/>
            </w:pPr>
            <w:r>
              <w:t>Brawley</w:t>
            </w:r>
          </w:p>
        </w:tc>
        <w:tc>
          <w:tcPr>
            <w:tcW w:w="2180" w:type="dxa"/>
            <w:shd w:val="clear" w:color="auto" w:fill="auto"/>
          </w:tcPr>
          <w:p w:rsidR="00935D0E" w:rsidRPr="00935D0E" w:rsidRDefault="00935D0E" w:rsidP="00935D0E">
            <w:pPr>
              <w:ind w:firstLine="0"/>
            </w:pPr>
            <w:r>
              <w:t>Brown</w:t>
            </w:r>
          </w:p>
        </w:tc>
      </w:tr>
      <w:tr w:rsidR="00935D0E" w:rsidRPr="00935D0E" w:rsidTr="00935D0E">
        <w:tblPrEx>
          <w:jc w:val="left"/>
        </w:tblPrEx>
        <w:tc>
          <w:tcPr>
            <w:tcW w:w="2179" w:type="dxa"/>
            <w:shd w:val="clear" w:color="auto" w:fill="auto"/>
          </w:tcPr>
          <w:p w:rsidR="00935D0E" w:rsidRPr="00935D0E" w:rsidRDefault="00935D0E" w:rsidP="00935D0E">
            <w:pPr>
              <w:ind w:firstLine="0"/>
            </w:pPr>
            <w:r>
              <w:t>Bryant</w:t>
            </w:r>
          </w:p>
        </w:tc>
        <w:tc>
          <w:tcPr>
            <w:tcW w:w="2179" w:type="dxa"/>
            <w:shd w:val="clear" w:color="auto" w:fill="auto"/>
          </w:tcPr>
          <w:p w:rsidR="00935D0E" w:rsidRPr="00935D0E" w:rsidRDefault="00935D0E" w:rsidP="00935D0E">
            <w:pPr>
              <w:ind w:firstLine="0"/>
            </w:pPr>
            <w:r>
              <w:t>Burns</w:t>
            </w:r>
          </w:p>
        </w:tc>
        <w:tc>
          <w:tcPr>
            <w:tcW w:w="2180" w:type="dxa"/>
            <w:shd w:val="clear" w:color="auto" w:fill="auto"/>
          </w:tcPr>
          <w:p w:rsidR="00935D0E" w:rsidRPr="00935D0E" w:rsidRDefault="00935D0E" w:rsidP="00935D0E">
            <w:pPr>
              <w:ind w:firstLine="0"/>
            </w:pPr>
            <w:r>
              <w:t>Calhoon</w:t>
            </w:r>
          </w:p>
        </w:tc>
      </w:tr>
      <w:tr w:rsidR="00935D0E" w:rsidRPr="00935D0E" w:rsidTr="00935D0E">
        <w:tblPrEx>
          <w:jc w:val="left"/>
        </w:tblPrEx>
        <w:tc>
          <w:tcPr>
            <w:tcW w:w="2179" w:type="dxa"/>
            <w:shd w:val="clear" w:color="auto" w:fill="auto"/>
          </w:tcPr>
          <w:p w:rsidR="00935D0E" w:rsidRPr="00935D0E" w:rsidRDefault="00935D0E" w:rsidP="00935D0E">
            <w:pPr>
              <w:ind w:firstLine="0"/>
            </w:pPr>
            <w:r>
              <w:lastRenderedPageBreak/>
              <w:t>Caskey</w:t>
            </w:r>
          </w:p>
        </w:tc>
        <w:tc>
          <w:tcPr>
            <w:tcW w:w="2179" w:type="dxa"/>
            <w:shd w:val="clear" w:color="auto" w:fill="auto"/>
          </w:tcPr>
          <w:p w:rsidR="00935D0E" w:rsidRPr="00935D0E" w:rsidRDefault="00935D0E" w:rsidP="00935D0E">
            <w:pPr>
              <w:ind w:firstLine="0"/>
            </w:pPr>
            <w:r>
              <w:t>Chellis</w:t>
            </w:r>
          </w:p>
        </w:tc>
        <w:tc>
          <w:tcPr>
            <w:tcW w:w="2180" w:type="dxa"/>
            <w:shd w:val="clear" w:color="auto" w:fill="auto"/>
          </w:tcPr>
          <w:p w:rsidR="00935D0E" w:rsidRPr="00935D0E" w:rsidRDefault="00935D0E" w:rsidP="00935D0E">
            <w:pPr>
              <w:ind w:firstLine="0"/>
            </w:pPr>
            <w:r>
              <w:t>Chumley</w:t>
            </w:r>
          </w:p>
        </w:tc>
      </w:tr>
      <w:tr w:rsidR="00935D0E" w:rsidRPr="00935D0E" w:rsidTr="00935D0E">
        <w:tblPrEx>
          <w:jc w:val="left"/>
        </w:tblPrEx>
        <w:tc>
          <w:tcPr>
            <w:tcW w:w="2179" w:type="dxa"/>
            <w:shd w:val="clear" w:color="auto" w:fill="auto"/>
          </w:tcPr>
          <w:p w:rsidR="00935D0E" w:rsidRPr="00935D0E" w:rsidRDefault="00935D0E" w:rsidP="00935D0E">
            <w:pPr>
              <w:ind w:firstLine="0"/>
            </w:pPr>
            <w:r>
              <w:t>Clary</w:t>
            </w:r>
          </w:p>
        </w:tc>
        <w:tc>
          <w:tcPr>
            <w:tcW w:w="2179" w:type="dxa"/>
            <w:shd w:val="clear" w:color="auto" w:fill="auto"/>
          </w:tcPr>
          <w:p w:rsidR="00935D0E" w:rsidRPr="00935D0E" w:rsidRDefault="00935D0E" w:rsidP="00935D0E">
            <w:pPr>
              <w:ind w:firstLine="0"/>
            </w:pPr>
            <w:r>
              <w:t>Clemmons</w:t>
            </w:r>
          </w:p>
        </w:tc>
        <w:tc>
          <w:tcPr>
            <w:tcW w:w="2180" w:type="dxa"/>
            <w:shd w:val="clear" w:color="auto" w:fill="auto"/>
          </w:tcPr>
          <w:p w:rsidR="00935D0E" w:rsidRPr="00935D0E" w:rsidRDefault="00935D0E" w:rsidP="00935D0E">
            <w:pPr>
              <w:ind w:firstLine="0"/>
            </w:pPr>
            <w:r>
              <w:t>Clyburn</w:t>
            </w:r>
          </w:p>
        </w:tc>
      </w:tr>
      <w:tr w:rsidR="00935D0E" w:rsidRPr="00935D0E" w:rsidTr="00935D0E">
        <w:tblPrEx>
          <w:jc w:val="left"/>
        </w:tblPrEx>
        <w:tc>
          <w:tcPr>
            <w:tcW w:w="2179" w:type="dxa"/>
            <w:shd w:val="clear" w:color="auto" w:fill="auto"/>
          </w:tcPr>
          <w:p w:rsidR="00935D0E" w:rsidRPr="00935D0E" w:rsidRDefault="00935D0E" w:rsidP="00935D0E">
            <w:pPr>
              <w:ind w:firstLine="0"/>
            </w:pPr>
            <w:r>
              <w:t>Cobb-Hunter</w:t>
            </w:r>
          </w:p>
        </w:tc>
        <w:tc>
          <w:tcPr>
            <w:tcW w:w="2179" w:type="dxa"/>
            <w:shd w:val="clear" w:color="auto" w:fill="auto"/>
          </w:tcPr>
          <w:p w:rsidR="00935D0E" w:rsidRPr="00935D0E" w:rsidRDefault="00935D0E" w:rsidP="00935D0E">
            <w:pPr>
              <w:ind w:firstLine="0"/>
            </w:pPr>
            <w:r>
              <w:t>Cogswell</w:t>
            </w:r>
          </w:p>
        </w:tc>
        <w:tc>
          <w:tcPr>
            <w:tcW w:w="2180" w:type="dxa"/>
            <w:shd w:val="clear" w:color="auto" w:fill="auto"/>
          </w:tcPr>
          <w:p w:rsidR="00935D0E" w:rsidRPr="00935D0E" w:rsidRDefault="00935D0E" w:rsidP="00935D0E">
            <w:pPr>
              <w:ind w:firstLine="0"/>
            </w:pPr>
            <w:r>
              <w:t>Collins</w:t>
            </w:r>
          </w:p>
        </w:tc>
      </w:tr>
      <w:tr w:rsidR="00935D0E" w:rsidRPr="00935D0E" w:rsidTr="00935D0E">
        <w:tblPrEx>
          <w:jc w:val="left"/>
        </w:tblPrEx>
        <w:tc>
          <w:tcPr>
            <w:tcW w:w="2179" w:type="dxa"/>
            <w:shd w:val="clear" w:color="auto" w:fill="auto"/>
          </w:tcPr>
          <w:p w:rsidR="00935D0E" w:rsidRPr="00935D0E" w:rsidRDefault="00935D0E" w:rsidP="00935D0E">
            <w:pPr>
              <w:ind w:firstLine="0"/>
            </w:pPr>
            <w:r>
              <w:t>B. Cox</w:t>
            </w:r>
          </w:p>
        </w:tc>
        <w:tc>
          <w:tcPr>
            <w:tcW w:w="2179" w:type="dxa"/>
            <w:shd w:val="clear" w:color="auto" w:fill="auto"/>
          </w:tcPr>
          <w:p w:rsidR="00935D0E" w:rsidRPr="00935D0E" w:rsidRDefault="00935D0E" w:rsidP="00935D0E">
            <w:pPr>
              <w:ind w:firstLine="0"/>
            </w:pPr>
            <w:r>
              <w:t>W. Cox</w:t>
            </w:r>
          </w:p>
        </w:tc>
        <w:tc>
          <w:tcPr>
            <w:tcW w:w="2180" w:type="dxa"/>
            <w:shd w:val="clear" w:color="auto" w:fill="auto"/>
          </w:tcPr>
          <w:p w:rsidR="00935D0E" w:rsidRPr="00935D0E" w:rsidRDefault="00935D0E" w:rsidP="00935D0E">
            <w:pPr>
              <w:ind w:firstLine="0"/>
            </w:pPr>
            <w:r>
              <w:t>Crawford</w:t>
            </w:r>
          </w:p>
        </w:tc>
      </w:tr>
      <w:tr w:rsidR="00935D0E" w:rsidRPr="00935D0E" w:rsidTr="00935D0E">
        <w:tblPrEx>
          <w:jc w:val="left"/>
        </w:tblPrEx>
        <w:tc>
          <w:tcPr>
            <w:tcW w:w="2179" w:type="dxa"/>
            <w:shd w:val="clear" w:color="auto" w:fill="auto"/>
          </w:tcPr>
          <w:p w:rsidR="00935D0E" w:rsidRPr="00935D0E" w:rsidRDefault="00935D0E" w:rsidP="00935D0E">
            <w:pPr>
              <w:ind w:firstLine="0"/>
            </w:pPr>
            <w:r>
              <w:t>Daning</w:t>
            </w:r>
          </w:p>
        </w:tc>
        <w:tc>
          <w:tcPr>
            <w:tcW w:w="2179" w:type="dxa"/>
            <w:shd w:val="clear" w:color="auto" w:fill="auto"/>
          </w:tcPr>
          <w:p w:rsidR="00935D0E" w:rsidRPr="00935D0E" w:rsidRDefault="00935D0E" w:rsidP="00935D0E">
            <w:pPr>
              <w:ind w:firstLine="0"/>
            </w:pPr>
            <w:r>
              <w:t>Davis</w:t>
            </w:r>
          </w:p>
        </w:tc>
        <w:tc>
          <w:tcPr>
            <w:tcW w:w="2180" w:type="dxa"/>
            <w:shd w:val="clear" w:color="auto" w:fill="auto"/>
          </w:tcPr>
          <w:p w:rsidR="00935D0E" w:rsidRPr="00935D0E" w:rsidRDefault="00935D0E" w:rsidP="00935D0E">
            <w:pPr>
              <w:ind w:firstLine="0"/>
            </w:pPr>
            <w:r>
              <w:t>Dillard</w:t>
            </w:r>
          </w:p>
        </w:tc>
      </w:tr>
      <w:tr w:rsidR="00935D0E" w:rsidRPr="00935D0E" w:rsidTr="00935D0E">
        <w:tblPrEx>
          <w:jc w:val="left"/>
        </w:tblPrEx>
        <w:tc>
          <w:tcPr>
            <w:tcW w:w="2179" w:type="dxa"/>
            <w:shd w:val="clear" w:color="auto" w:fill="auto"/>
          </w:tcPr>
          <w:p w:rsidR="00935D0E" w:rsidRPr="00935D0E" w:rsidRDefault="00935D0E" w:rsidP="00935D0E">
            <w:pPr>
              <w:ind w:firstLine="0"/>
            </w:pPr>
            <w:r>
              <w:t>Elliott</w:t>
            </w:r>
          </w:p>
        </w:tc>
        <w:tc>
          <w:tcPr>
            <w:tcW w:w="2179" w:type="dxa"/>
            <w:shd w:val="clear" w:color="auto" w:fill="auto"/>
          </w:tcPr>
          <w:p w:rsidR="00935D0E" w:rsidRPr="00935D0E" w:rsidRDefault="00935D0E" w:rsidP="00935D0E">
            <w:pPr>
              <w:ind w:firstLine="0"/>
            </w:pPr>
            <w:r>
              <w:t>Erickson</w:t>
            </w:r>
          </w:p>
        </w:tc>
        <w:tc>
          <w:tcPr>
            <w:tcW w:w="2180" w:type="dxa"/>
            <w:shd w:val="clear" w:color="auto" w:fill="auto"/>
          </w:tcPr>
          <w:p w:rsidR="00935D0E" w:rsidRPr="00935D0E" w:rsidRDefault="00935D0E" w:rsidP="00935D0E">
            <w:pPr>
              <w:ind w:firstLine="0"/>
            </w:pPr>
            <w:r>
              <w:t>Felder</w:t>
            </w:r>
          </w:p>
        </w:tc>
      </w:tr>
      <w:tr w:rsidR="00935D0E" w:rsidRPr="00935D0E" w:rsidTr="00935D0E">
        <w:tblPrEx>
          <w:jc w:val="left"/>
        </w:tblPrEx>
        <w:tc>
          <w:tcPr>
            <w:tcW w:w="2179" w:type="dxa"/>
            <w:shd w:val="clear" w:color="auto" w:fill="auto"/>
          </w:tcPr>
          <w:p w:rsidR="00935D0E" w:rsidRPr="00935D0E" w:rsidRDefault="00935D0E" w:rsidP="00935D0E">
            <w:pPr>
              <w:ind w:firstLine="0"/>
            </w:pPr>
            <w:r>
              <w:t>Finlay</w:t>
            </w:r>
          </w:p>
        </w:tc>
        <w:tc>
          <w:tcPr>
            <w:tcW w:w="2179" w:type="dxa"/>
            <w:shd w:val="clear" w:color="auto" w:fill="auto"/>
          </w:tcPr>
          <w:p w:rsidR="00935D0E" w:rsidRPr="00935D0E" w:rsidRDefault="00935D0E" w:rsidP="00935D0E">
            <w:pPr>
              <w:ind w:firstLine="0"/>
            </w:pPr>
            <w:r>
              <w:t>Forrest</w:t>
            </w:r>
          </w:p>
        </w:tc>
        <w:tc>
          <w:tcPr>
            <w:tcW w:w="2180" w:type="dxa"/>
            <w:shd w:val="clear" w:color="auto" w:fill="auto"/>
          </w:tcPr>
          <w:p w:rsidR="00935D0E" w:rsidRPr="00935D0E" w:rsidRDefault="00935D0E" w:rsidP="00935D0E">
            <w:pPr>
              <w:ind w:firstLine="0"/>
            </w:pPr>
            <w:r>
              <w:t>Forrester</w:t>
            </w:r>
          </w:p>
        </w:tc>
      </w:tr>
      <w:tr w:rsidR="00935D0E" w:rsidRPr="00935D0E" w:rsidTr="00935D0E">
        <w:tblPrEx>
          <w:jc w:val="left"/>
        </w:tblPrEx>
        <w:tc>
          <w:tcPr>
            <w:tcW w:w="2179" w:type="dxa"/>
            <w:shd w:val="clear" w:color="auto" w:fill="auto"/>
          </w:tcPr>
          <w:p w:rsidR="00935D0E" w:rsidRPr="00935D0E" w:rsidRDefault="00935D0E" w:rsidP="00935D0E">
            <w:pPr>
              <w:ind w:firstLine="0"/>
            </w:pPr>
            <w:r>
              <w:t>Funderburk</w:t>
            </w:r>
          </w:p>
        </w:tc>
        <w:tc>
          <w:tcPr>
            <w:tcW w:w="2179" w:type="dxa"/>
            <w:shd w:val="clear" w:color="auto" w:fill="auto"/>
          </w:tcPr>
          <w:p w:rsidR="00935D0E" w:rsidRPr="00935D0E" w:rsidRDefault="00935D0E" w:rsidP="00935D0E">
            <w:pPr>
              <w:ind w:firstLine="0"/>
            </w:pPr>
            <w:r>
              <w:t>Gagnon</w:t>
            </w:r>
          </w:p>
        </w:tc>
        <w:tc>
          <w:tcPr>
            <w:tcW w:w="2180" w:type="dxa"/>
            <w:shd w:val="clear" w:color="auto" w:fill="auto"/>
          </w:tcPr>
          <w:p w:rsidR="00935D0E" w:rsidRPr="00935D0E" w:rsidRDefault="00935D0E" w:rsidP="00935D0E">
            <w:pPr>
              <w:ind w:firstLine="0"/>
            </w:pPr>
            <w:r>
              <w:t>Garvin</w:t>
            </w:r>
          </w:p>
        </w:tc>
      </w:tr>
      <w:tr w:rsidR="00935D0E" w:rsidRPr="00935D0E" w:rsidTr="00935D0E">
        <w:tblPrEx>
          <w:jc w:val="left"/>
        </w:tblPrEx>
        <w:tc>
          <w:tcPr>
            <w:tcW w:w="2179" w:type="dxa"/>
            <w:shd w:val="clear" w:color="auto" w:fill="auto"/>
          </w:tcPr>
          <w:p w:rsidR="00935D0E" w:rsidRPr="00935D0E" w:rsidRDefault="00935D0E" w:rsidP="00935D0E">
            <w:pPr>
              <w:ind w:firstLine="0"/>
            </w:pPr>
            <w:r>
              <w:t>Gilliam</w:t>
            </w:r>
          </w:p>
        </w:tc>
        <w:tc>
          <w:tcPr>
            <w:tcW w:w="2179" w:type="dxa"/>
            <w:shd w:val="clear" w:color="auto" w:fill="auto"/>
          </w:tcPr>
          <w:p w:rsidR="00935D0E" w:rsidRPr="00935D0E" w:rsidRDefault="00935D0E" w:rsidP="00935D0E">
            <w:pPr>
              <w:ind w:firstLine="0"/>
            </w:pPr>
            <w:r>
              <w:t>Gilliard</w:t>
            </w:r>
          </w:p>
        </w:tc>
        <w:tc>
          <w:tcPr>
            <w:tcW w:w="2180" w:type="dxa"/>
            <w:shd w:val="clear" w:color="auto" w:fill="auto"/>
          </w:tcPr>
          <w:p w:rsidR="00935D0E" w:rsidRPr="00935D0E" w:rsidRDefault="00935D0E" w:rsidP="00935D0E">
            <w:pPr>
              <w:ind w:firstLine="0"/>
            </w:pPr>
            <w:r>
              <w:t>Govan</w:t>
            </w:r>
          </w:p>
        </w:tc>
      </w:tr>
      <w:tr w:rsidR="00935D0E" w:rsidRPr="00935D0E" w:rsidTr="00935D0E">
        <w:tblPrEx>
          <w:jc w:val="left"/>
        </w:tblPrEx>
        <w:tc>
          <w:tcPr>
            <w:tcW w:w="2179" w:type="dxa"/>
            <w:shd w:val="clear" w:color="auto" w:fill="auto"/>
          </w:tcPr>
          <w:p w:rsidR="00935D0E" w:rsidRPr="00935D0E" w:rsidRDefault="00935D0E" w:rsidP="00935D0E">
            <w:pPr>
              <w:ind w:firstLine="0"/>
            </w:pPr>
            <w:r>
              <w:t>Hardee</w:t>
            </w:r>
          </w:p>
        </w:tc>
        <w:tc>
          <w:tcPr>
            <w:tcW w:w="2179" w:type="dxa"/>
            <w:shd w:val="clear" w:color="auto" w:fill="auto"/>
          </w:tcPr>
          <w:p w:rsidR="00935D0E" w:rsidRPr="00935D0E" w:rsidRDefault="00935D0E" w:rsidP="00935D0E">
            <w:pPr>
              <w:ind w:firstLine="0"/>
            </w:pPr>
            <w:r>
              <w:t>Hart</w:t>
            </w:r>
          </w:p>
        </w:tc>
        <w:tc>
          <w:tcPr>
            <w:tcW w:w="2180" w:type="dxa"/>
            <w:shd w:val="clear" w:color="auto" w:fill="auto"/>
          </w:tcPr>
          <w:p w:rsidR="00935D0E" w:rsidRPr="00935D0E" w:rsidRDefault="00935D0E" w:rsidP="00935D0E">
            <w:pPr>
              <w:ind w:firstLine="0"/>
            </w:pPr>
            <w:r>
              <w:t>Hayes</w:t>
            </w:r>
          </w:p>
        </w:tc>
      </w:tr>
      <w:tr w:rsidR="00935D0E" w:rsidRPr="00935D0E" w:rsidTr="00935D0E">
        <w:tblPrEx>
          <w:jc w:val="left"/>
        </w:tblPrEx>
        <w:tc>
          <w:tcPr>
            <w:tcW w:w="2179" w:type="dxa"/>
            <w:shd w:val="clear" w:color="auto" w:fill="auto"/>
          </w:tcPr>
          <w:p w:rsidR="00935D0E" w:rsidRPr="00935D0E" w:rsidRDefault="00935D0E" w:rsidP="00935D0E">
            <w:pPr>
              <w:ind w:firstLine="0"/>
            </w:pPr>
            <w:r>
              <w:t>Henderson-Myers</w:t>
            </w:r>
          </w:p>
        </w:tc>
        <w:tc>
          <w:tcPr>
            <w:tcW w:w="2179" w:type="dxa"/>
            <w:shd w:val="clear" w:color="auto" w:fill="auto"/>
          </w:tcPr>
          <w:p w:rsidR="00935D0E" w:rsidRPr="00935D0E" w:rsidRDefault="00935D0E" w:rsidP="00935D0E">
            <w:pPr>
              <w:ind w:firstLine="0"/>
            </w:pPr>
            <w:r>
              <w:t>Henegan</w:t>
            </w:r>
          </w:p>
        </w:tc>
        <w:tc>
          <w:tcPr>
            <w:tcW w:w="2180" w:type="dxa"/>
            <w:shd w:val="clear" w:color="auto" w:fill="auto"/>
          </w:tcPr>
          <w:p w:rsidR="00935D0E" w:rsidRPr="00935D0E" w:rsidRDefault="00935D0E" w:rsidP="00935D0E">
            <w:pPr>
              <w:ind w:firstLine="0"/>
            </w:pPr>
            <w:r>
              <w:t>Herbkersman</w:t>
            </w:r>
          </w:p>
        </w:tc>
      </w:tr>
      <w:tr w:rsidR="00935D0E" w:rsidRPr="00935D0E" w:rsidTr="00935D0E">
        <w:tblPrEx>
          <w:jc w:val="left"/>
        </w:tblPrEx>
        <w:tc>
          <w:tcPr>
            <w:tcW w:w="2179" w:type="dxa"/>
            <w:shd w:val="clear" w:color="auto" w:fill="auto"/>
          </w:tcPr>
          <w:p w:rsidR="00935D0E" w:rsidRPr="00935D0E" w:rsidRDefault="00935D0E" w:rsidP="00935D0E">
            <w:pPr>
              <w:ind w:firstLine="0"/>
            </w:pPr>
            <w:r>
              <w:t>Hewitt</w:t>
            </w:r>
          </w:p>
        </w:tc>
        <w:tc>
          <w:tcPr>
            <w:tcW w:w="2179" w:type="dxa"/>
            <w:shd w:val="clear" w:color="auto" w:fill="auto"/>
          </w:tcPr>
          <w:p w:rsidR="00935D0E" w:rsidRPr="00935D0E" w:rsidRDefault="00935D0E" w:rsidP="00935D0E">
            <w:pPr>
              <w:ind w:firstLine="0"/>
            </w:pPr>
            <w:r>
              <w:t>Hill</w:t>
            </w:r>
          </w:p>
        </w:tc>
        <w:tc>
          <w:tcPr>
            <w:tcW w:w="2180" w:type="dxa"/>
            <w:shd w:val="clear" w:color="auto" w:fill="auto"/>
          </w:tcPr>
          <w:p w:rsidR="00935D0E" w:rsidRPr="00935D0E" w:rsidRDefault="00935D0E" w:rsidP="00935D0E">
            <w:pPr>
              <w:ind w:firstLine="0"/>
            </w:pPr>
            <w:r>
              <w:t>Hiott</w:t>
            </w:r>
          </w:p>
        </w:tc>
      </w:tr>
      <w:tr w:rsidR="00935D0E" w:rsidRPr="00935D0E" w:rsidTr="00935D0E">
        <w:tblPrEx>
          <w:jc w:val="left"/>
        </w:tblPrEx>
        <w:tc>
          <w:tcPr>
            <w:tcW w:w="2179" w:type="dxa"/>
            <w:shd w:val="clear" w:color="auto" w:fill="auto"/>
          </w:tcPr>
          <w:p w:rsidR="00935D0E" w:rsidRPr="00935D0E" w:rsidRDefault="00935D0E" w:rsidP="00935D0E">
            <w:pPr>
              <w:ind w:firstLine="0"/>
            </w:pPr>
            <w:r>
              <w:t>Hixon</w:t>
            </w:r>
          </w:p>
        </w:tc>
        <w:tc>
          <w:tcPr>
            <w:tcW w:w="2179" w:type="dxa"/>
            <w:shd w:val="clear" w:color="auto" w:fill="auto"/>
          </w:tcPr>
          <w:p w:rsidR="00935D0E" w:rsidRPr="00935D0E" w:rsidRDefault="00935D0E" w:rsidP="00935D0E">
            <w:pPr>
              <w:ind w:firstLine="0"/>
            </w:pPr>
            <w:r>
              <w:t>Hosey</w:t>
            </w:r>
          </w:p>
        </w:tc>
        <w:tc>
          <w:tcPr>
            <w:tcW w:w="2180" w:type="dxa"/>
            <w:shd w:val="clear" w:color="auto" w:fill="auto"/>
          </w:tcPr>
          <w:p w:rsidR="00935D0E" w:rsidRPr="00935D0E" w:rsidRDefault="00935D0E" w:rsidP="00935D0E">
            <w:pPr>
              <w:ind w:firstLine="0"/>
            </w:pPr>
            <w:r>
              <w:t>Howard</w:t>
            </w:r>
          </w:p>
        </w:tc>
      </w:tr>
      <w:tr w:rsidR="00935D0E" w:rsidRPr="00935D0E" w:rsidTr="00935D0E">
        <w:tblPrEx>
          <w:jc w:val="left"/>
        </w:tblPrEx>
        <w:tc>
          <w:tcPr>
            <w:tcW w:w="2179" w:type="dxa"/>
            <w:shd w:val="clear" w:color="auto" w:fill="auto"/>
          </w:tcPr>
          <w:p w:rsidR="00935D0E" w:rsidRPr="00935D0E" w:rsidRDefault="00935D0E" w:rsidP="00935D0E">
            <w:pPr>
              <w:ind w:firstLine="0"/>
            </w:pPr>
            <w:r>
              <w:t>Huggins</w:t>
            </w:r>
          </w:p>
        </w:tc>
        <w:tc>
          <w:tcPr>
            <w:tcW w:w="2179" w:type="dxa"/>
            <w:shd w:val="clear" w:color="auto" w:fill="auto"/>
          </w:tcPr>
          <w:p w:rsidR="00935D0E" w:rsidRPr="00935D0E" w:rsidRDefault="00935D0E" w:rsidP="00935D0E">
            <w:pPr>
              <w:ind w:firstLine="0"/>
            </w:pPr>
            <w:r>
              <w:t>Hyde</w:t>
            </w:r>
          </w:p>
        </w:tc>
        <w:tc>
          <w:tcPr>
            <w:tcW w:w="2180" w:type="dxa"/>
            <w:shd w:val="clear" w:color="auto" w:fill="auto"/>
          </w:tcPr>
          <w:p w:rsidR="00935D0E" w:rsidRPr="00935D0E" w:rsidRDefault="00935D0E" w:rsidP="00935D0E">
            <w:pPr>
              <w:ind w:firstLine="0"/>
            </w:pPr>
            <w:r>
              <w:t>Jefferson</w:t>
            </w:r>
          </w:p>
        </w:tc>
      </w:tr>
      <w:tr w:rsidR="00935D0E" w:rsidRPr="00935D0E" w:rsidTr="00935D0E">
        <w:tblPrEx>
          <w:jc w:val="left"/>
        </w:tblPrEx>
        <w:tc>
          <w:tcPr>
            <w:tcW w:w="2179" w:type="dxa"/>
            <w:shd w:val="clear" w:color="auto" w:fill="auto"/>
          </w:tcPr>
          <w:p w:rsidR="00935D0E" w:rsidRPr="00935D0E" w:rsidRDefault="00935D0E" w:rsidP="00935D0E">
            <w:pPr>
              <w:ind w:firstLine="0"/>
            </w:pPr>
            <w:r>
              <w:t>Johnson</w:t>
            </w:r>
          </w:p>
        </w:tc>
        <w:tc>
          <w:tcPr>
            <w:tcW w:w="2179" w:type="dxa"/>
            <w:shd w:val="clear" w:color="auto" w:fill="auto"/>
          </w:tcPr>
          <w:p w:rsidR="00935D0E" w:rsidRPr="00935D0E" w:rsidRDefault="00935D0E" w:rsidP="00935D0E">
            <w:pPr>
              <w:ind w:firstLine="0"/>
            </w:pPr>
            <w:r>
              <w:t>Jordan</w:t>
            </w:r>
          </w:p>
        </w:tc>
        <w:tc>
          <w:tcPr>
            <w:tcW w:w="2180" w:type="dxa"/>
            <w:shd w:val="clear" w:color="auto" w:fill="auto"/>
          </w:tcPr>
          <w:p w:rsidR="00935D0E" w:rsidRPr="00935D0E" w:rsidRDefault="00935D0E" w:rsidP="00935D0E">
            <w:pPr>
              <w:ind w:firstLine="0"/>
            </w:pPr>
            <w:r>
              <w:t>Kimmons</w:t>
            </w:r>
          </w:p>
        </w:tc>
      </w:tr>
      <w:tr w:rsidR="00935D0E" w:rsidRPr="00935D0E" w:rsidTr="00935D0E">
        <w:tblPrEx>
          <w:jc w:val="left"/>
        </w:tblPrEx>
        <w:tc>
          <w:tcPr>
            <w:tcW w:w="2179" w:type="dxa"/>
            <w:shd w:val="clear" w:color="auto" w:fill="auto"/>
          </w:tcPr>
          <w:p w:rsidR="00935D0E" w:rsidRPr="00935D0E" w:rsidRDefault="00935D0E" w:rsidP="00935D0E">
            <w:pPr>
              <w:ind w:firstLine="0"/>
            </w:pPr>
            <w:r>
              <w:t>King</w:t>
            </w:r>
          </w:p>
        </w:tc>
        <w:tc>
          <w:tcPr>
            <w:tcW w:w="2179" w:type="dxa"/>
            <w:shd w:val="clear" w:color="auto" w:fill="auto"/>
          </w:tcPr>
          <w:p w:rsidR="00935D0E" w:rsidRPr="00935D0E" w:rsidRDefault="00935D0E" w:rsidP="00935D0E">
            <w:pPr>
              <w:ind w:firstLine="0"/>
            </w:pPr>
            <w:r>
              <w:t>Kirby</w:t>
            </w:r>
          </w:p>
        </w:tc>
        <w:tc>
          <w:tcPr>
            <w:tcW w:w="2180" w:type="dxa"/>
            <w:shd w:val="clear" w:color="auto" w:fill="auto"/>
          </w:tcPr>
          <w:p w:rsidR="00935D0E" w:rsidRPr="00935D0E" w:rsidRDefault="00935D0E" w:rsidP="00935D0E">
            <w:pPr>
              <w:ind w:firstLine="0"/>
            </w:pPr>
            <w:r>
              <w:t>Ligon</w:t>
            </w:r>
          </w:p>
        </w:tc>
      </w:tr>
      <w:tr w:rsidR="00935D0E" w:rsidRPr="00935D0E" w:rsidTr="00935D0E">
        <w:tblPrEx>
          <w:jc w:val="left"/>
        </w:tblPrEx>
        <w:tc>
          <w:tcPr>
            <w:tcW w:w="2179" w:type="dxa"/>
            <w:shd w:val="clear" w:color="auto" w:fill="auto"/>
          </w:tcPr>
          <w:p w:rsidR="00935D0E" w:rsidRPr="00935D0E" w:rsidRDefault="00935D0E" w:rsidP="00935D0E">
            <w:pPr>
              <w:ind w:firstLine="0"/>
            </w:pPr>
            <w:r>
              <w:t>Loftis</w:t>
            </w:r>
          </w:p>
        </w:tc>
        <w:tc>
          <w:tcPr>
            <w:tcW w:w="2179" w:type="dxa"/>
            <w:shd w:val="clear" w:color="auto" w:fill="auto"/>
          </w:tcPr>
          <w:p w:rsidR="00935D0E" w:rsidRPr="00935D0E" w:rsidRDefault="00935D0E" w:rsidP="00935D0E">
            <w:pPr>
              <w:ind w:firstLine="0"/>
            </w:pPr>
            <w:r>
              <w:t>Long</w:t>
            </w:r>
          </w:p>
        </w:tc>
        <w:tc>
          <w:tcPr>
            <w:tcW w:w="2180" w:type="dxa"/>
            <w:shd w:val="clear" w:color="auto" w:fill="auto"/>
          </w:tcPr>
          <w:p w:rsidR="00935D0E" w:rsidRPr="00935D0E" w:rsidRDefault="00935D0E" w:rsidP="00935D0E">
            <w:pPr>
              <w:ind w:firstLine="0"/>
            </w:pPr>
            <w:r>
              <w:t>Lowe</w:t>
            </w:r>
          </w:p>
        </w:tc>
      </w:tr>
      <w:tr w:rsidR="00935D0E" w:rsidRPr="00935D0E" w:rsidTr="00935D0E">
        <w:tblPrEx>
          <w:jc w:val="left"/>
        </w:tblPrEx>
        <w:tc>
          <w:tcPr>
            <w:tcW w:w="2179" w:type="dxa"/>
            <w:shd w:val="clear" w:color="auto" w:fill="auto"/>
          </w:tcPr>
          <w:p w:rsidR="00935D0E" w:rsidRPr="00935D0E" w:rsidRDefault="00935D0E" w:rsidP="00935D0E">
            <w:pPr>
              <w:ind w:firstLine="0"/>
            </w:pPr>
            <w:r>
              <w:t>Lucas</w:t>
            </w:r>
          </w:p>
        </w:tc>
        <w:tc>
          <w:tcPr>
            <w:tcW w:w="2179" w:type="dxa"/>
            <w:shd w:val="clear" w:color="auto" w:fill="auto"/>
          </w:tcPr>
          <w:p w:rsidR="00935D0E" w:rsidRPr="00935D0E" w:rsidRDefault="00935D0E" w:rsidP="00935D0E">
            <w:pPr>
              <w:ind w:firstLine="0"/>
            </w:pPr>
            <w:r>
              <w:t>Mace</w:t>
            </w:r>
          </w:p>
        </w:tc>
        <w:tc>
          <w:tcPr>
            <w:tcW w:w="2180" w:type="dxa"/>
            <w:shd w:val="clear" w:color="auto" w:fill="auto"/>
          </w:tcPr>
          <w:p w:rsidR="00935D0E" w:rsidRPr="00935D0E" w:rsidRDefault="00935D0E" w:rsidP="00935D0E">
            <w:pPr>
              <w:ind w:firstLine="0"/>
            </w:pPr>
            <w:r>
              <w:t>Mack</w:t>
            </w:r>
          </w:p>
        </w:tc>
      </w:tr>
      <w:tr w:rsidR="00935D0E" w:rsidRPr="00935D0E" w:rsidTr="00935D0E">
        <w:tblPrEx>
          <w:jc w:val="left"/>
        </w:tblPrEx>
        <w:tc>
          <w:tcPr>
            <w:tcW w:w="2179" w:type="dxa"/>
            <w:shd w:val="clear" w:color="auto" w:fill="auto"/>
          </w:tcPr>
          <w:p w:rsidR="00935D0E" w:rsidRPr="00935D0E" w:rsidRDefault="00935D0E" w:rsidP="00935D0E">
            <w:pPr>
              <w:ind w:firstLine="0"/>
            </w:pPr>
            <w:r>
              <w:t>Magnuson</w:t>
            </w:r>
          </w:p>
        </w:tc>
        <w:tc>
          <w:tcPr>
            <w:tcW w:w="2179" w:type="dxa"/>
            <w:shd w:val="clear" w:color="auto" w:fill="auto"/>
          </w:tcPr>
          <w:p w:rsidR="00935D0E" w:rsidRPr="00935D0E" w:rsidRDefault="00935D0E" w:rsidP="00935D0E">
            <w:pPr>
              <w:ind w:firstLine="0"/>
            </w:pPr>
            <w:r>
              <w:t>Martin</w:t>
            </w:r>
          </w:p>
        </w:tc>
        <w:tc>
          <w:tcPr>
            <w:tcW w:w="2180" w:type="dxa"/>
            <w:shd w:val="clear" w:color="auto" w:fill="auto"/>
          </w:tcPr>
          <w:p w:rsidR="00935D0E" w:rsidRPr="00935D0E" w:rsidRDefault="00935D0E" w:rsidP="00935D0E">
            <w:pPr>
              <w:ind w:firstLine="0"/>
            </w:pPr>
            <w:r>
              <w:t>McCoy</w:t>
            </w:r>
          </w:p>
        </w:tc>
      </w:tr>
      <w:tr w:rsidR="00935D0E" w:rsidRPr="00935D0E" w:rsidTr="00935D0E">
        <w:tblPrEx>
          <w:jc w:val="left"/>
        </w:tblPrEx>
        <w:tc>
          <w:tcPr>
            <w:tcW w:w="2179" w:type="dxa"/>
            <w:shd w:val="clear" w:color="auto" w:fill="auto"/>
          </w:tcPr>
          <w:p w:rsidR="00935D0E" w:rsidRPr="00935D0E" w:rsidRDefault="00935D0E" w:rsidP="00935D0E">
            <w:pPr>
              <w:ind w:firstLine="0"/>
            </w:pPr>
            <w:r>
              <w:t>McCravy</w:t>
            </w:r>
          </w:p>
        </w:tc>
        <w:tc>
          <w:tcPr>
            <w:tcW w:w="2179" w:type="dxa"/>
            <w:shd w:val="clear" w:color="auto" w:fill="auto"/>
          </w:tcPr>
          <w:p w:rsidR="00935D0E" w:rsidRPr="00935D0E" w:rsidRDefault="00935D0E" w:rsidP="00935D0E">
            <w:pPr>
              <w:ind w:firstLine="0"/>
            </w:pPr>
            <w:r>
              <w:t>McDaniel</w:t>
            </w:r>
          </w:p>
        </w:tc>
        <w:tc>
          <w:tcPr>
            <w:tcW w:w="2180" w:type="dxa"/>
            <w:shd w:val="clear" w:color="auto" w:fill="auto"/>
          </w:tcPr>
          <w:p w:rsidR="00935D0E" w:rsidRPr="00935D0E" w:rsidRDefault="00935D0E" w:rsidP="00935D0E">
            <w:pPr>
              <w:ind w:firstLine="0"/>
            </w:pPr>
            <w:r>
              <w:t>McGinnis</w:t>
            </w:r>
          </w:p>
        </w:tc>
      </w:tr>
      <w:tr w:rsidR="00935D0E" w:rsidRPr="00935D0E" w:rsidTr="00935D0E">
        <w:tblPrEx>
          <w:jc w:val="left"/>
        </w:tblPrEx>
        <w:tc>
          <w:tcPr>
            <w:tcW w:w="2179" w:type="dxa"/>
            <w:shd w:val="clear" w:color="auto" w:fill="auto"/>
          </w:tcPr>
          <w:p w:rsidR="00935D0E" w:rsidRPr="00935D0E" w:rsidRDefault="00935D0E" w:rsidP="00935D0E">
            <w:pPr>
              <w:ind w:firstLine="0"/>
            </w:pPr>
            <w:r>
              <w:t>McKnight</w:t>
            </w:r>
          </w:p>
        </w:tc>
        <w:tc>
          <w:tcPr>
            <w:tcW w:w="2179" w:type="dxa"/>
            <w:shd w:val="clear" w:color="auto" w:fill="auto"/>
          </w:tcPr>
          <w:p w:rsidR="00935D0E" w:rsidRPr="00935D0E" w:rsidRDefault="00935D0E" w:rsidP="00935D0E">
            <w:pPr>
              <w:ind w:firstLine="0"/>
            </w:pPr>
            <w:r>
              <w:t>Moore</w:t>
            </w:r>
          </w:p>
        </w:tc>
        <w:tc>
          <w:tcPr>
            <w:tcW w:w="2180" w:type="dxa"/>
            <w:shd w:val="clear" w:color="auto" w:fill="auto"/>
          </w:tcPr>
          <w:p w:rsidR="00935D0E" w:rsidRPr="00935D0E" w:rsidRDefault="00935D0E" w:rsidP="00935D0E">
            <w:pPr>
              <w:ind w:firstLine="0"/>
            </w:pPr>
            <w:r>
              <w:t>Morgan</w:t>
            </w:r>
          </w:p>
        </w:tc>
      </w:tr>
      <w:tr w:rsidR="00935D0E" w:rsidRPr="00935D0E" w:rsidTr="00935D0E">
        <w:tblPrEx>
          <w:jc w:val="left"/>
        </w:tblPrEx>
        <w:tc>
          <w:tcPr>
            <w:tcW w:w="2179" w:type="dxa"/>
            <w:shd w:val="clear" w:color="auto" w:fill="auto"/>
          </w:tcPr>
          <w:p w:rsidR="00935D0E" w:rsidRPr="00935D0E" w:rsidRDefault="00935D0E" w:rsidP="00935D0E">
            <w:pPr>
              <w:ind w:firstLine="0"/>
            </w:pPr>
            <w:r>
              <w:t>D. C. Moss</w:t>
            </w:r>
          </w:p>
        </w:tc>
        <w:tc>
          <w:tcPr>
            <w:tcW w:w="2179" w:type="dxa"/>
            <w:shd w:val="clear" w:color="auto" w:fill="auto"/>
          </w:tcPr>
          <w:p w:rsidR="00935D0E" w:rsidRPr="00935D0E" w:rsidRDefault="00935D0E" w:rsidP="00935D0E">
            <w:pPr>
              <w:ind w:firstLine="0"/>
            </w:pPr>
            <w:r>
              <w:t>Murphy</w:t>
            </w:r>
          </w:p>
        </w:tc>
        <w:tc>
          <w:tcPr>
            <w:tcW w:w="2180" w:type="dxa"/>
            <w:shd w:val="clear" w:color="auto" w:fill="auto"/>
          </w:tcPr>
          <w:p w:rsidR="00935D0E" w:rsidRPr="00935D0E" w:rsidRDefault="00935D0E" w:rsidP="00935D0E">
            <w:pPr>
              <w:ind w:firstLine="0"/>
            </w:pPr>
            <w:r>
              <w:t>B. Newton</w:t>
            </w:r>
          </w:p>
        </w:tc>
      </w:tr>
      <w:tr w:rsidR="00935D0E" w:rsidRPr="00935D0E" w:rsidTr="00935D0E">
        <w:tblPrEx>
          <w:jc w:val="left"/>
        </w:tblPrEx>
        <w:tc>
          <w:tcPr>
            <w:tcW w:w="2179" w:type="dxa"/>
            <w:shd w:val="clear" w:color="auto" w:fill="auto"/>
          </w:tcPr>
          <w:p w:rsidR="00935D0E" w:rsidRPr="00935D0E" w:rsidRDefault="00935D0E" w:rsidP="00935D0E">
            <w:pPr>
              <w:ind w:firstLine="0"/>
            </w:pPr>
            <w:r>
              <w:t>Norrell</w:t>
            </w:r>
          </w:p>
        </w:tc>
        <w:tc>
          <w:tcPr>
            <w:tcW w:w="2179" w:type="dxa"/>
            <w:shd w:val="clear" w:color="auto" w:fill="auto"/>
          </w:tcPr>
          <w:p w:rsidR="00935D0E" w:rsidRPr="00935D0E" w:rsidRDefault="00935D0E" w:rsidP="00935D0E">
            <w:pPr>
              <w:ind w:firstLine="0"/>
            </w:pPr>
            <w:r>
              <w:t>Ott</w:t>
            </w:r>
          </w:p>
        </w:tc>
        <w:tc>
          <w:tcPr>
            <w:tcW w:w="2180" w:type="dxa"/>
            <w:shd w:val="clear" w:color="auto" w:fill="auto"/>
          </w:tcPr>
          <w:p w:rsidR="00935D0E" w:rsidRPr="00935D0E" w:rsidRDefault="00935D0E" w:rsidP="00935D0E">
            <w:pPr>
              <w:ind w:firstLine="0"/>
            </w:pPr>
            <w:r>
              <w:t>Parks</w:t>
            </w:r>
          </w:p>
        </w:tc>
      </w:tr>
      <w:tr w:rsidR="00935D0E" w:rsidRPr="00935D0E" w:rsidTr="00935D0E">
        <w:tblPrEx>
          <w:jc w:val="left"/>
        </w:tblPrEx>
        <w:tc>
          <w:tcPr>
            <w:tcW w:w="2179" w:type="dxa"/>
            <w:shd w:val="clear" w:color="auto" w:fill="auto"/>
          </w:tcPr>
          <w:p w:rsidR="00935D0E" w:rsidRPr="00935D0E" w:rsidRDefault="00935D0E" w:rsidP="00935D0E">
            <w:pPr>
              <w:ind w:firstLine="0"/>
            </w:pPr>
            <w:r>
              <w:t>Pendarvis</w:t>
            </w:r>
          </w:p>
        </w:tc>
        <w:tc>
          <w:tcPr>
            <w:tcW w:w="2179" w:type="dxa"/>
            <w:shd w:val="clear" w:color="auto" w:fill="auto"/>
          </w:tcPr>
          <w:p w:rsidR="00935D0E" w:rsidRPr="00935D0E" w:rsidRDefault="00935D0E" w:rsidP="00935D0E">
            <w:pPr>
              <w:ind w:firstLine="0"/>
            </w:pPr>
            <w:r>
              <w:t>Pope</w:t>
            </w:r>
          </w:p>
        </w:tc>
        <w:tc>
          <w:tcPr>
            <w:tcW w:w="2180" w:type="dxa"/>
            <w:shd w:val="clear" w:color="auto" w:fill="auto"/>
          </w:tcPr>
          <w:p w:rsidR="00935D0E" w:rsidRPr="00935D0E" w:rsidRDefault="00935D0E" w:rsidP="00935D0E">
            <w:pPr>
              <w:ind w:firstLine="0"/>
            </w:pPr>
            <w:r>
              <w:t>Ridgeway</w:t>
            </w:r>
          </w:p>
        </w:tc>
      </w:tr>
      <w:tr w:rsidR="00935D0E" w:rsidRPr="00935D0E" w:rsidTr="00935D0E">
        <w:tblPrEx>
          <w:jc w:val="left"/>
        </w:tblPrEx>
        <w:tc>
          <w:tcPr>
            <w:tcW w:w="2179" w:type="dxa"/>
            <w:shd w:val="clear" w:color="auto" w:fill="auto"/>
          </w:tcPr>
          <w:p w:rsidR="00935D0E" w:rsidRPr="00935D0E" w:rsidRDefault="00935D0E" w:rsidP="00935D0E">
            <w:pPr>
              <w:ind w:firstLine="0"/>
            </w:pPr>
            <w:r>
              <w:t>Rivers</w:t>
            </w:r>
          </w:p>
        </w:tc>
        <w:tc>
          <w:tcPr>
            <w:tcW w:w="2179" w:type="dxa"/>
            <w:shd w:val="clear" w:color="auto" w:fill="auto"/>
          </w:tcPr>
          <w:p w:rsidR="00935D0E" w:rsidRPr="00935D0E" w:rsidRDefault="00935D0E" w:rsidP="00935D0E">
            <w:pPr>
              <w:ind w:firstLine="0"/>
            </w:pPr>
            <w:r>
              <w:t>Robinson</w:t>
            </w:r>
          </w:p>
        </w:tc>
        <w:tc>
          <w:tcPr>
            <w:tcW w:w="2180" w:type="dxa"/>
            <w:shd w:val="clear" w:color="auto" w:fill="auto"/>
          </w:tcPr>
          <w:p w:rsidR="00935D0E" w:rsidRPr="00935D0E" w:rsidRDefault="00935D0E" w:rsidP="00935D0E">
            <w:pPr>
              <w:ind w:firstLine="0"/>
            </w:pPr>
            <w:r>
              <w:t>Rose</w:t>
            </w:r>
          </w:p>
        </w:tc>
      </w:tr>
      <w:tr w:rsidR="00935D0E" w:rsidRPr="00935D0E" w:rsidTr="00935D0E">
        <w:tblPrEx>
          <w:jc w:val="left"/>
        </w:tblPrEx>
        <w:tc>
          <w:tcPr>
            <w:tcW w:w="2179" w:type="dxa"/>
            <w:shd w:val="clear" w:color="auto" w:fill="auto"/>
          </w:tcPr>
          <w:p w:rsidR="00935D0E" w:rsidRPr="00935D0E" w:rsidRDefault="00935D0E" w:rsidP="00935D0E">
            <w:pPr>
              <w:ind w:firstLine="0"/>
            </w:pPr>
            <w:r>
              <w:t>Rutherford</w:t>
            </w:r>
          </w:p>
        </w:tc>
        <w:tc>
          <w:tcPr>
            <w:tcW w:w="2179" w:type="dxa"/>
            <w:shd w:val="clear" w:color="auto" w:fill="auto"/>
          </w:tcPr>
          <w:p w:rsidR="00935D0E" w:rsidRPr="00935D0E" w:rsidRDefault="00935D0E" w:rsidP="00935D0E">
            <w:pPr>
              <w:ind w:firstLine="0"/>
            </w:pPr>
            <w:r>
              <w:t>Sandifer</w:t>
            </w:r>
          </w:p>
        </w:tc>
        <w:tc>
          <w:tcPr>
            <w:tcW w:w="2180" w:type="dxa"/>
            <w:shd w:val="clear" w:color="auto" w:fill="auto"/>
          </w:tcPr>
          <w:p w:rsidR="00935D0E" w:rsidRPr="00935D0E" w:rsidRDefault="00935D0E" w:rsidP="00935D0E">
            <w:pPr>
              <w:ind w:firstLine="0"/>
            </w:pPr>
            <w:r>
              <w:t>Simmons</w:t>
            </w:r>
          </w:p>
        </w:tc>
      </w:tr>
      <w:tr w:rsidR="00935D0E" w:rsidRPr="00935D0E" w:rsidTr="00935D0E">
        <w:tblPrEx>
          <w:jc w:val="left"/>
        </w:tblPrEx>
        <w:tc>
          <w:tcPr>
            <w:tcW w:w="2179" w:type="dxa"/>
            <w:shd w:val="clear" w:color="auto" w:fill="auto"/>
          </w:tcPr>
          <w:p w:rsidR="00935D0E" w:rsidRPr="00935D0E" w:rsidRDefault="00935D0E" w:rsidP="00935D0E">
            <w:pPr>
              <w:ind w:firstLine="0"/>
            </w:pPr>
            <w:r>
              <w:t>Simrill</w:t>
            </w:r>
          </w:p>
        </w:tc>
        <w:tc>
          <w:tcPr>
            <w:tcW w:w="2179" w:type="dxa"/>
            <w:shd w:val="clear" w:color="auto" w:fill="auto"/>
          </w:tcPr>
          <w:p w:rsidR="00935D0E" w:rsidRPr="00935D0E" w:rsidRDefault="00935D0E" w:rsidP="00935D0E">
            <w:pPr>
              <w:ind w:firstLine="0"/>
            </w:pPr>
            <w:r>
              <w:t>G. M. Smith</w:t>
            </w:r>
          </w:p>
        </w:tc>
        <w:tc>
          <w:tcPr>
            <w:tcW w:w="2180" w:type="dxa"/>
            <w:shd w:val="clear" w:color="auto" w:fill="auto"/>
          </w:tcPr>
          <w:p w:rsidR="00935D0E" w:rsidRPr="00935D0E" w:rsidRDefault="00935D0E" w:rsidP="00935D0E">
            <w:pPr>
              <w:ind w:firstLine="0"/>
            </w:pPr>
            <w:r>
              <w:t>G. R. Smith</w:t>
            </w:r>
          </w:p>
        </w:tc>
      </w:tr>
      <w:tr w:rsidR="00935D0E" w:rsidRPr="00935D0E" w:rsidTr="00935D0E">
        <w:tblPrEx>
          <w:jc w:val="left"/>
        </w:tblPrEx>
        <w:tc>
          <w:tcPr>
            <w:tcW w:w="2179" w:type="dxa"/>
            <w:shd w:val="clear" w:color="auto" w:fill="auto"/>
          </w:tcPr>
          <w:p w:rsidR="00935D0E" w:rsidRPr="00935D0E" w:rsidRDefault="00935D0E" w:rsidP="00935D0E">
            <w:pPr>
              <w:ind w:firstLine="0"/>
            </w:pPr>
            <w:r>
              <w:t>Sottile</w:t>
            </w:r>
          </w:p>
        </w:tc>
        <w:tc>
          <w:tcPr>
            <w:tcW w:w="2179" w:type="dxa"/>
            <w:shd w:val="clear" w:color="auto" w:fill="auto"/>
          </w:tcPr>
          <w:p w:rsidR="00935D0E" w:rsidRPr="00935D0E" w:rsidRDefault="00935D0E" w:rsidP="00935D0E">
            <w:pPr>
              <w:ind w:firstLine="0"/>
            </w:pPr>
            <w:r>
              <w:t>Spires</w:t>
            </w:r>
          </w:p>
        </w:tc>
        <w:tc>
          <w:tcPr>
            <w:tcW w:w="2180" w:type="dxa"/>
            <w:shd w:val="clear" w:color="auto" w:fill="auto"/>
          </w:tcPr>
          <w:p w:rsidR="00935D0E" w:rsidRPr="00935D0E" w:rsidRDefault="00935D0E" w:rsidP="00935D0E">
            <w:pPr>
              <w:ind w:firstLine="0"/>
            </w:pPr>
            <w:r>
              <w:t>Stavrinakis</w:t>
            </w:r>
          </w:p>
        </w:tc>
      </w:tr>
      <w:tr w:rsidR="00935D0E" w:rsidRPr="00935D0E" w:rsidTr="00935D0E">
        <w:tblPrEx>
          <w:jc w:val="left"/>
        </w:tblPrEx>
        <w:tc>
          <w:tcPr>
            <w:tcW w:w="2179" w:type="dxa"/>
            <w:shd w:val="clear" w:color="auto" w:fill="auto"/>
          </w:tcPr>
          <w:p w:rsidR="00935D0E" w:rsidRPr="00935D0E" w:rsidRDefault="00935D0E" w:rsidP="00935D0E">
            <w:pPr>
              <w:ind w:firstLine="0"/>
            </w:pPr>
            <w:r>
              <w:t>Stringer</w:t>
            </w:r>
          </w:p>
        </w:tc>
        <w:tc>
          <w:tcPr>
            <w:tcW w:w="2179" w:type="dxa"/>
            <w:shd w:val="clear" w:color="auto" w:fill="auto"/>
          </w:tcPr>
          <w:p w:rsidR="00935D0E" w:rsidRPr="00935D0E" w:rsidRDefault="00935D0E" w:rsidP="00935D0E">
            <w:pPr>
              <w:ind w:firstLine="0"/>
            </w:pPr>
            <w:r>
              <w:t>Tallon</w:t>
            </w:r>
          </w:p>
        </w:tc>
        <w:tc>
          <w:tcPr>
            <w:tcW w:w="2180" w:type="dxa"/>
            <w:shd w:val="clear" w:color="auto" w:fill="auto"/>
          </w:tcPr>
          <w:p w:rsidR="00935D0E" w:rsidRPr="00935D0E" w:rsidRDefault="00935D0E" w:rsidP="00935D0E">
            <w:pPr>
              <w:ind w:firstLine="0"/>
            </w:pPr>
            <w:r>
              <w:t>Taylor</w:t>
            </w:r>
          </w:p>
        </w:tc>
      </w:tr>
      <w:tr w:rsidR="00935D0E" w:rsidRPr="00935D0E" w:rsidTr="00935D0E">
        <w:tblPrEx>
          <w:jc w:val="left"/>
        </w:tblPrEx>
        <w:tc>
          <w:tcPr>
            <w:tcW w:w="2179" w:type="dxa"/>
            <w:shd w:val="clear" w:color="auto" w:fill="auto"/>
          </w:tcPr>
          <w:p w:rsidR="00935D0E" w:rsidRPr="00935D0E" w:rsidRDefault="00935D0E" w:rsidP="00935D0E">
            <w:pPr>
              <w:ind w:firstLine="0"/>
            </w:pPr>
            <w:r>
              <w:t>Thayer</w:t>
            </w:r>
          </w:p>
        </w:tc>
        <w:tc>
          <w:tcPr>
            <w:tcW w:w="2179" w:type="dxa"/>
            <w:shd w:val="clear" w:color="auto" w:fill="auto"/>
          </w:tcPr>
          <w:p w:rsidR="00935D0E" w:rsidRPr="00935D0E" w:rsidRDefault="00935D0E" w:rsidP="00935D0E">
            <w:pPr>
              <w:ind w:firstLine="0"/>
            </w:pPr>
            <w:r>
              <w:t>Thigpen</w:t>
            </w:r>
          </w:p>
        </w:tc>
        <w:tc>
          <w:tcPr>
            <w:tcW w:w="2180" w:type="dxa"/>
            <w:shd w:val="clear" w:color="auto" w:fill="auto"/>
          </w:tcPr>
          <w:p w:rsidR="00935D0E" w:rsidRPr="00935D0E" w:rsidRDefault="00935D0E" w:rsidP="00935D0E">
            <w:pPr>
              <w:ind w:firstLine="0"/>
            </w:pPr>
            <w:r>
              <w:t>Trantham</w:t>
            </w:r>
          </w:p>
        </w:tc>
      </w:tr>
      <w:tr w:rsidR="00935D0E" w:rsidRPr="00935D0E" w:rsidTr="00935D0E">
        <w:tblPrEx>
          <w:jc w:val="left"/>
        </w:tblPrEx>
        <w:tc>
          <w:tcPr>
            <w:tcW w:w="2179" w:type="dxa"/>
            <w:shd w:val="clear" w:color="auto" w:fill="auto"/>
          </w:tcPr>
          <w:p w:rsidR="00935D0E" w:rsidRPr="00935D0E" w:rsidRDefault="00935D0E" w:rsidP="00935D0E">
            <w:pPr>
              <w:ind w:firstLine="0"/>
            </w:pPr>
            <w:r>
              <w:t>Weeks</w:t>
            </w:r>
          </w:p>
        </w:tc>
        <w:tc>
          <w:tcPr>
            <w:tcW w:w="2179" w:type="dxa"/>
            <w:shd w:val="clear" w:color="auto" w:fill="auto"/>
          </w:tcPr>
          <w:p w:rsidR="00935D0E" w:rsidRPr="00935D0E" w:rsidRDefault="00935D0E" w:rsidP="00935D0E">
            <w:pPr>
              <w:ind w:firstLine="0"/>
            </w:pPr>
            <w:r>
              <w:t>West</w:t>
            </w:r>
          </w:p>
        </w:tc>
        <w:tc>
          <w:tcPr>
            <w:tcW w:w="2180" w:type="dxa"/>
            <w:shd w:val="clear" w:color="auto" w:fill="auto"/>
          </w:tcPr>
          <w:p w:rsidR="00935D0E" w:rsidRPr="00935D0E" w:rsidRDefault="00935D0E" w:rsidP="00935D0E">
            <w:pPr>
              <w:ind w:firstLine="0"/>
            </w:pPr>
            <w:r>
              <w:t>Wheeler</w:t>
            </w:r>
          </w:p>
        </w:tc>
      </w:tr>
      <w:tr w:rsidR="00935D0E" w:rsidRPr="00935D0E" w:rsidTr="00935D0E">
        <w:tblPrEx>
          <w:jc w:val="left"/>
        </w:tblPrEx>
        <w:tc>
          <w:tcPr>
            <w:tcW w:w="2179" w:type="dxa"/>
            <w:shd w:val="clear" w:color="auto" w:fill="auto"/>
          </w:tcPr>
          <w:p w:rsidR="00935D0E" w:rsidRPr="00935D0E" w:rsidRDefault="00935D0E" w:rsidP="00935D0E">
            <w:pPr>
              <w:ind w:firstLine="0"/>
            </w:pPr>
            <w:r>
              <w:t>Whitmire</w:t>
            </w:r>
          </w:p>
        </w:tc>
        <w:tc>
          <w:tcPr>
            <w:tcW w:w="2179" w:type="dxa"/>
            <w:shd w:val="clear" w:color="auto" w:fill="auto"/>
          </w:tcPr>
          <w:p w:rsidR="00935D0E" w:rsidRPr="00935D0E" w:rsidRDefault="00935D0E" w:rsidP="00935D0E">
            <w:pPr>
              <w:ind w:firstLine="0"/>
            </w:pPr>
            <w:r>
              <w:t>R. Williams</w:t>
            </w:r>
          </w:p>
        </w:tc>
        <w:tc>
          <w:tcPr>
            <w:tcW w:w="2180" w:type="dxa"/>
            <w:shd w:val="clear" w:color="auto" w:fill="auto"/>
          </w:tcPr>
          <w:p w:rsidR="00935D0E" w:rsidRPr="00935D0E" w:rsidRDefault="00935D0E" w:rsidP="00935D0E">
            <w:pPr>
              <w:ind w:firstLine="0"/>
            </w:pPr>
            <w:r>
              <w:t>S. Williams</w:t>
            </w:r>
          </w:p>
        </w:tc>
      </w:tr>
      <w:tr w:rsidR="00935D0E" w:rsidRPr="00935D0E" w:rsidTr="00935D0E">
        <w:tblPrEx>
          <w:jc w:val="left"/>
        </w:tblPrEx>
        <w:tc>
          <w:tcPr>
            <w:tcW w:w="2179" w:type="dxa"/>
            <w:shd w:val="clear" w:color="auto" w:fill="auto"/>
          </w:tcPr>
          <w:p w:rsidR="00935D0E" w:rsidRPr="00935D0E" w:rsidRDefault="00935D0E" w:rsidP="00935D0E">
            <w:pPr>
              <w:keepNext/>
              <w:ind w:firstLine="0"/>
            </w:pPr>
            <w:r>
              <w:t>Willis</w:t>
            </w:r>
          </w:p>
        </w:tc>
        <w:tc>
          <w:tcPr>
            <w:tcW w:w="2179" w:type="dxa"/>
            <w:shd w:val="clear" w:color="auto" w:fill="auto"/>
          </w:tcPr>
          <w:p w:rsidR="00935D0E" w:rsidRPr="00935D0E" w:rsidRDefault="00935D0E" w:rsidP="00935D0E">
            <w:pPr>
              <w:keepNext/>
              <w:ind w:firstLine="0"/>
            </w:pPr>
            <w:r>
              <w:t>Wooten</w:t>
            </w:r>
          </w:p>
        </w:tc>
        <w:tc>
          <w:tcPr>
            <w:tcW w:w="2180" w:type="dxa"/>
            <w:shd w:val="clear" w:color="auto" w:fill="auto"/>
          </w:tcPr>
          <w:p w:rsidR="00935D0E" w:rsidRPr="00935D0E" w:rsidRDefault="00935D0E" w:rsidP="00935D0E">
            <w:pPr>
              <w:keepNext/>
              <w:ind w:firstLine="0"/>
            </w:pPr>
            <w:r>
              <w:t>Young</w:t>
            </w:r>
          </w:p>
        </w:tc>
      </w:tr>
      <w:tr w:rsidR="00935D0E" w:rsidRPr="00935D0E" w:rsidTr="00935D0E">
        <w:tblPrEx>
          <w:jc w:val="left"/>
        </w:tblPrEx>
        <w:tc>
          <w:tcPr>
            <w:tcW w:w="2179" w:type="dxa"/>
            <w:shd w:val="clear" w:color="auto" w:fill="auto"/>
          </w:tcPr>
          <w:p w:rsidR="00935D0E" w:rsidRPr="00935D0E" w:rsidRDefault="00935D0E" w:rsidP="00935D0E">
            <w:pPr>
              <w:keepNext/>
              <w:ind w:firstLine="0"/>
            </w:pPr>
            <w:r>
              <w:t>Yow</w:t>
            </w:r>
          </w:p>
        </w:tc>
        <w:tc>
          <w:tcPr>
            <w:tcW w:w="2179" w:type="dxa"/>
            <w:shd w:val="clear" w:color="auto" w:fill="auto"/>
          </w:tcPr>
          <w:p w:rsidR="00935D0E" w:rsidRPr="00935D0E" w:rsidRDefault="00935D0E" w:rsidP="00935D0E">
            <w:pPr>
              <w:keepNext/>
              <w:ind w:firstLine="0"/>
            </w:pPr>
          </w:p>
        </w:tc>
        <w:tc>
          <w:tcPr>
            <w:tcW w:w="2180" w:type="dxa"/>
            <w:shd w:val="clear" w:color="auto" w:fill="auto"/>
          </w:tcPr>
          <w:p w:rsidR="00935D0E" w:rsidRPr="00935D0E" w:rsidRDefault="00935D0E" w:rsidP="00935D0E">
            <w:pPr>
              <w:keepNext/>
              <w:ind w:firstLine="0"/>
            </w:pPr>
          </w:p>
        </w:tc>
      </w:tr>
    </w:tbl>
    <w:p w:rsidR="00935D0E" w:rsidRDefault="00935D0E" w:rsidP="00935D0E"/>
    <w:p w:rsidR="00935D0E" w:rsidRDefault="00935D0E" w:rsidP="00935D0E">
      <w:pPr>
        <w:jc w:val="center"/>
        <w:rPr>
          <w:b/>
        </w:rPr>
      </w:pPr>
      <w:r w:rsidRPr="00935D0E">
        <w:rPr>
          <w:b/>
        </w:rPr>
        <w:t>Total Present--118</w:t>
      </w:r>
    </w:p>
    <w:p w:rsidR="00935D0E" w:rsidRDefault="00935D0E" w:rsidP="00935D0E"/>
    <w:p w:rsidR="00935D0E" w:rsidRDefault="00935D0E" w:rsidP="00935D0E">
      <w:pPr>
        <w:keepNext/>
        <w:jc w:val="center"/>
        <w:rPr>
          <w:b/>
        </w:rPr>
      </w:pPr>
      <w:r w:rsidRPr="00935D0E">
        <w:rPr>
          <w:b/>
        </w:rPr>
        <w:t>STATEMENT OF ATTENDANCE</w:t>
      </w:r>
    </w:p>
    <w:p w:rsidR="00935D0E" w:rsidRDefault="00935D0E" w:rsidP="00935D0E">
      <w:r>
        <w:t>Rep. NORRELL signed a statement with the Clerk that she came in after the roll call of the House and was present for the Session on Thursday, February 14.</w:t>
      </w:r>
    </w:p>
    <w:p w:rsidR="00935D0E" w:rsidRDefault="00935D0E" w:rsidP="00935D0E">
      <w:pPr>
        <w:keepNext/>
        <w:jc w:val="center"/>
        <w:rPr>
          <w:b/>
        </w:rPr>
      </w:pPr>
      <w:r w:rsidRPr="00935D0E">
        <w:rPr>
          <w:b/>
        </w:rPr>
        <w:lastRenderedPageBreak/>
        <w:t>LEAVE OF ABSENCE</w:t>
      </w:r>
    </w:p>
    <w:p w:rsidR="00935D0E" w:rsidRDefault="00935D0E" w:rsidP="00935D0E">
      <w:r>
        <w:t>The SPEAKER granted Rep. V. S. MOSS a leave of absence for the day due to medical reasons.</w:t>
      </w:r>
    </w:p>
    <w:p w:rsidR="00935D0E" w:rsidRDefault="00935D0E" w:rsidP="00935D0E"/>
    <w:p w:rsidR="00935D0E" w:rsidRDefault="00935D0E" w:rsidP="00935D0E">
      <w:pPr>
        <w:keepNext/>
        <w:jc w:val="center"/>
        <w:rPr>
          <w:b/>
        </w:rPr>
      </w:pPr>
      <w:r w:rsidRPr="00935D0E">
        <w:rPr>
          <w:b/>
        </w:rPr>
        <w:t>LEAVE OF ABSENCE</w:t>
      </w:r>
    </w:p>
    <w:p w:rsidR="00935D0E" w:rsidRDefault="00935D0E" w:rsidP="00935D0E">
      <w:r>
        <w:t>The SPEAKER granted Rep. W. NEWTON a leave of absence for the day due to a family commitment.</w:t>
      </w:r>
    </w:p>
    <w:p w:rsidR="00935D0E" w:rsidRDefault="00935D0E" w:rsidP="00935D0E"/>
    <w:p w:rsidR="00935D0E" w:rsidRDefault="00935D0E" w:rsidP="00935D0E">
      <w:pPr>
        <w:keepNext/>
        <w:jc w:val="center"/>
        <w:rPr>
          <w:b/>
        </w:rPr>
      </w:pPr>
      <w:r w:rsidRPr="00935D0E">
        <w:rPr>
          <w:b/>
        </w:rPr>
        <w:t>LEAVE OF ABSENCE</w:t>
      </w:r>
    </w:p>
    <w:p w:rsidR="00935D0E" w:rsidRDefault="00935D0E" w:rsidP="00935D0E">
      <w:r>
        <w:t>The SPEAKER granted Rep. FRY a temporary leave of absence.</w:t>
      </w:r>
    </w:p>
    <w:p w:rsidR="00935D0E" w:rsidRDefault="00935D0E" w:rsidP="00935D0E"/>
    <w:p w:rsidR="00935D0E" w:rsidRDefault="00935D0E" w:rsidP="00935D0E">
      <w:pPr>
        <w:keepNext/>
        <w:jc w:val="center"/>
        <w:rPr>
          <w:b/>
        </w:rPr>
      </w:pPr>
      <w:r w:rsidRPr="00935D0E">
        <w:rPr>
          <w:b/>
        </w:rPr>
        <w:t>DOCTOR OF THE DAY</w:t>
      </w:r>
    </w:p>
    <w:p w:rsidR="00935D0E" w:rsidRDefault="00935D0E" w:rsidP="00935D0E">
      <w:r>
        <w:t>Announcement was made that Dr. Gregory T. Squires of Charleston was the Doctor of the Day for the General Assembly.</w:t>
      </w:r>
    </w:p>
    <w:p w:rsidR="00935D0E" w:rsidRDefault="00935D0E" w:rsidP="00935D0E"/>
    <w:p w:rsidR="00935D0E" w:rsidRDefault="00935D0E" w:rsidP="00935D0E">
      <w:pPr>
        <w:keepNext/>
        <w:jc w:val="center"/>
        <w:rPr>
          <w:b/>
        </w:rPr>
      </w:pPr>
      <w:r w:rsidRPr="00935D0E">
        <w:rPr>
          <w:b/>
        </w:rPr>
        <w:t>CO-SPONSORS ADDED</w:t>
      </w:r>
    </w:p>
    <w:p w:rsidR="00935D0E" w:rsidRDefault="00935D0E" w:rsidP="00935D0E">
      <w:r>
        <w:t>In accordance with House Rule 5.2 below:</w:t>
      </w:r>
    </w:p>
    <w:p w:rsidR="00D41527" w:rsidRDefault="00D41527" w:rsidP="00935D0E">
      <w:pPr>
        <w:ind w:firstLine="270"/>
        <w:rPr>
          <w:b/>
          <w:bCs/>
          <w:color w:val="000000"/>
          <w:szCs w:val="22"/>
          <w:lang w:val="en"/>
        </w:rPr>
      </w:pPr>
      <w:bookmarkStart w:id="3" w:name="file_start20"/>
      <w:bookmarkEnd w:id="3"/>
    </w:p>
    <w:p w:rsidR="00935D0E" w:rsidRPr="00CA29CB" w:rsidRDefault="00935D0E" w:rsidP="00935D0E">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935D0E" w:rsidRDefault="00935D0E" w:rsidP="00935D0E">
      <w:bookmarkStart w:id="4" w:name="file_end20"/>
      <w:bookmarkEnd w:id="4"/>
    </w:p>
    <w:p w:rsidR="00935D0E" w:rsidRDefault="00935D0E" w:rsidP="00935D0E">
      <w:pPr>
        <w:keepNext/>
        <w:jc w:val="center"/>
        <w:rPr>
          <w:b/>
        </w:rPr>
      </w:pPr>
      <w:r w:rsidRPr="00935D0E">
        <w:rPr>
          <w:b/>
        </w:rPr>
        <w:t>CO-SPONSOR ADDED</w:t>
      </w:r>
    </w:p>
    <w:tbl>
      <w:tblPr>
        <w:tblW w:w="0" w:type="auto"/>
        <w:tblLayout w:type="fixed"/>
        <w:tblLook w:val="0000" w:firstRow="0" w:lastRow="0" w:firstColumn="0" w:lastColumn="0" w:noHBand="0" w:noVBand="0"/>
      </w:tblPr>
      <w:tblGrid>
        <w:gridCol w:w="1551"/>
        <w:gridCol w:w="1101"/>
      </w:tblGrid>
      <w:tr w:rsidR="00935D0E" w:rsidRPr="00935D0E" w:rsidTr="00935D0E">
        <w:tc>
          <w:tcPr>
            <w:tcW w:w="1551" w:type="dxa"/>
            <w:shd w:val="clear" w:color="auto" w:fill="auto"/>
          </w:tcPr>
          <w:p w:rsidR="00935D0E" w:rsidRPr="00935D0E" w:rsidRDefault="00935D0E" w:rsidP="00935D0E">
            <w:pPr>
              <w:keepNext/>
              <w:ind w:firstLine="0"/>
            </w:pPr>
            <w:r w:rsidRPr="00935D0E">
              <w:t>Bill Number:</w:t>
            </w:r>
          </w:p>
        </w:tc>
        <w:tc>
          <w:tcPr>
            <w:tcW w:w="1101" w:type="dxa"/>
            <w:shd w:val="clear" w:color="auto" w:fill="auto"/>
          </w:tcPr>
          <w:p w:rsidR="00935D0E" w:rsidRPr="00935D0E" w:rsidRDefault="00935D0E" w:rsidP="00935D0E">
            <w:pPr>
              <w:keepNext/>
              <w:ind w:firstLine="0"/>
            </w:pPr>
            <w:r w:rsidRPr="00935D0E">
              <w:t>H. 3017</w:t>
            </w:r>
          </w:p>
        </w:tc>
      </w:tr>
      <w:tr w:rsidR="00935D0E" w:rsidRPr="00935D0E" w:rsidTr="00935D0E">
        <w:tc>
          <w:tcPr>
            <w:tcW w:w="1551" w:type="dxa"/>
            <w:shd w:val="clear" w:color="auto" w:fill="auto"/>
          </w:tcPr>
          <w:p w:rsidR="00935D0E" w:rsidRPr="00935D0E" w:rsidRDefault="00935D0E" w:rsidP="00935D0E">
            <w:pPr>
              <w:keepNext/>
              <w:ind w:firstLine="0"/>
            </w:pPr>
            <w:r w:rsidRPr="00935D0E">
              <w:t>Date:</w:t>
            </w:r>
          </w:p>
        </w:tc>
        <w:tc>
          <w:tcPr>
            <w:tcW w:w="1101" w:type="dxa"/>
            <w:shd w:val="clear" w:color="auto" w:fill="auto"/>
          </w:tcPr>
          <w:p w:rsidR="00935D0E" w:rsidRPr="00935D0E" w:rsidRDefault="00935D0E" w:rsidP="00935D0E">
            <w:pPr>
              <w:keepNext/>
              <w:ind w:firstLine="0"/>
            </w:pPr>
            <w:r w:rsidRPr="00935D0E">
              <w:t>ADD:</w:t>
            </w:r>
          </w:p>
        </w:tc>
      </w:tr>
      <w:tr w:rsidR="00935D0E" w:rsidRPr="00935D0E" w:rsidTr="00935D0E">
        <w:tc>
          <w:tcPr>
            <w:tcW w:w="1551" w:type="dxa"/>
            <w:shd w:val="clear" w:color="auto" w:fill="auto"/>
          </w:tcPr>
          <w:p w:rsidR="00935D0E" w:rsidRPr="00935D0E" w:rsidRDefault="00935D0E" w:rsidP="00935D0E">
            <w:pPr>
              <w:keepNext/>
              <w:ind w:firstLine="0"/>
            </w:pPr>
            <w:r w:rsidRPr="00935D0E">
              <w:t>02/19/19</w:t>
            </w:r>
          </w:p>
        </w:tc>
        <w:tc>
          <w:tcPr>
            <w:tcW w:w="1101" w:type="dxa"/>
            <w:shd w:val="clear" w:color="auto" w:fill="auto"/>
          </w:tcPr>
          <w:p w:rsidR="00935D0E" w:rsidRPr="00935D0E" w:rsidRDefault="00935D0E" w:rsidP="00935D0E">
            <w:pPr>
              <w:keepNext/>
              <w:ind w:firstLine="0"/>
            </w:pPr>
            <w:r w:rsidRPr="00935D0E">
              <w:t>B. COX</w:t>
            </w:r>
          </w:p>
        </w:tc>
      </w:tr>
    </w:tbl>
    <w:p w:rsidR="00935D0E" w:rsidRDefault="00935D0E" w:rsidP="00935D0E"/>
    <w:p w:rsidR="00935D0E" w:rsidRDefault="00935D0E" w:rsidP="00935D0E">
      <w:pPr>
        <w:keepNext/>
        <w:jc w:val="center"/>
        <w:rPr>
          <w:b/>
        </w:rPr>
      </w:pPr>
      <w:r w:rsidRPr="00935D0E">
        <w:rPr>
          <w:b/>
        </w:rPr>
        <w:lastRenderedPageBreak/>
        <w:t>CO-SPONSOR ADDED</w:t>
      </w:r>
    </w:p>
    <w:tbl>
      <w:tblPr>
        <w:tblW w:w="0" w:type="auto"/>
        <w:tblLayout w:type="fixed"/>
        <w:tblLook w:val="0000" w:firstRow="0" w:lastRow="0" w:firstColumn="0" w:lastColumn="0" w:noHBand="0" w:noVBand="0"/>
      </w:tblPr>
      <w:tblGrid>
        <w:gridCol w:w="1551"/>
        <w:gridCol w:w="1101"/>
      </w:tblGrid>
      <w:tr w:rsidR="00935D0E" w:rsidRPr="00935D0E" w:rsidTr="00935D0E">
        <w:tc>
          <w:tcPr>
            <w:tcW w:w="1551" w:type="dxa"/>
            <w:shd w:val="clear" w:color="auto" w:fill="auto"/>
          </w:tcPr>
          <w:p w:rsidR="00935D0E" w:rsidRPr="00935D0E" w:rsidRDefault="00935D0E" w:rsidP="00935D0E">
            <w:pPr>
              <w:keepNext/>
              <w:ind w:firstLine="0"/>
            </w:pPr>
            <w:r w:rsidRPr="00935D0E">
              <w:t>Bill Number:</w:t>
            </w:r>
          </w:p>
        </w:tc>
        <w:tc>
          <w:tcPr>
            <w:tcW w:w="1101" w:type="dxa"/>
            <w:shd w:val="clear" w:color="auto" w:fill="auto"/>
          </w:tcPr>
          <w:p w:rsidR="00935D0E" w:rsidRPr="00935D0E" w:rsidRDefault="00935D0E" w:rsidP="00935D0E">
            <w:pPr>
              <w:keepNext/>
              <w:ind w:firstLine="0"/>
            </w:pPr>
            <w:r w:rsidRPr="00935D0E">
              <w:t>H. 3092</w:t>
            </w:r>
          </w:p>
        </w:tc>
      </w:tr>
      <w:tr w:rsidR="00935D0E" w:rsidRPr="00935D0E" w:rsidTr="00935D0E">
        <w:tc>
          <w:tcPr>
            <w:tcW w:w="1551" w:type="dxa"/>
            <w:shd w:val="clear" w:color="auto" w:fill="auto"/>
          </w:tcPr>
          <w:p w:rsidR="00935D0E" w:rsidRPr="00935D0E" w:rsidRDefault="00935D0E" w:rsidP="00935D0E">
            <w:pPr>
              <w:keepNext/>
              <w:ind w:firstLine="0"/>
            </w:pPr>
            <w:r w:rsidRPr="00935D0E">
              <w:t>Date:</w:t>
            </w:r>
          </w:p>
        </w:tc>
        <w:tc>
          <w:tcPr>
            <w:tcW w:w="1101" w:type="dxa"/>
            <w:shd w:val="clear" w:color="auto" w:fill="auto"/>
          </w:tcPr>
          <w:p w:rsidR="00935D0E" w:rsidRPr="00935D0E" w:rsidRDefault="00935D0E" w:rsidP="00935D0E">
            <w:pPr>
              <w:keepNext/>
              <w:ind w:firstLine="0"/>
            </w:pPr>
            <w:r w:rsidRPr="00935D0E">
              <w:t>ADD:</w:t>
            </w:r>
          </w:p>
        </w:tc>
      </w:tr>
      <w:tr w:rsidR="00935D0E" w:rsidRPr="00935D0E" w:rsidTr="00935D0E">
        <w:tc>
          <w:tcPr>
            <w:tcW w:w="1551" w:type="dxa"/>
            <w:shd w:val="clear" w:color="auto" w:fill="auto"/>
          </w:tcPr>
          <w:p w:rsidR="00935D0E" w:rsidRPr="00935D0E" w:rsidRDefault="00935D0E" w:rsidP="00935D0E">
            <w:pPr>
              <w:keepNext/>
              <w:ind w:firstLine="0"/>
            </w:pPr>
            <w:r w:rsidRPr="00935D0E">
              <w:t>02/19/19</w:t>
            </w:r>
          </w:p>
        </w:tc>
        <w:tc>
          <w:tcPr>
            <w:tcW w:w="1101" w:type="dxa"/>
            <w:shd w:val="clear" w:color="auto" w:fill="auto"/>
          </w:tcPr>
          <w:p w:rsidR="00935D0E" w:rsidRPr="00935D0E" w:rsidRDefault="00935D0E" w:rsidP="00935D0E">
            <w:pPr>
              <w:keepNext/>
              <w:ind w:firstLine="0"/>
            </w:pPr>
            <w:r w:rsidRPr="00935D0E">
              <w:t>LIGON</w:t>
            </w:r>
          </w:p>
        </w:tc>
      </w:tr>
    </w:tbl>
    <w:p w:rsidR="00935D0E" w:rsidRDefault="00935D0E" w:rsidP="00935D0E"/>
    <w:p w:rsidR="00935D0E" w:rsidRDefault="00935D0E" w:rsidP="00935D0E">
      <w:pPr>
        <w:keepNext/>
        <w:jc w:val="center"/>
        <w:rPr>
          <w:b/>
        </w:rPr>
      </w:pPr>
      <w:r w:rsidRPr="00935D0E">
        <w:rPr>
          <w:b/>
        </w:rPr>
        <w:t>CO-SPONSOR ADDED</w:t>
      </w:r>
    </w:p>
    <w:tbl>
      <w:tblPr>
        <w:tblW w:w="0" w:type="auto"/>
        <w:tblLayout w:type="fixed"/>
        <w:tblLook w:val="0000" w:firstRow="0" w:lastRow="0" w:firstColumn="0" w:lastColumn="0" w:noHBand="0" w:noVBand="0"/>
      </w:tblPr>
      <w:tblGrid>
        <w:gridCol w:w="1551"/>
        <w:gridCol w:w="1581"/>
      </w:tblGrid>
      <w:tr w:rsidR="00935D0E" w:rsidRPr="00935D0E" w:rsidTr="00935D0E">
        <w:tc>
          <w:tcPr>
            <w:tcW w:w="1551" w:type="dxa"/>
            <w:shd w:val="clear" w:color="auto" w:fill="auto"/>
          </w:tcPr>
          <w:p w:rsidR="00935D0E" w:rsidRPr="00935D0E" w:rsidRDefault="00935D0E" w:rsidP="00935D0E">
            <w:pPr>
              <w:keepNext/>
              <w:ind w:firstLine="0"/>
            </w:pPr>
            <w:r w:rsidRPr="00935D0E">
              <w:t>Bill Number:</w:t>
            </w:r>
          </w:p>
        </w:tc>
        <w:tc>
          <w:tcPr>
            <w:tcW w:w="1581" w:type="dxa"/>
            <w:shd w:val="clear" w:color="auto" w:fill="auto"/>
          </w:tcPr>
          <w:p w:rsidR="00935D0E" w:rsidRPr="00935D0E" w:rsidRDefault="00935D0E" w:rsidP="00935D0E">
            <w:pPr>
              <w:keepNext/>
              <w:ind w:firstLine="0"/>
            </w:pPr>
            <w:r w:rsidRPr="00935D0E">
              <w:t>H. 3108</w:t>
            </w:r>
          </w:p>
        </w:tc>
      </w:tr>
      <w:tr w:rsidR="00935D0E" w:rsidRPr="00935D0E" w:rsidTr="00935D0E">
        <w:tc>
          <w:tcPr>
            <w:tcW w:w="1551" w:type="dxa"/>
            <w:shd w:val="clear" w:color="auto" w:fill="auto"/>
          </w:tcPr>
          <w:p w:rsidR="00935D0E" w:rsidRPr="00935D0E" w:rsidRDefault="00935D0E" w:rsidP="00935D0E">
            <w:pPr>
              <w:keepNext/>
              <w:ind w:firstLine="0"/>
            </w:pPr>
            <w:r w:rsidRPr="00935D0E">
              <w:t>Date:</w:t>
            </w:r>
          </w:p>
        </w:tc>
        <w:tc>
          <w:tcPr>
            <w:tcW w:w="1581" w:type="dxa"/>
            <w:shd w:val="clear" w:color="auto" w:fill="auto"/>
          </w:tcPr>
          <w:p w:rsidR="00935D0E" w:rsidRPr="00935D0E" w:rsidRDefault="00935D0E" w:rsidP="00935D0E">
            <w:pPr>
              <w:keepNext/>
              <w:ind w:firstLine="0"/>
            </w:pPr>
            <w:r w:rsidRPr="00935D0E">
              <w:t>ADD:</w:t>
            </w:r>
          </w:p>
        </w:tc>
      </w:tr>
      <w:tr w:rsidR="00935D0E" w:rsidRPr="00935D0E" w:rsidTr="00935D0E">
        <w:tc>
          <w:tcPr>
            <w:tcW w:w="1551" w:type="dxa"/>
            <w:shd w:val="clear" w:color="auto" w:fill="auto"/>
          </w:tcPr>
          <w:p w:rsidR="00935D0E" w:rsidRPr="00935D0E" w:rsidRDefault="00935D0E" w:rsidP="00935D0E">
            <w:pPr>
              <w:keepNext/>
              <w:ind w:firstLine="0"/>
            </w:pPr>
            <w:r w:rsidRPr="00935D0E">
              <w:t>02/19/19</w:t>
            </w:r>
          </w:p>
        </w:tc>
        <w:tc>
          <w:tcPr>
            <w:tcW w:w="1581" w:type="dxa"/>
            <w:shd w:val="clear" w:color="auto" w:fill="auto"/>
          </w:tcPr>
          <w:p w:rsidR="00935D0E" w:rsidRPr="00935D0E" w:rsidRDefault="00935D0E" w:rsidP="00935D0E">
            <w:pPr>
              <w:keepNext/>
              <w:ind w:firstLine="0"/>
            </w:pPr>
            <w:r w:rsidRPr="00935D0E">
              <w:t>G. R. SMITH</w:t>
            </w:r>
          </w:p>
        </w:tc>
      </w:tr>
    </w:tbl>
    <w:p w:rsidR="00935D0E" w:rsidRDefault="00935D0E" w:rsidP="00935D0E"/>
    <w:p w:rsidR="00935D0E" w:rsidRDefault="00935D0E" w:rsidP="00935D0E">
      <w:pPr>
        <w:keepNext/>
        <w:jc w:val="center"/>
        <w:rPr>
          <w:b/>
        </w:rPr>
      </w:pPr>
      <w:r w:rsidRPr="00935D0E">
        <w:rPr>
          <w:b/>
        </w:rPr>
        <w:t>CO-SPONSORS ADDED</w:t>
      </w:r>
    </w:p>
    <w:tbl>
      <w:tblPr>
        <w:tblW w:w="0" w:type="auto"/>
        <w:tblLayout w:type="fixed"/>
        <w:tblLook w:val="0000" w:firstRow="0" w:lastRow="0" w:firstColumn="0" w:lastColumn="0" w:noHBand="0" w:noVBand="0"/>
      </w:tblPr>
      <w:tblGrid>
        <w:gridCol w:w="1551"/>
        <w:gridCol w:w="3216"/>
      </w:tblGrid>
      <w:tr w:rsidR="00935D0E" w:rsidRPr="00935D0E" w:rsidTr="00935D0E">
        <w:tc>
          <w:tcPr>
            <w:tcW w:w="1551" w:type="dxa"/>
            <w:shd w:val="clear" w:color="auto" w:fill="auto"/>
          </w:tcPr>
          <w:p w:rsidR="00935D0E" w:rsidRPr="00935D0E" w:rsidRDefault="00935D0E" w:rsidP="00935D0E">
            <w:pPr>
              <w:keepNext/>
              <w:ind w:firstLine="0"/>
            </w:pPr>
            <w:r w:rsidRPr="00935D0E">
              <w:t>Bill Number:</w:t>
            </w:r>
          </w:p>
        </w:tc>
        <w:tc>
          <w:tcPr>
            <w:tcW w:w="3216" w:type="dxa"/>
            <w:shd w:val="clear" w:color="auto" w:fill="auto"/>
          </w:tcPr>
          <w:p w:rsidR="00935D0E" w:rsidRPr="00935D0E" w:rsidRDefault="00935D0E" w:rsidP="00935D0E">
            <w:pPr>
              <w:keepNext/>
              <w:ind w:firstLine="0"/>
            </w:pPr>
            <w:r w:rsidRPr="00935D0E">
              <w:t>H. 3116</w:t>
            </w:r>
          </w:p>
        </w:tc>
      </w:tr>
      <w:tr w:rsidR="00935D0E" w:rsidRPr="00935D0E" w:rsidTr="00935D0E">
        <w:tc>
          <w:tcPr>
            <w:tcW w:w="1551" w:type="dxa"/>
            <w:shd w:val="clear" w:color="auto" w:fill="auto"/>
          </w:tcPr>
          <w:p w:rsidR="00935D0E" w:rsidRPr="00935D0E" w:rsidRDefault="00935D0E" w:rsidP="00935D0E">
            <w:pPr>
              <w:keepNext/>
              <w:ind w:firstLine="0"/>
            </w:pPr>
            <w:r w:rsidRPr="00935D0E">
              <w:t>Date:</w:t>
            </w:r>
          </w:p>
        </w:tc>
        <w:tc>
          <w:tcPr>
            <w:tcW w:w="3216" w:type="dxa"/>
            <w:shd w:val="clear" w:color="auto" w:fill="auto"/>
          </w:tcPr>
          <w:p w:rsidR="00935D0E" w:rsidRPr="00935D0E" w:rsidRDefault="00935D0E" w:rsidP="00935D0E">
            <w:pPr>
              <w:keepNext/>
              <w:ind w:firstLine="0"/>
            </w:pPr>
            <w:r w:rsidRPr="00935D0E">
              <w:t>ADD:</w:t>
            </w:r>
          </w:p>
        </w:tc>
      </w:tr>
      <w:tr w:rsidR="00935D0E" w:rsidRPr="00935D0E" w:rsidTr="00935D0E">
        <w:tc>
          <w:tcPr>
            <w:tcW w:w="1551" w:type="dxa"/>
            <w:shd w:val="clear" w:color="auto" w:fill="auto"/>
          </w:tcPr>
          <w:p w:rsidR="00935D0E" w:rsidRPr="00935D0E" w:rsidRDefault="00935D0E" w:rsidP="00935D0E">
            <w:pPr>
              <w:keepNext/>
              <w:ind w:firstLine="0"/>
            </w:pPr>
            <w:r w:rsidRPr="00935D0E">
              <w:t>02/19/19</w:t>
            </w:r>
          </w:p>
        </w:tc>
        <w:tc>
          <w:tcPr>
            <w:tcW w:w="3216" w:type="dxa"/>
            <w:shd w:val="clear" w:color="auto" w:fill="auto"/>
          </w:tcPr>
          <w:p w:rsidR="00935D0E" w:rsidRPr="00935D0E" w:rsidRDefault="00935D0E" w:rsidP="00935D0E">
            <w:pPr>
              <w:keepNext/>
              <w:ind w:firstLine="0"/>
            </w:pPr>
            <w:r w:rsidRPr="00935D0E">
              <w:t>HUGGINS and BALLENTINE</w:t>
            </w:r>
          </w:p>
        </w:tc>
      </w:tr>
    </w:tbl>
    <w:p w:rsidR="00935D0E" w:rsidRDefault="00935D0E" w:rsidP="00935D0E"/>
    <w:p w:rsidR="00935D0E" w:rsidRDefault="00935D0E" w:rsidP="00935D0E">
      <w:pPr>
        <w:keepNext/>
        <w:jc w:val="center"/>
        <w:rPr>
          <w:b/>
        </w:rPr>
      </w:pPr>
      <w:r w:rsidRPr="00935D0E">
        <w:rPr>
          <w:b/>
        </w:rPr>
        <w:t>CO-SPONSOR ADDED</w:t>
      </w:r>
    </w:p>
    <w:tbl>
      <w:tblPr>
        <w:tblW w:w="0" w:type="auto"/>
        <w:tblLayout w:type="fixed"/>
        <w:tblLook w:val="0000" w:firstRow="0" w:lastRow="0" w:firstColumn="0" w:lastColumn="0" w:noHBand="0" w:noVBand="0"/>
      </w:tblPr>
      <w:tblGrid>
        <w:gridCol w:w="1551"/>
        <w:gridCol w:w="1101"/>
      </w:tblGrid>
      <w:tr w:rsidR="00935D0E" w:rsidRPr="00935D0E" w:rsidTr="00935D0E">
        <w:tc>
          <w:tcPr>
            <w:tcW w:w="1551" w:type="dxa"/>
            <w:shd w:val="clear" w:color="auto" w:fill="auto"/>
          </w:tcPr>
          <w:p w:rsidR="00935D0E" w:rsidRPr="00935D0E" w:rsidRDefault="00935D0E" w:rsidP="00935D0E">
            <w:pPr>
              <w:keepNext/>
              <w:ind w:firstLine="0"/>
            </w:pPr>
            <w:r w:rsidRPr="00935D0E">
              <w:t>Bill Number:</w:t>
            </w:r>
          </w:p>
        </w:tc>
        <w:tc>
          <w:tcPr>
            <w:tcW w:w="1101" w:type="dxa"/>
            <w:shd w:val="clear" w:color="auto" w:fill="auto"/>
          </w:tcPr>
          <w:p w:rsidR="00935D0E" w:rsidRPr="00935D0E" w:rsidRDefault="00935D0E" w:rsidP="00935D0E">
            <w:pPr>
              <w:keepNext/>
              <w:ind w:firstLine="0"/>
            </w:pPr>
            <w:r w:rsidRPr="00935D0E">
              <w:t>H. 3125</w:t>
            </w:r>
          </w:p>
        </w:tc>
      </w:tr>
      <w:tr w:rsidR="00935D0E" w:rsidRPr="00935D0E" w:rsidTr="00935D0E">
        <w:tc>
          <w:tcPr>
            <w:tcW w:w="1551" w:type="dxa"/>
            <w:shd w:val="clear" w:color="auto" w:fill="auto"/>
          </w:tcPr>
          <w:p w:rsidR="00935D0E" w:rsidRPr="00935D0E" w:rsidRDefault="00935D0E" w:rsidP="00935D0E">
            <w:pPr>
              <w:keepNext/>
              <w:ind w:firstLine="0"/>
            </w:pPr>
            <w:r w:rsidRPr="00935D0E">
              <w:t>Date:</w:t>
            </w:r>
          </w:p>
        </w:tc>
        <w:tc>
          <w:tcPr>
            <w:tcW w:w="1101" w:type="dxa"/>
            <w:shd w:val="clear" w:color="auto" w:fill="auto"/>
          </w:tcPr>
          <w:p w:rsidR="00935D0E" w:rsidRPr="00935D0E" w:rsidRDefault="00935D0E" w:rsidP="00935D0E">
            <w:pPr>
              <w:keepNext/>
              <w:ind w:firstLine="0"/>
            </w:pPr>
            <w:r w:rsidRPr="00935D0E">
              <w:t>ADD:</w:t>
            </w:r>
          </w:p>
        </w:tc>
      </w:tr>
      <w:tr w:rsidR="00935D0E" w:rsidRPr="00935D0E" w:rsidTr="00935D0E">
        <w:tc>
          <w:tcPr>
            <w:tcW w:w="1551" w:type="dxa"/>
            <w:shd w:val="clear" w:color="auto" w:fill="auto"/>
          </w:tcPr>
          <w:p w:rsidR="00935D0E" w:rsidRPr="00935D0E" w:rsidRDefault="00935D0E" w:rsidP="00935D0E">
            <w:pPr>
              <w:keepNext/>
              <w:ind w:firstLine="0"/>
            </w:pPr>
            <w:r w:rsidRPr="00935D0E">
              <w:t>02/19/19</w:t>
            </w:r>
          </w:p>
        </w:tc>
        <w:tc>
          <w:tcPr>
            <w:tcW w:w="1101" w:type="dxa"/>
            <w:shd w:val="clear" w:color="auto" w:fill="auto"/>
          </w:tcPr>
          <w:p w:rsidR="00935D0E" w:rsidRPr="00935D0E" w:rsidRDefault="00935D0E" w:rsidP="00935D0E">
            <w:pPr>
              <w:keepNext/>
              <w:ind w:firstLine="0"/>
            </w:pPr>
            <w:r w:rsidRPr="00935D0E">
              <w:t>B. COX</w:t>
            </w:r>
          </w:p>
        </w:tc>
      </w:tr>
    </w:tbl>
    <w:p w:rsidR="00935D0E" w:rsidRDefault="00935D0E" w:rsidP="00935D0E"/>
    <w:p w:rsidR="00935D0E" w:rsidRDefault="00935D0E" w:rsidP="00935D0E">
      <w:pPr>
        <w:keepNext/>
        <w:jc w:val="center"/>
        <w:rPr>
          <w:b/>
        </w:rPr>
      </w:pPr>
      <w:r w:rsidRPr="00935D0E">
        <w:rPr>
          <w:b/>
        </w:rPr>
        <w:t>CO-SPONSORS ADDED</w:t>
      </w:r>
    </w:p>
    <w:tbl>
      <w:tblPr>
        <w:tblW w:w="0" w:type="auto"/>
        <w:tblLayout w:type="fixed"/>
        <w:tblLook w:val="0000" w:firstRow="0" w:lastRow="0" w:firstColumn="0" w:lastColumn="0" w:noHBand="0" w:noVBand="0"/>
      </w:tblPr>
      <w:tblGrid>
        <w:gridCol w:w="1551"/>
        <w:gridCol w:w="3381"/>
      </w:tblGrid>
      <w:tr w:rsidR="00935D0E" w:rsidRPr="00935D0E" w:rsidTr="00935D0E">
        <w:tc>
          <w:tcPr>
            <w:tcW w:w="1551" w:type="dxa"/>
            <w:shd w:val="clear" w:color="auto" w:fill="auto"/>
          </w:tcPr>
          <w:p w:rsidR="00935D0E" w:rsidRPr="00935D0E" w:rsidRDefault="00935D0E" w:rsidP="00935D0E">
            <w:pPr>
              <w:keepNext/>
              <w:ind w:firstLine="0"/>
            </w:pPr>
            <w:r w:rsidRPr="00935D0E">
              <w:t>Bill Number:</w:t>
            </w:r>
          </w:p>
        </w:tc>
        <w:tc>
          <w:tcPr>
            <w:tcW w:w="3381" w:type="dxa"/>
            <w:shd w:val="clear" w:color="auto" w:fill="auto"/>
          </w:tcPr>
          <w:p w:rsidR="00935D0E" w:rsidRPr="00935D0E" w:rsidRDefault="00935D0E" w:rsidP="00935D0E">
            <w:pPr>
              <w:keepNext/>
              <w:ind w:firstLine="0"/>
            </w:pPr>
            <w:r w:rsidRPr="00935D0E">
              <w:t>H. 3180</w:t>
            </w:r>
          </w:p>
        </w:tc>
      </w:tr>
      <w:tr w:rsidR="00935D0E" w:rsidRPr="00935D0E" w:rsidTr="00935D0E">
        <w:tc>
          <w:tcPr>
            <w:tcW w:w="1551" w:type="dxa"/>
            <w:shd w:val="clear" w:color="auto" w:fill="auto"/>
          </w:tcPr>
          <w:p w:rsidR="00935D0E" w:rsidRPr="00935D0E" w:rsidRDefault="00935D0E" w:rsidP="00935D0E">
            <w:pPr>
              <w:keepNext/>
              <w:ind w:firstLine="0"/>
            </w:pPr>
            <w:r w:rsidRPr="00935D0E">
              <w:t>Date:</w:t>
            </w:r>
          </w:p>
        </w:tc>
        <w:tc>
          <w:tcPr>
            <w:tcW w:w="3381" w:type="dxa"/>
            <w:shd w:val="clear" w:color="auto" w:fill="auto"/>
          </w:tcPr>
          <w:p w:rsidR="00935D0E" w:rsidRPr="00935D0E" w:rsidRDefault="00935D0E" w:rsidP="00935D0E">
            <w:pPr>
              <w:keepNext/>
              <w:ind w:firstLine="0"/>
            </w:pPr>
            <w:r w:rsidRPr="00935D0E">
              <w:t>ADD:</w:t>
            </w:r>
          </w:p>
        </w:tc>
      </w:tr>
      <w:tr w:rsidR="00935D0E" w:rsidRPr="00935D0E" w:rsidTr="00935D0E">
        <w:tc>
          <w:tcPr>
            <w:tcW w:w="1551" w:type="dxa"/>
            <w:shd w:val="clear" w:color="auto" w:fill="auto"/>
          </w:tcPr>
          <w:p w:rsidR="00935D0E" w:rsidRPr="00935D0E" w:rsidRDefault="00935D0E" w:rsidP="00935D0E">
            <w:pPr>
              <w:keepNext/>
              <w:ind w:firstLine="0"/>
            </w:pPr>
            <w:r w:rsidRPr="00935D0E">
              <w:t>02/19/19</w:t>
            </w:r>
          </w:p>
        </w:tc>
        <w:tc>
          <w:tcPr>
            <w:tcW w:w="3381" w:type="dxa"/>
            <w:shd w:val="clear" w:color="auto" w:fill="auto"/>
          </w:tcPr>
          <w:p w:rsidR="00935D0E" w:rsidRPr="00935D0E" w:rsidRDefault="00935D0E" w:rsidP="00935D0E">
            <w:pPr>
              <w:keepNext/>
              <w:ind w:firstLine="0"/>
            </w:pPr>
            <w:r w:rsidRPr="00935D0E">
              <w:t>R. WILLIAMS and JEFFERSON</w:t>
            </w:r>
          </w:p>
        </w:tc>
      </w:tr>
    </w:tbl>
    <w:p w:rsidR="00935D0E" w:rsidRDefault="00935D0E" w:rsidP="00935D0E"/>
    <w:p w:rsidR="00935D0E" w:rsidRDefault="00935D0E" w:rsidP="00935D0E">
      <w:pPr>
        <w:keepNext/>
        <w:jc w:val="center"/>
        <w:rPr>
          <w:b/>
        </w:rPr>
      </w:pPr>
      <w:r w:rsidRPr="00935D0E">
        <w:rPr>
          <w:b/>
        </w:rPr>
        <w:t>CO-SPONSORS ADDED</w:t>
      </w:r>
    </w:p>
    <w:tbl>
      <w:tblPr>
        <w:tblW w:w="0" w:type="auto"/>
        <w:tblLayout w:type="fixed"/>
        <w:tblLook w:val="0000" w:firstRow="0" w:lastRow="0" w:firstColumn="0" w:lastColumn="0" w:noHBand="0" w:noVBand="0"/>
      </w:tblPr>
      <w:tblGrid>
        <w:gridCol w:w="1551"/>
        <w:gridCol w:w="2676"/>
      </w:tblGrid>
      <w:tr w:rsidR="00935D0E" w:rsidRPr="00935D0E" w:rsidTr="00935D0E">
        <w:tc>
          <w:tcPr>
            <w:tcW w:w="1551" w:type="dxa"/>
            <w:shd w:val="clear" w:color="auto" w:fill="auto"/>
          </w:tcPr>
          <w:p w:rsidR="00935D0E" w:rsidRPr="00935D0E" w:rsidRDefault="00935D0E" w:rsidP="00935D0E">
            <w:pPr>
              <w:keepNext/>
              <w:ind w:firstLine="0"/>
            </w:pPr>
            <w:r w:rsidRPr="00935D0E">
              <w:t>Bill Number:</w:t>
            </w:r>
          </w:p>
        </w:tc>
        <w:tc>
          <w:tcPr>
            <w:tcW w:w="2676" w:type="dxa"/>
            <w:shd w:val="clear" w:color="auto" w:fill="auto"/>
          </w:tcPr>
          <w:p w:rsidR="00935D0E" w:rsidRPr="00935D0E" w:rsidRDefault="00935D0E" w:rsidP="00935D0E">
            <w:pPr>
              <w:keepNext/>
              <w:ind w:firstLine="0"/>
            </w:pPr>
            <w:r w:rsidRPr="00935D0E">
              <w:t>H. 3253</w:t>
            </w:r>
          </w:p>
        </w:tc>
      </w:tr>
      <w:tr w:rsidR="00935D0E" w:rsidRPr="00935D0E" w:rsidTr="00935D0E">
        <w:tc>
          <w:tcPr>
            <w:tcW w:w="1551" w:type="dxa"/>
            <w:shd w:val="clear" w:color="auto" w:fill="auto"/>
          </w:tcPr>
          <w:p w:rsidR="00935D0E" w:rsidRPr="00935D0E" w:rsidRDefault="00935D0E" w:rsidP="00935D0E">
            <w:pPr>
              <w:keepNext/>
              <w:ind w:firstLine="0"/>
            </w:pPr>
            <w:r w:rsidRPr="00935D0E">
              <w:t>Date:</w:t>
            </w:r>
          </w:p>
        </w:tc>
        <w:tc>
          <w:tcPr>
            <w:tcW w:w="2676" w:type="dxa"/>
            <w:shd w:val="clear" w:color="auto" w:fill="auto"/>
          </w:tcPr>
          <w:p w:rsidR="00935D0E" w:rsidRPr="00935D0E" w:rsidRDefault="00935D0E" w:rsidP="00935D0E">
            <w:pPr>
              <w:keepNext/>
              <w:ind w:firstLine="0"/>
            </w:pPr>
            <w:r w:rsidRPr="00935D0E">
              <w:t>ADD:</w:t>
            </w:r>
          </w:p>
        </w:tc>
      </w:tr>
      <w:tr w:rsidR="00935D0E" w:rsidRPr="00935D0E" w:rsidTr="00935D0E">
        <w:tc>
          <w:tcPr>
            <w:tcW w:w="1551" w:type="dxa"/>
            <w:shd w:val="clear" w:color="auto" w:fill="auto"/>
          </w:tcPr>
          <w:p w:rsidR="00935D0E" w:rsidRPr="00935D0E" w:rsidRDefault="00935D0E" w:rsidP="00935D0E">
            <w:pPr>
              <w:keepNext/>
              <w:ind w:firstLine="0"/>
            </w:pPr>
            <w:r w:rsidRPr="00935D0E">
              <w:t>02/19/19</w:t>
            </w:r>
          </w:p>
        </w:tc>
        <w:tc>
          <w:tcPr>
            <w:tcW w:w="2676" w:type="dxa"/>
            <w:shd w:val="clear" w:color="auto" w:fill="auto"/>
          </w:tcPr>
          <w:p w:rsidR="00935D0E" w:rsidRPr="00935D0E" w:rsidRDefault="00935D0E" w:rsidP="00935D0E">
            <w:pPr>
              <w:keepNext/>
              <w:ind w:firstLine="0"/>
            </w:pPr>
            <w:r w:rsidRPr="00935D0E">
              <w:t>GILLIARD and MOORE</w:t>
            </w:r>
          </w:p>
        </w:tc>
      </w:tr>
    </w:tbl>
    <w:p w:rsidR="00935D0E" w:rsidRDefault="00935D0E" w:rsidP="00935D0E"/>
    <w:p w:rsidR="00935D0E" w:rsidRDefault="00935D0E" w:rsidP="00935D0E">
      <w:pPr>
        <w:keepNext/>
        <w:jc w:val="center"/>
        <w:rPr>
          <w:b/>
        </w:rPr>
      </w:pPr>
      <w:r w:rsidRPr="00935D0E">
        <w:rPr>
          <w:b/>
        </w:rPr>
        <w:t>CO-SPONSOR ADDED</w:t>
      </w:r>
    </w:p>
    <w:tbl>
      <w:tblPr>
        <w:tblW w:w="0" w:type="auto"/>
        <w:tblLayout w:type="fixed"/>
        <w:tblLook w:val="0000" w:firstRow="0" w:lastRow="0" w:firstColumn="0" w:lastColumn="0" w:noHBand="0" w:noVBand="0"/>
      </w:tblPr>
      <w:tblGrid>
        <w:gridCol w:w="1551"/>
        <w:gridCol w:w="1581"/>
      </w:tblGrid>
      <w:tr w:rsidR="00935D0E" w:rsidRPr="00935D0E" w:rsidTr="00935D0E">
        <w:tc>
          <w:tcPr>
            <w:tcW w:w="1551" w:type="dxa"/>
            <w:shd w:val="clear" w:color="auto" w:fill="auto"/>
          </w:tcPr>
          <w:p w:rsidR="00935D0E" w:rsidRPr="00935D0E" w:rsidRDefault="00935D0E" w:rsidP="00935D0E">
            <w:pPr>
              <w:keepNext/>
              <w:ind w:firstLine="0"/>
            </w:pPr>
            <w:r w:rsidRPr="00935D0E">
              <w:t>Bill Number:</w:t>
            </w:r>
          </w:p>
        </w:tc>
        <w:tc>
          <w:tcPr>
            <w:tcW w:w="1581" w:type="dxa"/>
            <w:shd w:val="clear" w:color="auto" w:fill="auto"/>
          </w:tcPr>
          <w:p w:rsidR="00935D0E" w:rsidRPr="00935D0E" w:rsidRDefault="00935D0E" w:rsidP="00935D0E">
            <w:pPr>
              <w:keepNext/>
              <w:ind w:firstLine="0"/>
            </w:pPr>
            <w:r w:rsidRPr="00935D0E">
              <w:t>H. 3305</w:t>
            </w:r>
          </w:p>
        </w:tc>
      </w:tr>
      <w:tr w:rsidR="00935D0E" w:rsidRPr="00935D0E" w:rsidTr="00935D0E">
        <w:tc>
          <w:tcPr>
            <w:tcW w:w="1551" w:type="dxa"/>
            <w:shd w:val="clear" w:color="auto" w:fill="auto"/>
          </w:tcPr>
          <w:p w:rsidR="00935D0E" w:rsidRPr="00935D0E" w:rsidRDefault="00935D0E" w:rsidP="00935D0E">
            <w:pPr>
              <w:keepNext/>
              <w:ind w:firstLine="0"/>
            </w:pPr>
            <w:r w:rsidRPr="00935D0E">
              <w:t>Date:</w:t>
            </w:r>
          </w:p>
        </w:tc>
        <w:tc>
          <w:tcPr>
            <w:tcW w:w="1581" w:type="dxa"/>
            <w:shd w:val="clear" w:color="auto" w:fill="auto"/>
          </w:tcPr>
          <w:p w:rsidR="00935D0E" w:rsidRPr="00935D0E" w:rsidRDefault="00935D0E" w:rsidP="00935D0E">
            <w:pPr>
              <w:keepNext/>
              <w:ind w:firstLine="0"/>
            </w:pPr>
            <w:r w:rsidRPr="00935D0E">
              <w:t>ADD:</w:t>
            </w:r>
          </w:p>
        </w:tc>
      </w:tr>
      <w:tr w:rsidR="00935D0E" w:rsidRPr="00935D0E" w:rsidTr="00935D0E">
        <w:tc>
          <w:tcPr>
            <w:tcW w:w="1551" w:type="dxa"/>
            <w:shd w:val="clear" w:color="auto" w:fill="auto"/>
          </w:tcPr>
          <w:p w:rsidR="00935D0E" w:rsidRPr="00935D0E" w:rsidRDefault="00935D0E" w:rsidP="00935D0E">
            <w:pPr>
              <w:keepNext/>
              <w:ind w:firstLine="0"/>
            </w:pPr>
            <w:r w:rsidRPr="00935D0E">
              <w:t>02/19/19</w:t>
            </w:r>
          </w:p>
        </w:tc>
        <w:tc>
          <w:tcPr>
            <w:tcW w:w="1581" w:type="dxa"/>
            <w:shd w:val="clear" w:color="auto" w:fill="auto"/>
          </w:tcPr>
          <w:p w:rsidR="00935D0E" w:rsidRPr="00935D0E" w:rsidRDefault="00935D0E" w:rsidP="00935D0E">
            <w:pPr>
              <w:keepNext/>
              <w:ind w:firstLine="0"/>
            </w:pPr>
            <w:r w:rsidRPr="00935D0E">
              <w:t>G. R. SMITH</w:t>
            </w:r>
          </w:p>
        </w:tc>
      </w:tr>
    </w:tbl>
    <w:p w:rsidR="00935D0E" w:rsidRDefault="00935D0E" w:rsidP="00935D0E"/>
    <w:p w:rsidR="00935D0E" w:rsidRDefault="00935D0E" w:rsidP="00935D0E">
      <w:pPr>
        <w:keepNext/>
        <w:jc w:val="center"/>
        <w:rPr>
          <w:b/>
        </w:rPr>
      </w:pPr>
      <w:r w:rsidRPr="00935D0E">
        <w:rPr>
          <w:b/>
        </w:rPr>
        <w:t>CO-SPONSOR ADDED</w:t>
      </w:r>
    </w:p>
    <w:tbl>
      <w:tblPr>
        <w:tblW w:w="0" w:type="auto"/>
        <w:tblLayout w:type="fixed"/>
        <w:tblLook w:val="0000" w:firstRow="0" w:lastRow="0" w:firstColumn="0" w:lastColumn="0" w:noHBand="0" w:noVBand="0"/>
      </w:tblPr>
      <w:tblGrid>
        <w:gridCol w:w="1551"/>
        <w:gridCol w:w="1356"/>
      </w:tblGrid>
      <w:tr w:rsidR="00935D0E" w:rsidRPr="00935D0E" w:rsidTr="00935D0E">
        <w:tc>
          <w:tcPr>
            <w:tcW w:w="1551" w:type="dxa"/>
            <w:shd w:val="clear" w:color="auto" w:fill="auto"/>
          </w:tcPr>
          <w:p w:rsidR="00935D0E" w:rsidRPr="00935D0E" w:rsidRDefault="00935D0E" w:rsidP="00935D0E">
            <w:pPr>
              <w:keepNext/>
              <w:ind w:firstLine="0"/>
            </w:pPr>
            <w:r w:rsidRPr="00935D0E">
              <w:t>Bill Number:</w:t>
            </w:r>
          </w:p>
        </w:tc>
        <w:tc>
          <w:tcPr>
            <w:tcW w:w="1356" w:type="dxa"/>
            <w:shd w:val="clear" w:color="auto" w:fill="auto"/>
          </w:tcPr>
          <w:p w:rsidR="00935D0E" w:rsidRPr="00935D0E" w:rsidRDefault="00935D0E" w:rsidP="00935D0E">
            <w:pPr>
              <w:keepNext/>
              <w:ind w:firstLine="0"/>
            </w:pPr>
            <w:r w:rsidRPr="00935D0E">
              <w:t>H. 3357</w:t>
            </w:r>
          </w:p>
        </w:tc>
      </w:tr>
      <w:tr w:rsidR="00935D0E" w:rsidRPr="00935D0E" w:rsidTr="00935D0E">
        <w:tc>
          <w:tcPr>
            <w:tcW w:w="1551" w:type="dxa"/>
            <w:shd w:val="clear" w:color="auto" w:fill="auto"/>
          </w:tcPr>
          <w:p w:rsidR="00935D0E" w:rsidRPr="00935D0E" w:rsidRDefault="00935D0E" w:rsidP="00935D0E">
            <w:pPr>
              <w:keepNext/>
              <w:ind w:firstLine="0"/>
            </w:pPr>
            <w:r w:rsidRPr="00935D0E">
              <w:t>Date:</w:t>
            </w:r>
          </w:p>
        </w:tc>
        <w:tc>
          <w:tcPr>
            <w:tcW w:w="1356" w:type="dxa"/>
            <w:shd w:val="clear" w:color="auto" w:fill="auto"/>
          </w:tcPr>
          <w:p w:rsidR="00935D0E" w:rsidRPr="00935D0E" w:rsidRDefault="00935D0E" w:rsidP="00935D0E">
            <w:pPr>
              <w:keepNext/>
              <w:ind w:firstLine="0"/>
            </w:pPr>
            <w:r w:rsidRPr="00935D0E">
              <w:t>ADD:</w:t>
            </w:r>
          </w:p>
        </w:tc>
      </w:tr>
      <w:tr w:rsidR="00935D0E" w:rsidRPr="00935D0E" w:rsidTr="00935D0E">
        <w:tc>
          <w:tcPr>
            <w:tcW w:w="1551" w:type="dxa"/>
            <w:shd w:val="clear" w:color="auto" w:fill="auto"/>
          </w:tcPr>
          <w:p w:rsidR="00935D0E" w:rsidRPr="00935D0E" w:rsidRDefault="00935D0E" w:rsidP="00935D0E">
            <w:pPr>
              <w:keepNext/>
              <w:ind w:firstLine="0"/>
            </w:pPr>
            <w:r w:rsidRPr="00935D0E">
              <w:t>02/19/19</w:t>
            </w:r>
          </w:p>
        </w:tc>
        <w:tc>
          <w:tcPr>
            <w:tcW w:w="1356" w:type="dxa"/>
            <w:shd w:val="clear" w:color="auto" w:fill="auto"/>
          </w:tcPr>
          <w:p w:rsidR="00935D0E" w:rsidRPr="00935D0E" w:rsidRDefault="00935D0E" w:rsidP="00935D0E">
            <w:pPr>
              <w:keepNext/>
              <w:ind w:firstLine="0"/>
            </w:pPr>
            <w:r w:rsidRPr="00935D0E">
              <w:t>HUGGINS</w:t>
            </w:r>
          </w:p>
        </w:tc>
      </w:tr>
    </w:tbl>
    <w:p w:rsidR="00935D0E" w:rsidRDefault="00935D0E" w:rsidP="00935D0E"/>
    <w:p w:rsidR="00935D0E" w:rsidRDefault="00935D0E" w:rsidP="00935D0E">
      <w:pPr>
        <w:keepNext/>
        <w:jc w:val="center"/>
        <w:rPr>
          <w:b/>
        </w:rPr>
      </w:pPr>
      <w:r w:rsidRPr="00935D0E">
        <w:rPr>
          <w:b/>
        </w:rPr>
        <w:lastRenderedPageBreak/>
        <w:t>CO-SPONSOR ADDED</w:t>
      </w:r>
    </w:p>
    <w:tbl>
      <w:tblPr>
        <w:tblW w:w="0" w:type="auto"/>
        <w:tblLayout w:type="fixed"/>
        <w:tblLook w:val="0000" w:firstRow="0" w:lastRow="0" w:firstColumn="0" w:lastColumn="0" w:noHBand="0" w:noVBand="0"/>
      </w:tblPr>
      <w:tblGrid>
        <w:gridCol w:w="1551"/>
        <w:gridCol w:w="1101"/>
      </w:tblGrid>
      <w:tr w:rsidR="00935D0E" w:rsidRPr="00935D0E" w:rsidTr="00935D0E">
        <w:tc>
          <w:tcPr>
            <w:tcW w:w="1551" w:type="dxa"/>
            <w:shd w:val="clear" w:color="auto" w:fill="auto"/>
          </w:tcPr>
          <w:p w:rsidR="00935D0E" w:rsidRPr="00935D0E" w:rsidRDefault="00935D0E" w:rsidP="00935D0E">
            <w:pPr>
              <w:keepNext/>
              <w:ind w:firstLine="0"/>
            </w:pPr>
            <w:r w:rsidRPr="00935D0E">
              <w:t>Bill Number:</w:t>
            </w:r>
          </w:p>
        </w:tc>
        <w:tc>
          <w:tcPr>
            <w:tcW w:w="1101" w:type="dxa"/>
            <w:shd w:val="clear" w:color="auto" w:fill="auto"/>
          </w:tcPr>
          <w:p w:rsidR="00935D0E" w:rsidRPr="00935D0E" w:rsidRDefault="00935D0E" w:rsidP="00935D0E">
            <w:pPr>
              <w:keepNext/>
              <w:ind w:firstLine="0"/>
            </w:pPr>
            <w:r w:rsidRPr="00935D0E">
              <w:t>H. 3615</w:t>
            </w:r>
          </w:p>
        </w:tc>
      </w:tr>
      <w:tr w:rsidR="00935D0E" w:rsidRPr="00935D0E" w:rsidTr="00935D0E">
        <w:tc>
          <w:tcPr>
            <w:tcW w:w="1551" w:type="dxa"/>
            <w:shd w:val="clear" w:color="auto" w:fill="auto"/>
          </w:tcPr>
          <w:p w:rsidR="00935D0E" w:rsidRPr="00935D0E" w:rsidRDefault="00935D0E" w:rsidP="00935D0E">
            <w:pPr>
              <w:keepNext/>
              <w:ind w:firstLine="0"/>
            </w:pPr>
            <w:r w:rsidRPr="00935D0E">
              <w:t>Date:</w:t>
            </w:r>
          </w:p>
        </w:tc>
        <w:tc>
          <w:tcPr>
            <w:tcW w:w="1101" w:type="dxa"/>
            <w:shd w:val="clear" w:color="auto" w:fill="auto"/>
          </w:tcPr>
          <w:p w:rsidR="00935D0E" w:rsidRPr="00935D0E" w:rsidRDefault="00935D0E" w:rsidP="00935D0E">
            <w:pPr>
              <w:keepNext/>
              <w:ind w:firstLine="0"/>
            </w:pPr>
            <w:r w:rsidRPr="00935D0E">
              <w:t>ADD:</w:t>
            </w:r>
          </w:p>
        </w:tc>
      </w:tr>
      <w:tr w:rsidR="00935D0E" w:rsidRPr="00935D0E" w:rsidTr="00935D0E">
        <w:tc>
          <w:tcPr>
            <w:tcW w:w="1551" w:type="dxa"/>
            <w:shd w:val="clear" w:color="auto" w:fill="auto"/>
          </w:tcPr>
          <w:p w:rsidR="00935D0E" w:rsidRPr="00935D0E" w:rsidRDefault="00935D0E" w:rsidP="00935D0E">
            <w:pPr>
              <w:keepNext/>
              <w:ind w:firstLine="0"/>
            </w:pPr>
            <w:r w:rsidRPr="00935D0E">
              <w:t>02/19/19</w:t>
            </w:r>
          </w:p>
        </w:tc>
        <w:tc>
          <w:tcPr>
            <w:tcW w:w="1101" w:type="dxa"/>
            <w:shd w:val="clear" w:color="auto" w:fill="auto"/>
          </w:tcPr>
          <w:p w:rsidR="00935D0E" w:rsidRPr="00935D0E" w:rsidRDefault="00935D0E" w:rsidP="00935D0E">
            <w:pPr>
              <w:keepNext/>
              <w:ind w:firstLine="0"/>
            </w:pPr>
            <w:r w:rsidRPr="00935D0E">
              <w:t>PARKS</w:t>
            </w:r>
          </w:p>
        </w:tc>
      </w:tr>
    </w:tbl>
    <w:p w:rsidR="00935D0E" w:rsidRDefault="00935D0E" w:rsidP="00935D0E"/>
    <w:p w:rsidR="00935D0E" w:rsidRDefault="00935D0E" w:rsidP="00935D0E">
      <w:pPr>
        <w:keepNext/>
        <w:jc w:val="center"/>
        <w:rPr>
          <w:b/>
        </w:rPr>
      </w:pPr>
      <w:r w:rsidRPr="00935D0E">
        <w:rPr>
          <w:b/>
        </w:rPr>
        <w:t>CO-SPONSORS ADDED</w:t>
      </w:r>
    </w:p>
    <w:tbl>
      <w:tblPr>
        <w:tblW w:w="0" w:type="auto"/>
        <w:tblLayout w:type="fixed"/>
        <w:tblLook w:val="0000" w:firstRow="0" w:lastRow="0" w:firstColumn="0" w:lastColumn="0" w:noHBand="0" w:noVBand="0"/>
      </w:tblPr>
      <w:tblGrid>
        <w:gridCol w:w="1551"/>
        <w:gridCol w:w="4461"/>
      </w:tblGrid>
      <w:tr w:rsidR="00935D0E" w:rsidRPr="00935D0E" w:rsidTr="00935D0E">
        <w:tc>
          <w:tcPr>
            <w:tcW w:w="1551" w:type="dxa"/>
            <w:shd w:val="clear" w:color="auto" w:fill="auto"/>
          </w:tcPr>
          <w:p w:rsidR="00935D0E" w:rsidRPr="00935D0E" w:rsidRDefault="00935D0E" w:rsidP="00935D0E">
            <w:pPr>
              <w:keepNext/>
              <w:ind w:firstLine="0"/>
            </w:pPr>
            <w:r w:rsidRPr="00935D0E">
              <w:t>Bill Number:</w:t>
            </w:r>
          </w:p>
        </w:tc>
        <w:tc>
          <w:tcPr>
            <w:tcW w:w="4461" w:type="dxa"/>
            <w:shd w:val="clear" w:color="auto" w:fill="auto"/>
          </w:tcPr>
          <w:p w:rsidR="00935D0E" w:rsidRPr="00935D0E" w:rsidRDefault="00935D0E" w:rsidP="00935D0E">
            <w:pPr>
              <w:keepNext/>
              <w:ind w:firstLine="0"/>
            </w:pPr>
            <w:r w:rsidRPr="00935D0E">
              <w:t>H. 3659</w:t>
            </w:r>
          </w:p>
        </w:tc>
      </w:tr>
      <w:tr w:rsidR="00935D0E" w:rsidRPr="00935D0E" w:rsidTr="00935D0E">
        <w:tc>
          <w:tcPr>
            <w:tcW w:w="1551" w:type="dxa"/>
            <w:shd w:val="clear" w:color="auto" w:fill="auto"/>
          </w:tcPr>
          <w:p w:rsidR="00935D0E" w:rsidRPr="00935D0E" w:rsidRDefault="00935D0E" w:rsidP="00935D0E">
            <w:pPr>
              <w:keepNext/>
              <w:ind w:firstLine="0"/>
            </w:pPr>
            <w:r w:rsidRPr="00935D0E">
              <w:t>Date:</w:t>
            </w:r>
          </w:p>
        </w:tc>
        <w:tc>
          <w:tcPr>
            <w:tcW w:w="4461" w:type="dxa"/>
            <w:shd w:val="clear" w:color="auto" w:fill="auto"/>
          </w:tcPr>
          <w:p w:rsidR="00935D0E" w:rsidRPr="00935D0E" w:rsidRDefault="00935D0E" w:rsidP="00935D0E">
            <w:pPr>
              <w:keepNext/>
              <w:ind w:firstLine="0"/>
            </w:pPr>
            <w:r w:rsidRPr="00935D0E">
              <w:t>ADD:</w:t>
            </w:r>
          </w:p>
        </w:tc>
      </w:tr>
      <w:tr w:rsidR="00935D0E" w:rsidRPr="00935D0E" w:rsidTr="00935D0E">
        <w:tc>
          <w:tcPr>
            <w:tcW w:w="1551" w:type="dxa"/>
            <w:shd w:val="clear" w:color="auto" w:fill="auto"/>
          </w:tcPr>
          <w:p w:rsidR="00935D0E" w:rsidRPr="00935D0E" w:rsidRDefault="00935D0E" w:rsidP="00935D0E">
            <w:pPr>
              <w:keepNext/>
              <w:ind w:firstLine="0"/>
            </w:pPr>
            <w:r w:rsidRPr="00935D0E">
              <w:t>02/19/19</w:t>
            </w:r>
          </w:p>
        </w:tc>
        <w:tc>
          <w:tcPr>
            <w:tcW w:w="4461" w:type="dxa"/>
            <w:shd w:val="clear" w:color="auto" w:fill="auto"/>
          </w:tcPr>
          <w:p w:rsidR="00935D0E" w:rsidRPr="00935D0E" w:rsidRDefault="00935D0E" w:rsidP="00935D0E">
            <w:pPr>
              <w:keepNext/>
              <w:ind w:firstLine="0"/>
            </w:pPr>
            <w:r w:rsidRPr="00935D0E">
              <w:t>LOFTIS, B. COX, ELLIOTT and MORGAN</w:t>
            </w:r>
          </w:p>
        </w:tc>
      </w:tr>
    </w:tbl>
    <w:p w:rsidR="00935D0E" w:rsidRDefault="00935D0E" w:rsidP="00935D0E"/>
    <w:p w:rsidR="00935D0E" w:rsidRDefault="00935D0E" w:rsidP="00935D0E">
      <w:pPr>
        <w:keepNext/>
        <w:jc w:val="center"/>
        <w:rPr>
          <w:b/>
        </w:rPr>
      </w:pPr>
      <w:r w:rsidRPr="00935D0E">
        <w:rPr>
          <w:b/>
        </w:rPr>
        <w:t>CO-SPONSOR ADDED</w:t>
      </w:r>
    </w:p>
    <w:tbl>
      <w:tblPr>
        <w:tblW w:w="0" w:type="auto"/>
        <w:tblLayout w:type="fixed"/>
        <w:tblLook w:val="0000" w:firstRow="0" w:lastRow="0" w:firstColumn="0" w:lastColumn="0" w:noHBand="0" w:noVBand="0"/>
      </w:tblPr>
      <w:tblGrid>
        <w:gridCol w:w="1551"/>
        <w:gridCol w:w="1236"/>
      </w:tblGrid>
      <w:tr w:rsidR="00935D0E" w:rsidRPr="00935D0E" w:rsidTr="00935D0E">
        <w:tc>
          <w:tcPr>
            <w:tcW w:w="1551" w:type="dxa"/>
            <w:shd w:val="clear" w:color="auto" w:fill="auto"/>
          </w:tcPr>
          <w:p w:rsidR="00935D0E" w:rsidRPr="00935D0E" w:rsidRDefault="00935D0E" w:rsidP="00935D0E">
            <w:pPr>
              <w:keepNext/>
              <w:ind w:firstLine="0"/>
            </w:pPr>
            <w:r w:rsidRPr="00935D0E">
              <w:t>Bill Number:</w:t>
            </w:r>
          </w:p>
        </w:tc>
        <w:tc>
          <w:tcPr>
            <w:tcW w:w="1236" w:type="dxa"/>
            <w:shd w:val="clear" w:color="auto" w:fill="auto"/>
          </w:tcPr>
          <w:p w:rsidR="00935D0E" w:rsidRPr="00935D0E" w:rsidRDefault="00935D0E" w:rsidP="00935D0E">
            <w:pPr>
              <w:keepNext/>
              <w:ind w:firstLine="0"/>
            </w:pPr>
            <w:r w:rsidRPr="00935D0E">
              <w:t>H. 3703</w:t>
            </w:r>
          </w:p>
        </w:tc>
      </w:tr>
      <w:tr w:rsidR="00935D0E" w:rsidRPr="00935D0E" w:rsidTr="00935D0E">
        <w:tc>
          <w:tcPr>
            <w:tcW w:w="1551" w:type="dxa"/>
            <w:shd w:val="clear" w:color="auto" w:fill="auto"/>
          </w:tcPr>
          <w:p w:rsidR="00935D0E" w:rsidRPr="00935D0E" w:rsidRDefault="00935D0E" w:rsidP="00935D0E">
            <w:pPr>
              <w:keepNext/>
              <w:ind w:firstLine="0"/>
            </w:pPr>
            <w:r w:rsidRPr="00935D0E">
              <w:t>Date:</w:t>
            </w:r>
          </w:p>
        </w:tc>
        <w:tc>
          <w:tcPr>
            <w:tcW w:w="1236" w:type="dxa"/>
            <w:shd w:val="clear" w:color="auto" w:fill="auto"/>
          </w:tcPr>
          <w:p w:rsidR="00935D0E" w:rsidRPr="00935D0E" w:rsidRDefault="00935D0E" w:rsidP="00935D0E">
            <w:pPr>
              <w:keepNext/>
              <w:ind w:firstLine="0"/>
            </w:pPr>
            <w:r w:rsidRPr="00935D0E">
              <w:t>ADD:</w:t>
            </w:r>
          </w:p>
        </w:tc>
      </w:tr>
      <w:tr w:rsidR="00935D0E" w:rsidRPr="00935D0E" w:rsidTr="00935D0E">
        <w:tc>
          <w:tcPr>
            <w:tcW w:w="1551" w:type="dxa"/>
            <w:shd w:val="clear" w:color="auto" w:fill="auto"/>
          </w:tcPr>
          <w:p w:rsidR="00935D0E" w:rsidRPr="00935D0E" w:rsidRDefault="00935D0E" w:rsidP="00935D0E">
            <w:pPr>
              <w:keepNext/>
              <w:ind w:firstLine="0"/>
            </w:pPr>
            <w:r w:rsidRPr="00935D0E">
              <w:t>02/19/19</w:t>
            </w:r>
          </w:p>
        </w:tc>
        <w:tc>
          <w:tcPr>
            <w:tcW w:w="1236" w:type="dxa"/>
            <w:shd w:val="clear" w:color="auto" w:fill="auto"/>
          </w:tcPr>
          <w:p w:rsidR="00935D0E" w:rsidRPr="00935D0E" w:rsidRDefault="00935D0E" w:rsidP="00935D0E">
            <w:pPr>
              <w:keepNext/>
              <w:ind w:firstLine="0"/>
            </w:pPr>
            <w:r w:rsidRPr="00935D0E">
              <w:t>SOTTILE</w:t>
            </w:r>
          </w:p>
        </w:tc>
      </w:tr>
    </w:tbl>
    <w:p w:rsidR="00935D0E" w:rsidRDefault="00935D0E" w:rsidP="00935D0E"/>
    <w:p w:rsidR="00935D0E" w:rsidRDefault="00935D0E" w:rsidP="00935D0E">
      <w:pPr>
        <w:keepNext/>
        <w:jc w:val="center"/>
        <w:rPr>
          <w:b/>
        </w:rPr>
      </w:pPr>
      <w:r w:rsidRPr="00935D0E">
        <w:rPr>
          <w:b/>
        </w:rPr>
        <w:t>CO-SPONSOR ADDED</w:t>
      </w:r>
    </w:p>
    <w:tbl>
      <w:tblPr>
        <w:tblW w:w="0" w:type="auto"/>
        <w:tblLayout w:type="fixed"/>
        <w:tblLook w:val="0000" w:firstRow="0" w:lastRow="0" w:firstColumn="0" w:lastColumn="0" w:noHBand="0" w:noVBand="0"/>
      </w:tblPr>
      <w:tblGrid>
        <w:gridCol w:w="1551"/>
        <w:gridCol w:w="1236"/>
      </w:tblGrid>
      <w:tr w:rsidR="00935D0E" w:rsidRPr="00935D0E" w:rsidTr="00935D0E">
        <w:tc>
          <w:tcPr>
            <w:tcW w:w="1551" w:type="dxa"/>
            <w:shd w:val="clear" w:color="auto" w:fill="auto"/>
          </w:tcPr>
          <w:p w:rsidR="00935D0E" w:rsidRPr="00935D0E" w:rsidRDefault="00935D0E" w:rsidP="00935D0E">
            <w:pPr>
              <w:keepNext/>
              <w:ind w:firstLine="0"/>
            </w:pPr>
            <w:r w:rsidRPr="00935D0E">
              <w:t>Bill Number:</w:t>
            </w:r>
          </w:p>
        </w:tc>
        <w:tc>
          <w:tcPr>
            <w:tcW w:w="1236" w:type="dxa"/>
            <w:shd w:val="clear" w:color="auto" w:fill="auto"/>
          </w:tcPr>
          <w:p w:rsidR="00935D0E" w:rsidRPr="00935D0E" w:rsidRDefault="00935D0E" w:rsidP="00935D0E">
            <w:pPr>
              <w:keepNext/>
              <w:ind w:firstLine="0"/>
            </w:pPr>
            <w:r w:rsidRPr="00935D0E">
              <w:t>H. 3704</w:t>
            </w:r>
          </w:p>
        </w:tc>
      </w:tr>
      <w:tr w:rsidR="00935D0E" w:rsidRPr="00935D0E" w:rsidTr="00935D0E">
        <w:tc>
          <w:tcPr>
            <w:tcW w:w="1551" w:type="dxa"/>
            <w:shd w:val="clear" w:color="auto" w:fill="auto"/>
          </w:tcPr>
          <w:p w:rsidR="00935D0E" w:rsidRPr="00935D0E" w:rsidRDefault="00935D0E" w:rsidP="00935D0E">
            <w:pPr>
              <w:keepNext/>
              <w:ind w:firstLine="0"/>
            </w:pPr>
            <w:r w:rsidRPr="00935D0E">
              <w:t>Date:</w:t>
            </w:r>
          </w:p>
        </w:tc>
        <w:tc>
          <w:tcPr>
            <w:tcW w:w="1236" w:type="dxa"/>
            <w:shd w:val="clear" w:color="auto" w:fill="auto"/>
          </w:tcPr>
          <w:p w:rsidR="00935D0E" w:rsidRPr="00935D0E" w:rsidRDefault="00935D0E" w:rsidP="00935D0E">
            <w:pPr>
              <w:keepNext/>
              <w:ind w:firstLine="0"/>
            </w:pPr>
            <w:r w:rsidRPr="00935D0E">
              <w:t>ADD:</w:t>
            </w:r>
          </w:p>
        </w:tc>
      </w:tr>
      <w:tr w:rsidR="00935D0E" w:rsidRPr="00935D0E" w:rsidTr="00935D0E">
        <w:tc>
          <w:tcPr>
            <w:tcW w:w="1551" w:type="dxa"/>
            <w:shd w:val="clear" w:color="auto" w:fill="auto"/>
          </w:tcPr>
          <w:p w:rsidR="00935D0E" w:rsidRPr="00935D0E" w:rsidRDefault="00935D0E" w:rsidP="00935D0E">
            <w:pPr>
              <w:keepNext/>
              <w:ind w:firstLine="0"/>
            </w:pPr>
            <w:r w:rsidRPr="00935D0E">
              <w:t>02/19/19</w:t>
            </w:r>
          </w:p>
        </w:tc>
        <w:tc>
          <w:tcPr>
            <w:tcW w:w="1236" w:type="dxa"/>
            <w:shd w:val="clear" w:color="auto" w:fill="auto"/>
          </w:tcPr>
          <w:p w:rsidR="00935D0E" w:rsidRPr="00935D0E" w:rsidRDefault="00935D0E" w:rsidP="00935D0E">
            <w:pPr>
              <w:keepNext/>
              <w:ind w:firstLine="0"/>
            </w:pPr>
            <w:r w:rsidRPr="00935D0E">
              <w:t>SOTTILE</w:t>
            </w:r>
          </w:p>
        </w:tc>
      </w:tr>
    </w:tbl>
    <w:p w:rsidR="00935D0E" w:rsidRDefault="00935D0E" w:rsidP="00935D0E"/>
    <w:p w:rsidR="00935D0E" w:rsidRDefault="00935D0E" w:rsidP="00935D0E">
      <w:pPr>
        <w:keepNext/>
        <w:jc w:val="center"/>
        <w:rPr>
          <w:b/>
        </w:rPr>
      </w:pPr>
      <w:r w:rsidRPr="00935D0E">
        <w:rPr>
          <w:b/>
        </w:rPr>
        <w:t>CO-SPONSORS ADDED</w:t>
      </w:r>
    </w:p>
    <w:tbl>
      <w:tblPr>
        <w:tblW w:w="0" w:type="auto"/>
        <w:tblLayout w:type="fixed"/>
        <w:tblLook w:val="0000" w:firstRow="0" w:lastRow="0" w:firstColumn="0" w:lastColumn="0" w:noHBand="0" w:noVBand="0"/>
      </w:tblPr>
      <w:tblGrid>
        <w:gridCol w:w="1551"/>
        <w:gridCol w:w="2526"/>
      </w:tblGrid>
      <w:tr w:rsidR="00935D0E" w:rsidRPr="00935D0E" w:rsidTr="00935D0E">
        <w:tc>
          <w:tcPr>
            <w:tcW w:w="1551" w:type="dxa"/>
            <w:shd w:val="clear" w:color="auto" w:fill="auto"/>
          </w:tcPr>
          <w:p w:rsidR="00935D0E" w:rsidRPr="00935D0E" w:rsidRDefault="00935D0E" w:rsidP="00935D0E">
            <w:pPr>
              <w:keepNext/>
              <w:ind w:firstLine="0"/>
            </w:pPr>
            <w:r w:rsidRPr="00935D0E">
              <w:t>Bill Number:</w:t>
            </w:r>
          </w:p>
        </w:tc>
        <w:tc>
          <w:tcPr>
            <w:tcW w:w="2526" w:type="dxa"/>
            <w:shd w:val="clear" w:color="auto" w:fill="auto"/>
          </w:tcPr>
          <w:p w:rsidR="00935D0E" w:rsidRPr="00935D0E" w:rsidRDefault="00935D0E" w:rsidP="00935D0E">
            <w:pPr>
              <w:keepNext/>
              <w:ind w:firstLine="0"/>
            </w:pPr>
            <w:r w:rsidRPr="00935D0E">
              <w:t>H. 3750</w:t>
            </w:r>
          </w:p>
        </w:tc>
      </w:tr>
      <w:tr w:rsidR="00935D0E" w:rsidRPr="00935D0E" w:rsidTr="00935D0E">
        <w:tc>
          <w:tcPr>
            <w:tcW w:w="1551" w:type="dxa"/>
            <w:shd w:val="clear" w:color="auto" w:fill="auto"/>
          </w:tcPr>
          <w:p w:rsidR="00935D0E" w:rsidRPr="00935D0E" w:rsidRDefault="00935D0E" w:rsidP="00935D0E">
            <w:pPr>
              <w:keepNext/>
              <w:ind w:firstLine="0"/>
            </w:pPr>
            <w:r w:rsidRPr="00935D0E">
              <w:t>Date:</w:t>
            </w:r>
          </w:p>
        </w:tc>
        <w:tc>
          <w:tcPr>
            <w:tcW w:w="2526" w:type="dxa"/>
            <w:shd w:val="clear" w:color="auto" w:fill="auto"/>
          </w:tcPr>
          <w:p w:rsidR="00935D0E" w:rsidRPr="00935D0E" w:rsidRDefault="00935D0E" w:rsidP="00935D0E">
            <w:pPr>
              <w:keepNext/>
              <w:ind w:firstLine="0"/>
            </w:pPr>
            <w:r w:rsidRPr="00935D0E">
              <w:t>ADD:</w:t>
            </w:r>
          </w:p>
        </w:tc>
      </w:tr>
      <w:tr w:rsidR="00935D0E" w:rsidRPr="00935D0E" w:rsidTr="00935D0E">
        <w:tc>
          <w:tcPr>
            <w:tcW w:w="1551" w:type="dxa"/>
            <w:shd w:val="clear" w:color="auto" w:fill="auto"/>
          </w:tcPr>
          <w:p w:rsidR="00935D0E" w:rsidRPr="00935D0E" w:rsidRDefault="00935D0E" w:rsidP="00935D0E">
            <w:pPr>
              <w:keepNext/>
              <w:ind w:firstLine="0"/>
            </w:pPr>
            <w:r w:rsidRPr="00935D0E">
              <w:t>02/19/19</w:t>
            </w:r>
          </w:p>
        </w:tc>
        <w:tc>
          <w:tcPr>
            <w:tcW w:w="2526" w:type="dxa"/>
            <w:shd w:val="clear" w:color="auto" w:fill="auto"/>
          </w:tcPr>
          <w:p w:rsidR="00935D0E" w:rsidRPr="00935D0E" w:rsidRDefault="00935D0E" w:rsidP="00935D0E">
            <w:pPr>
              <w:keepNext/>
              <w:ind w:firstLine="0"/>
            </w:pPr>
            <w:r w:rsidRPr="00935D0E">
              <w:t>LIGON and HUGGINS</w:t>
            </w:r>
          </w:p>
        </w:tc>
      </w:tr>
    </w:tbl>
    <w:p w:rsidR="00935D0E" w:rsidRDefault="00935D0E" w:rsidP="00935D0E"/>
    <w:p w:rsidR="00935D0E" w:rsidRDefault="00935D0E" w:rsidP="00935D0E">
      <w:pPr>
        <w:keepNext/>
        <w:jc w:val="center"/>
        <w:rPr>
          <w:b/>
        </w:rPr>
      </w:pPr>
      <w:r w:rsidRPr="00935D0E">
        <w:rPr>
          <w:b/>
        </w:rPr>
        <w:t>CO-SPONSOR ADDED</w:t>
      </w:r>
    </w:p>
    <w:tbl>
      <w:tblPr>
        <w:tblW w:w="0" w:type="auto"/>
        <w:tblLayout w:type="fixed"/>
        <w:tblLook w:val="0000" w:firstRow="0" w:lastRow="0" w:firstColumn="0" w:lastColumn="0" w:noHBand="0" w:noVBand="0"/>
      </w:tblPr>
      <w:tblGrid>
        <w:gridCol w:w="1551"/>
        <w:gridCol w:w="1566"/>
      </w:tblGrid>
      <w:tr w:rsidR="00935D0E" w:rsidRPr="00935D0E" w:rsidTr="00935D0E">
        <w:tc>
          <w:tcPr>
            <w:tcW w:w="1551" w:type="dxa"/>
            <w:shd w:val="clear" w:color="auto" w:fill="auto"/>
          </w:tcPr>
          <w:p w:rsidR="00935D0E" w:rsidRPr="00935D0E" w:rsidRDefault="00935D0E" w:rsidP="00935D0E">
            <w:pPr>
              <w:keepNext/>
              <w:ind w:firstLine="0"/>
            </w:pPr>
            <w:r w:rsidRPr="00935D0E">
              <w:t>Bill Number:</w:t>
            </w:r>
          </w:p>
        </w:tc>
        <w:tc>
          <w:tcPr>
            <w:tcW w:w="1566" w:type="dxa"/>
            <w:shd w:val="clear" w:color="auto" w:fill="auto"/>
          </w:tcPr>
          <w:p w:rsidR="00935D0E" w:rsidRPr="00935D0E" w:rsidRDefault="00935D0E" w:rsidP="00935D0E">
            <w:pPr>
              <w:keepNext/>
              <w:ind w:firstLine="0"/>
            </w:pPr>
            <w:r w:rsidRPr="00935D0E">
              <w:t>H. 3759</w:t>
            </w:r>
          </w:p>
        </w:tc>
      </w:tr>
      <w:tr w:rsidR="00935D0E" w:rsidRPr="00935D0E" w:rsidTr="00935D0E">
        <w:tc>
          <w:tcPr>
            <w:tcW w:w="1551" w:type="dxa"/>
            <w:shd w:val="clear" w:color="auto" w:fill="auto"/>
          </w:tcPr>
          <w:p w:rsidR="00935D0E" w:rsidRPr="00935D0E" w:rsidRDefault="00935D0E" w:rsidP="00935D0E">
            <w:pPr>
              <w:keepNext/>
              <w:ind w:firstLine="0"/>
            </w:pPr>
            <w:r w:rsidRPr="00935D0E">
              <w:t>Date:</w:t>
            </w:r>
          </w:p>
        </w:tc>
        <w:tc>
          <w:tcPr>
            <w:tcW w:w="1566" w:type="dxa"/>
            <w:shd w:val="clear" w:color="auto" w:fill="auto"/>
          </w:tcPr>
          <w:p w:rsidR="00935D0E" w:rsidRPr="00935D0E" w:rsidRDefault="00935D0E" w:rsidP="00935D0E">
            <w:pPr>
              <w:keepNext/>
              <w:ind w:firstLine="0"/>
            </w:pPr>
            <w:r w:rsidRPr="00935D0E">
              <w:t>ADD:</w:t>
            </w:r>
          </w:p>
        </w:tc>
      </w:tr>
      <w:tr w:rsidR="00935D0E" w:rsidRPr="00935D0E" w:rsidTr="00935D0E">
        <w:tc>
          <w:tcPr>
            <w:tcW w:w="1551" w:type="dxa"/>
            <w:shd w:val="clear" w:color="auto" w:fill="auto"/>
          </w:tcPr>
          <w:p w:rsidR="00935D0E" w:rsidRPr="00935D0E" w:rsidRDefault="00935D0E" w:rsidP="00935D0E">
            <w:pPr>
              <w:keepNext/>
              <w:ind w:firstLine="0"/>
            </w:pPr>
            <w:r w:rsidRPr="00935D0E">
              <w:t>02/19/19</w:t>
            </w:r>
          </w:p>
        </w:tc>
        <w:tc>
          <w:tcPr>
            <w:tcW w:w="1566" w:type="dxa"/>
            <w:shd w:val="clear" w:color="auto" w:fill="auto"/>
          </w:tcPr>
          <w:p w:rsidR="00935D0E" w:rsidRPr="00935D0E" w:rsidRDefault="00935D0E" w:rsidP="00935D0E">
            <w:pPr>
              <w:keepNext/>
              <w:ind w:firstLine="0"/>
            </w:pPr>
            <w:r w:rsidRPr="00935D0E">
              <w:t>ANDERSON</w:t>
            </w:r>
          </w:p>
        </w:tc>
      </w:tr>
    </w:tbl>
    <w:p w:rsidR="00935D0E" w:rsidRDefault="00935D0E" w:rsidP="00935D0E"/>
    <w:p w:rsidR="00935D0E" w:rsidRDefault="00935D0E" w:rsidP="00935D0E">
      <w:pPr>
        <w:keepNext/>
        <w:jc w:val="center"/>
        <w:rPr>
          <w:b/>
        </w:rPr>
      </w:pPr>
      <w:r w:rsidRPr="00935D0E">
        <w:rPr>
          <w:b/>
        </w:rPr>
        <w:t>CO-SPONSOR ADDED</w:t>
      </w:r>
    </w:p>
    <w:tbl>
      <w:tblPr>
        <w:tblW w:w="0" w:type="auto"/>
        <w:tblLayout w:type="fixed"/>
        <w:tblLook w:val="0000" w:firstRow="0" w:lastRow="0" w:firstColumn="0" w:lastColumn="0" w:noHBand="0" w:noVBand="0"/>
      </w:tblPr>
      <w:tblGrid>
        <w:gridCol w:w="1551"/>
        <w:gridCol w:w="1101"/>
      </w:tblGrid>
      <w:tr w:rsidR="00935D0E" w:rsidRPr="00935D0E" w:rsidTr="00935D0E">
        <w:tc>
          <w:tcPr>
            <w:tcW w:w="1551" w:type="dxa"/>
            <w:shd w:val="clear" w:color="auto" w:fill="auto"/>
          </w:tcPr>
          <w:p w:rsidR="00935D0E" w:rsidRPr="00935D0E" w:rsidRDefault="00935D0E" w:rsidP="00935D0E">
            <w:pPr>
              <w:keepNext/>
              <w:ind w:firstLine="0"/>
            </w:pPr>
            <w:r w:rsidRPr="00935D0E">
              <w:t>Bill Number:</w:t>
            </w:r>
          </w:p>
        </w:tc>
        <w:tc>
          <w:tcPr>
            <w:tcW w:w="1101" w:type="dxa"/>
            <w:shd w:val="clear" w:color="auto" w:fill="auto"/>
          </w:tcPr>
          <w:p w:rsidR="00935D0E" w:rsidRPr="00935D0E" w:rsidRDefault="00935D0E" w:rsidP="00935D0E">
            <w:pPr>
              <w:keepNext/>
              <w:ind w:firstLine="0"/>
            </w:pPr>
            <w:r w:rsidRPr="00935D0E">
              <w:t>H. 3799</w:t>
            </w:r>
          </w:p>
        </w:tc>
      </w:tr>
      <w:tr w:rsidR="00935D0E" w:rsidRPr="00935D0E" w:rsidTr="00935D0E">
        <w:tc>
          <w:tcPr>
            <w:tcW w:w="1551" w:type="dxa"/>
            <w:shd w:val="clear" w:color="auto" w:fill="auto"/>
          </w:tcPr>
          <w:p w:rsidR="00935D0E" w:rsidRPr="00935D0E" w:rsidRDefault="00935D0E" w:rsidP="00935D0E">
            <w:pPr>
              <w:keepNext/>
              <w:ind w:firstLine="0"/>
            </w:pPr>
            <w:r w:rsidRPr="00935D0E">
              <w:t>Date:</w:t>
            </w:r>
          </w:p>
        </w:tc>
        <w:tc>
          <w:tcPr>
            <w:tcW w:w="1101" w:type="dxa"/>
            <w:shd w:val="clear" w:color="auto" w:fill="auto"/>
          </w:tcPr>
          <w:p w:rsidR="00935D0E" w:rsidRPr="00935D0E" w:rsidRDefault="00935D0E" w:rsidP="00935D0E">
            <w:pPr>
              <w:keepNext/>
              <w:ind w:firstLine="0"/>
            </w:pPr>
            <w:r w:rsidRPr="00935D0E">
              <w:t>ADD:</w:t>
            </w:r>
          </w:p>
        </w:tc>
      </w:tr>
      <w:tr w:rsidR="00935D0E" w:rsidRPr="00935D0E" w:rsidTr="00935D0E">
        <w:tc>
          <w:tcPr>
            <w:tcW w:w="1551" w:type="dxa"/>
            <w:shd w:val="clear" w:color="auto" w:fill="auto"/>
          </w:tcPr>
          <w:p w:rsidR="00935D0E" w:rsidRPr="00935D0E" w:rsidRDefault="00935D0E" w:rsidP="00935D0E">
            <w:pPr>
              <w:keepNext/>
              <w:ind w:firstLine="0"/>
            </w:pPr>
            <w:r w:rsidRPr="00935D0E">
              <w:t>02/19/19</w:t>
            </w:r>
          </w:p>
        </w:tc>
        <w:tc>
          <w:tcPr>
            <w:tcW w:w="1101" w:type="dxa"/>
            <w:shd w:val="clear" w:color="auto" w:fill="auto"/>
          </w:tcPr>
          <w:p w:rsidR="00935D0E" w:rsidRPr="00935D0E" w:rsidRDefault="00935D0E" w:rsidP="00935D0E">
            <w:pPr>
              <w:keepNext/>
              <w:ind w:firstLine="0"/>
            </w:pPr>
            <w:r w:rsidRPr="00935D0E">
              <w:t>YOW</w:t>
            </w:r>
          </w:p>
        </w:tc>
      </w:tr>
    </w:tbl>
    <w:p w:rsidR="00935D0E" w:rsidRDefault="00935D0E" w:rsidP="00935D0E"/>
    <w:p w:rsidR="00935D0E" w:rsidRDefault="00935D0E" w:rsidP="00935D0E">
      <w:pPr>
        <w:keepNext/>
        <w:jc w:val="center"/>
        <w:rPr>
          <w:b/>
        </w:rPr>
      </w:pPr>
      <w:r w:rsidRPr="00935D0E">
        <w:rPr>
          <w:b/>
        </w:rPr>
        <w:t>CO-SPONSORS ADDED</w:t>
      </w:r>
    </w:p>
    <w:tbl>
      <w:tblPr>
        <w:tblW w:w="0" w:type="auto"/>
        <w:tblLayout w:type="fixed"/>
        <w:tblLook w:val="0000" w:firstRow="0" w:lastRow="0" w:firstColumn="0" w:lastColumn="0" w:noHBand="0" w:noVBand="0"/>
      </w:tblPr>
      <w:tblGrid>
        <w:gridCol w:w="1551"/>
        <w:gridCol w:w="4987"/>
      </w:tblGrid>
      <w:tr w:rsidR="00935D0E" w:rsidRPr="00935D0E" w:rsidTr="00935D0E">
        <w:tc>
          <w:tcPr>
            <w:tcW w:w="1551" w:type="dxa"/>
            <w:shd w:val="clear" w:color="auto" w:fill="auto"/>
          </w:tcPr>
          <w:p w:rsidR="00935D0E" w:rsidRPr="00935D0E" w:rsidRDefault="00935D0E" w:rsidP="00935D0E">
            <w:pPr>
              <w:keepNext/>
              <w:ind w:firstLine="0"/>
            </w:pPr>
            <w:r w:rsidRPr="00935D0E">
              <w:t>Bill Number:</w:t>
            </w:r>
          </w:p>
        </w:tc>
        <w:tc>
          <w:tcPr>
            <w:tcW w:w="4987" w:type="dxa"/>
            <w:shd w:val="clear" w:color="auto" w:fill="auto"/>
          </w:tcPr>
          <w:p w:rsidR="00935D0E" w:rsidRPr="00935D0E" w:rsidRDefault="00935D0E" w:rsidP="00935D0E">
            <w:pPr>
              <w:keepNext/>
              <w:ind w:firstLine="0"/>
            </w:pPr>
            <w:r w:rsidRPr="00935D0E">
              <w:t>H. 3823</w:t>
            </w:r>
          </w:p>
        </w:tc>
      </w:tr>
      <w:tr w:rsidR="00935D0E" w:rsidRPr="00935D0E" w:rsidTr="00935D0E">
        <w:tc>
          <w:tcPr>
            <w:tcW w:w="1551" w:type="dxa"/>
            <w:shd w:val="clear" w:color="auto" w:fill="auto"/>
          </w:tcPr>
          <w:p w:rsidR="00935D0E" w:rsidRPr="00935D0E" w:rsidRDefault="00935D0E" w:rsidP="00935D0E">
            <w:pPr>
              <w:keepNext/>
              <w:ind w:firstLine="0"/>
            </w:pPr>
            <w:r w:rsidRPr="00935D0E">
              <w:t>Date:</w:t>
            </w:r>
          </w:p>
        </w:tc>
        <w:tc>
          <w:tcPr>
            <w:tcW w:w="4987" w:type="dxa"/>
            <w:shd w:val="clear" w:color="auto" w:fill="auto"/>
          </w:tcPr>
          <w:p w:rsidR="00935D0E" w:rsidRPr="00935D0E" w:rsidRDefault="00935D0E" w:rsidP="00935D0E">
            <w:pPr>
              <w:keepNext/>
              <w:ind w:firstLine="0"/>
            </w:pPr>
            <w:r w:rsidRPr="00935D0E">
              <w:t>ADD:</w:t>
            </w:r>
          </w:p>
        </w:tc>
      </w:tr>
      <w:tr w:rsidR="00935D0E" w:rsidRPr="00935D0E" w:rsidTr="00935D0E">
        <w:tc>
          <w:tcPr>
            <w:tcW w:w="1551" w:type="dxa"/>
            <w:shd w:val="clear" w:color="auto" w:fill="auto"/>
          </w:tcPr>
          <w:p w:rsidR="00935D0E" w:rsidRPr="00935D0E" w:rsidRDefault="00935D0E" w:rsidP="00935D0E">
            <w:pPr>
              <w:keepNext/>
              <w:ind w:firstLine="0"/>
            </w:pPr>
            <w:r w:rsidRPr="00935D0E">
              <w:t>02/19/19</w:t>
            </w:r>
          </w:p>
        </w:tc>
        <w:tc>
          <w:tcPr>
            <w:tcW w:w="4987" w:type="dxa"/>
            <w:shd w:val="clear" w:color="auto" w:fill="auto"/>
          </w:tcPr>
          <w:p w:rsidR="00935D0E" w:rsidRPr="00935D0E" w:rsidRDefault="00935D0E" w:rsidP="00935D0E">
            <w:pPr>
              <w:keepNext/>
              <w:ind w:firstLine="0"/>
            </w:pPr>
            <w:r w:rsidRPr="00935D0E">
              <w:t>BURNS, CHUMLEY, LONG, MAGNUSON, LOFTIS and MORGAN</w:t>
            </w:r>
          </w:p>
        </w:tc>
      </w:tr>
    </w:tbl>
    <w:p w:rsidR="00935D0E" w:rsidRDefault="00935D0E" w:rsidP="00935D0E"/>
    <w:p w:rsidR="00935D0E" w:rsidRDefault="00935D0E" w:rsidP="00935D0E">
      <w:pPr>
        <w:keepNext/>
        <w:jc w:val="center"/>
        <w:rPr>
          <w:b/>
        </w:rPr>
      </w:pPr>
      <w:r w:rsidRPr="00935D0E">
        <w:rPr>
          <w:b/>
        </w:rPr>
        <w:lastRenderedPageBreak/>
        <w:t>CO-SPONSORS ADDED</w:t>
      </w:r>
    </w:p>
    <w:tbl>
      <w:tblPr>
        <w:tblW w:w="0" w:type="auto"/>
        <w:tblLayout w:type="fixed"/>
        <w:tblLook w:val="0000" w:firstRow="0" w:lastRow="0" w:firstColumn="0" w:lastColumn="0" w:noHBand="0" w:noVBand="0"/>
      </w:tblPr>
      <w:tblGrid>
        <w:gridCol w:w="1551"/>
        <w:gridCol w:w="4056"/>
      </w:tblGrid>
      <w:tr w:rsidR="00935D0E" w:rsidRPr="00935D0E" w:rsidTr="00935D0E">
        <w:tc>
          <w:tcPr>
            <w:tcW w:w="1551" w:type="dxa"/>
            <w:shd w:val="clear" w:color="auto" w:fill="auto"/>
          </w:tcPr>
          <w:p w:rsidR="00935D0E" w:rsidRPr="00935D0E" w:rsidRDefault="00935D0E" w:rsidP="00935D0E">
            <w:pPr>
              <w:keepNext/>
              <w:ind w:firstLine="0"/>
            </w:pPr>
            <w:r w:rsidRPr="00935D0E">
              <w:t>Bill Number:</w:t>
            </w:r>
          </w:p>
        </w:tc>
        <w:tc>
          <w:tcPr>
            <w:tcW w:w="4056" w:type="dxa"/>
            <w:shd w:val="clear" w:color="auto" w:fill="auto"/>
          </w:tcPr>
          <w:p w:rsidR="00935D0E" w:rsidRPr="00935D0E" w:rsidRDefault="00935D0E" w:rsidP="00935D0E">
            <w:pPr>
              <w:keepNext/>
              <w:ind w:firstLine="0"/>
            </w:pPr>
            <w:r w:rsidRPr="00935D0E">
              <w:t>H. 3920</w:t>
            </w:r>
          </w:p>
        </w:tc>
      </w:tr>
      <w:tr w:rsidR="00935D0E" w:rsidRPr="00935D0E" w:rsidTr="00935D0E">
        <w:tc>
          <w:tcPr>
            <w:tcW w:w="1551" w:type="dxa"/>
            <w:shd w:val="clear" w:color="auto" w:fill="auto"/>
          </w:tcPr>
          <w:p w:rsidR="00935D0E" w:rsidRPr="00935D0E" w:rsidRDefault="00935D0E" w:rsidP="00935D0E">
            <w:pPr>
              <w:keepNext/>
              <w:ind w:firstLine="0"/>
            </w:pPr>
            <w:r w:rsidRPr="00935D0E">
              <w:t>Date:</w:t>
            </w:r>
          </w:p>
        </w:tc>
        <w:tc>
          <w:tcPr>
            <w:tcW w:w="4056" w:type="dxa"/>
            <w:shd w:val="clear" w:color="auto" w:fill="auto"/>
          </w:tcPr>
          <w:p w:rsidR="00935D0E" w:rsidRPr="00935D0E" w:rsidRDefault="00935D0E" w:rsidP="00935D0E">
            <w:pPr>
              <w:keepNext/>
              <w:ind w:firstLine="0"/>
            </w:pPr>
            <w:r w:rsidRPr="00935D0E">
              <w:t>ADD:</w:t>
            </w:r>
          </w:p>
        </w:tc>
      </w:tr>
      <w:tr w:rsidR="00935D0E" w:rsidRPr="00935D0E" w:rsidTr="00935D0E">
        <w:tc>
          <w:tcPr>
            <w:tcW w:w="1551" w:type="dxa"/>
            <w:shd w:val="clear" w:color="auto" w:fill="auto"/>
          </w:tcPr>
          <w:p w:rsidR="00935D0E" w:rsidRPr="00935D0E" w:rsidRDefault="00935D0E" w:rsidP="00935D0E">
            <w:pPr>
              <w:keepNext/>
              <w:ind w:firstLine="0"/>
            </w:pPr>
            <w:r w:rsidRPr="00935D0E">
              <w:t>02/19/19</w:t>
            </w:r>
          </w:p>
        </w:tc>
        <w:tc>
          <w:tcPr>
            <w:tcW w:w="4056" w:type="dxa"/>
            <w:shd w:val="clear" w:color="auto" w:fill="auto"/>
          </w:tcPr>
          <w:p w:rsidR="00935D0E" w:rsidRPr="00935D0E" w:rsidRDefault="00935D0E" w:rsidP="00935D0E">
            <w:pPr>
              <w:keepNext/>
              <w:ind w:firstLine="0"/>
            </w:pPr>
            <w:r w:rsidRPr="00935D0E">
              <w:t>YOW, YOUNG, HIXON and TAYLOR</w:t>
            </w:r>
          </w:p>
        </w:tc>
      </w:tr>
    </w:tbl>
    <w:p w:rsidR="00935D0E" w:rsidRDefault="00935D0E" w:rsidP="00935D0E"/>
    <w:p w:rsidR="00935D0E" w:rsidRDefault="00935D0E" w:rsidP="00935D0E">
      <w:pPr>
        <w:keepNext/>
        <w:jc w:val="center"/>
        <w:rPr>
          <w:b/>
        </w:rPr>
      </w:pPr>
      <w:r w:rsidRPr="00935D0E">
        <w:rPr>
          <w:b/>
        </w:rPr>
        <w:t>CO-SPONSOR ADDED</w:t>
      </w:r>
    </w:p>
    <w:tbl>
      <w:tblPr>
        <w:tblW w:w="0" w:type="auto"/>
        <w:tblLayout w:type="fixed"/>
        <w:tblLook w:val="0000" w:firstRow="0" w:lastRow="0" w:firstColumn="0" w:lastColumn="0" w:noHBand="0" w:noVBand="0"/>
      </w:tblPr>
      <w:tblGrid>
        <w:gridCol w:w="1551"/>
        <w:gridCol w:w="1101"/>
      </w:tblGrid>
      <w:tr w:rsidR="00935D0E" w:rsidRPr="00935D0E" w:rsidTr="00935D0E">
        <w:tc>
          <w:tcPr>
            <w:tcW w:w="1551" w:type="dxa"/>
            <w:shd w:val="clear" w:color="auto" w:fill="auto"/>
          </w:tcPr>
          <w:p w:rsidR="00935D0E" w:rsidRPr="00935D0E" w:rsidRDefault="00935D0E" w:rsidP="00935D0E">
            <w:pPr>
              <w:keepNext/>
              <w:ind w:firstLine="0"/>
            </w:pPr>
            <w:r w:rsidRPr="00935D0E">
              <w:t>Bill Number:</w:t>
            </w:r>
          </w:p>
        </w:tc>
        <w:tc>
          <w:tcPr>
            <w:tcW w:w="1101" w:type="dxa"/>
            <w:shd w:val="clear" w:color="auto" w:fill="auto"/>
          </w:tcPr>
          <w:p w:rsidR="00935D0E" w:rsidRPr="00935D0E" w:rsidRDefault="00935D0E" w:rsidP="00935D0E">
            <w:pPr>
              <w:keepNext/>
              <w:ind w:firstLine="0"/>
            </w:pPr>
            <w:r w:rsidRPr="00935D0E">
              <w:t>H. 3972</w:t>
            </w:r>
          </w:p>
        </w:tc>
      </w:tr>
      <w:tr w:rsidR="00935D0E" w:rsidRPr="00935D0E" w:rsidTr="00935D0E">
        <w:tc>
          <w:tcPr>
            <w:tcW w:w="1551" w:type="dxa"/>
            <w:shd w:val="clear" w:color="auto" w:fill="auto"/>
          </w:tcPr>
          <w:p w:rsidR="00935D0E" w:rsidRPr="00935D0E" w:rsidRDefault="00935D0E" w:rsidP="00935D0E">
            <w:pPr>
              <w:keepNext/>
              <w:ind w:firstLine="0"/>
            </w:pPr>
            <w:r w:rsidRPr="00935D0E">
              <w:t>Date:</w:t>
            </w:r>
          </w:p>
        </w:tc>
        <w:tc>
          <w:tcPr>
            <w:tcW w:w="1101" w:type="dxa"/>
            <w:shd w:val="clear" w:color="auto" w:fill="auto"/>
          </w:tcPr>
          <w:p w:rsidR="00935D0E" w:rsidRPr="00935D0E" w:rsidRDefault="00935D0E" w:rsidP="00935D0E">
            <w:pPr>
              <w:keepNext/>
              <w:ind w:firstLine="0"/>
            </w:pPr>
            <w:r w:rsidRPr="00935D0E">
              <w:t>ADD:</w:t>
            </w:r>
          </w:p>
        </w:tc>
      </w:tr>
      <w:tr w:rsidR="00935D0E" w:rsidRPr="00935D0E" w:rsidTr="00935D0E">
        <w:tc>
          <w:tcPr>
            <w:tcW w:w="1551" w:type="dxa"/>
            <w:shd w:val="clear" w:color="auto" w:fill="auto"/>
          </w:tcPr>
          <w:p w:rsidR="00935D0E" w:rsidRPr="00935D0E" w:rsidRDefault="00935D0E" w:rsidP="00935D0E">
            <w:pPr>
              <w:keepNext/>
              <w:ind w:firstLine="0"/>
            </w:pPr>
            <w:r w:rsidRPr="00935D0E">
              <w:t>02/19/19</w:t>
            </w:r>
          </w:p>
        </w:tc>
        <w:tc>
          <w:tcPr>
            <w:tcW w:w="1101" w:type="dxa"/>
            <w:shd w:val="clear" w:color="auto" w:fill="auto"/>
          </w:tcPr>
          <w:p w:rsidR="00935D0E" w:rsidRPr="00935D0E" w:rsidRDefault="00935D0E" w:rsidP="00935D0E">
            <w:pPr>
              <w:keepNext/>
              <w:ind w:firstLine="0"/>
            </w:pPr>
            <w:r w:rsidRPr="00935D0E">
              <w:t>MACE</w:t>
            </w:r>
          </w:p>
        </w:tc>
      </w:tr>
    </w:tbl>
    <w:p w:rsidR="00935D0E" w:rsidRDefault="00935D0E" w:rsidP="00935D0E"/>
    <w:p w:rsidR="00935D0E" w:rsidRDefault="00935D0E" w:rsidP="00935D0E"/>
    <w:p w:rsidR="00935D0E" w:rsidRDefault="00935D0E" w:rsidP="00935D0E">
      <w:pPr>
        <w:keepNext/>
        <w:jc w:val="center"/>
        <w:rPr>
          <w:b/>
        </w:rPr>
      </w:pPr>
      <w:r w:rsidRPr="00935D0E">
        <w:rPr>
          <w:b/>
        </w:rPr>
        <w:t>LEAVE OF ABSENCE</w:t>
      </w:r>
    </w:p>
    <w:p w:rsidR="00935D0E" w:rsidRDefault="00935D0E" w:rsidP="00935D0E">
      <w:r>
        <w:t xml:space="preserve">The SPEAKER granted Rep. WEST a leave of absence for the remainder of the day due to family reasons. </w:t>
      </w:r>
    </w:p>
    <w:p w:rsidR="00935D0E" w:rsidRDefault="00935D0E" w:rsidP="00935D0E"/>
    <w:p w:rsidR="00935D0E" w:rsidRDefault="00935D0E" w:rsidP="00935D0E">
      <w:pPr>
        <w:keepNext/>
        <w:jc w:val="center"/>
        <w:rPr>
          <w:b/>
        </w:rPr>
      </w:pPr>
      <w:r w:rsidRPr="00935D0E">
        <w:rPr>
          <w:b/>
        </w:rPr>
        <w:t>H. 3180--AMENDED AND ORDERED TO THIRD READING</w:t>
      </w:r>
    </w:p>
    <w:p w:rsidR="00935D0E" w:rsidRDefault="00935D0E" w:rsidP="00935D0E">
      <w:pPr>
        <w:keepNext/>
      </w:pPr>
      <w:r>
        <w:t>The following Bill was taken up:</w:t>
      </w:r>
    </w:p>
    <w:p w:rsidR="00935D0E" w:rsidRDefault="00935D0E" w:rsidP="00935D0E">
      <w:pPr>
        <w:keepNext/>
      </w:pPr>
      <w:bookmarkStart w:id="5" w:name="include_clip_start_62"/>
      <w:bookmarkEnd w:id="5"/>
    </w:p>
    <w:p w:rsidR="00935D0E" w:rsidRDefault="00935D0E" w:rsidP="00935D0E">
      <w:r>
        <w:t>H. 3180 -- Reps. G. M. Smith, Erickson, Yow, Huggins, R. Williams and Jefferson: A BILL TO AMEND THE CODE OF LAWS OF SOUTH CAROLINA, 1976, BY ADDING ARTICLE 21 TO CHAPTER 1, TITLE 25 SO AS TO ENACT THE "SOUTH CAROLINA SERVICEMEMBERS CIVIL RELIEF ACT"; TO DEFINE THE ACT'S RELEVANT TERMS; TO ENUMERATE CERTAIN RIGHTS, BENEFITS, AND OBLIGATIONS OF SERVICEMEMBERS AND THEIR DEPENDENTS; TO AUTHORIZE THE ATTORNEY GENERAL TO BRING A CIVIL ACTION FOR INTENTIONAL VIOLATIONS OF THE ACT; TO ESTABLISH REMEDIES AND PENALTIES; AND TO REQUIRE THE ADJUTANT GENERAL TO POST CERTAIN INFORMATION REGARDING THE ACT ON THE SOUTH CAROLINA NATIONAL GUARD WEBSITE.</w:t>
      </w:r>
    </w:p>
    <w:p w:rsidR="00935D0E" w:rsidRDefault="00935D0E" w:rsidP="00935D0E"/>
    <w:p w:rsidR="00935D0E" w:rsidRPr="00616E4C" w:rsidRDefault="00935D0E" w:rsidP="00935D0E">
      <w:r w:rsidRPr="00616E4C">
        <w:t>The Committee on Judiciary proposed the following Amendment No. 1</w:t>
      </w:r>
      <w:r w:rsidR="00D41527">
        <w:t xml:space="preserve"> to </w:t>
      </w:r>
      <w:r w:rsidRPr="00616E4C">
        <w:t>H. 3180 (COUNCIL\ZW\3180C001.CC.ZW19), which was adopted:</w:t>
      </w:r>
    </w:p>
    <w:p w:rsidR="00935D0E" w:rsidRPr="00616E4C" w:rsidRDefault="00935D0E" w:rsidP="00935D0E">
      <w:r w:rsidRPr="00616E4C">
        <w:t>Amend the bill, as and if amended, Section 25-1-4060(</w:t>
      </w:r>
      <w:bookmarkStart w:id="6" w:name="temp"/>
      <w:bookmarkEnd w:id="6"/>
      <w:r w:rsidRPr="00616E4C">
        <w:t>C) as contained in SECTION 1, Page 3, by striking subsection (C) in its entirety and inserting:</w:t>
      </w:r>
    </w:p>
    <w:p w:rsidR="00935D0E" w:rsidRPr="00935D0E" w:rsidRDefault="00935D0E" w:rsidP="00935D0E">
      <w:pPr>
        <w:rPr>
          <w:color w:val="000000"/>
          <w:u w:color="000000"/>
        </w:rPr>
      </w:pPr>
      <w:r w:rsidRPr="00616E4C">
        <w:t>/</w:t>
      </w:r>
      <w:r w:rsidRPr="00616E4C">
        <w:tab/>
        <w:t>(C)</w:t>
      </w:r>
      <w:r w:rsidRPr="00616E4C">
        <w:tab/>
      </w:r>
      <w:r w:rsidRPr="00935D0E">
        <w:rPr>
          <w:color w:val="000000"/>
          <w:u w:color="000000"/>
        </w:rPr>
        <w:t xml:space="preserve">A servicemember shall give to the service provider written or electronic notice of the termination and a written or electronic copy of </w:t>
      </w:r>
      <w:r w:rsidRPr="00935D0E">
        <w:rPr>
          <w:color w:val="000000"/>
          <w:u w:color="000000"/>
        </w:rPr>
        <w:lastRenderedPageBreak/>
        <w:t>the order to relocate, together with the date on which the service is to be terminated.  If a servicemember, as defined in Section 25</w:t>
      </w:r>
      <w:r w:rsidRPr="00935D0E">
        <w:rPr>
          <w:color w:val="000000"/>
          <w:u w:color="000000"/>
        </w:rPr>
        <w:noBreakHyphen/>
        <w:t>1</w:t>
      </w:r>
      <w:r w:rsidRPr="00935D0E">
        <w:rPr>
          <w:color w:val="000000"/>
          <w:u w:color="000000"/>
        </w:rPr>
        <w:noBreakHyphen/>
        <w:t>4030(4), terminates a contract pursuant to this section, then the service provider shall inform the servicemember of the servicemember’s rights posted on the South Carolina National Guard’s Internet website pursuant to Section 25</w:t>
      </w:r>
      <w:r w:rsidRPr="00935D0E">
        <w:rPr>
          <w:color w:val="000000"/>
          <w:u w:color="000000"/>
        </w:rPr>
        <w:noBreakHyphen/>
        <w:t>1</w:t>
      </w:r>
      <w:r w:rsidRPr="00935D0E">
        <w:rPr>
          <w:color w:val="000000"/>
          <w:u w:color="000000"/>
        </w:rPr>
        <w:noBreakHyphen/>
        <w:t>4080.</w:t>
      </w:r>
      <w:r w:rsidRPr="00935D0E">
        <w:rPr>
          <w:color w:val="000000"/>
          <w:u w:color="000000"/>
        </w:rPr>
        <w:tab/>
      </w:r>
      <w:r w:rsidRPr="00935D0E">
        <w:rPr>
          <w:color w:val="000000"/>
          <w:u w:color="000000"/>
        </w:rPr>
        <w:tab/>
        <w:t>/</w:t>
      </w:r>
    </w:p>
    <w:p w:rsidR="00935D0E" w:rsidRPr="00935D0E" w:rsidRDefault="00935D0E" w:rsidP="00935D0E">
      <w:pPr>
        <w:rPr>
          <w:color w:val="000000"/>
          <w:u w:color="000000"/>
        </w:rPr>
      </w:pPr>
      <w:r w:rsidRPr="00935D0E">
        <w:rPr>
          <w:color w:val="000000"/>
          <w:u w:color="000000"/>
        </w:rPr>
        <w:t>Amend the bill further, as and if amended, Section 25-1-4070(C) as contained in SECTION 1, Page 4, by striking subsection (C) in its entirety and inserting:</w:t>
      </w:r>
    </w:p>
    <w:p w:rsidR="00935D0E" w:rsidRPr="00935D0E" w:rsidRDefault="00935D0E" w:rsidP="00935D0E">
      <w:pPr>
        <w:rPr>
          <w:color w:val="000000"/>
          <w:u w:color="000000"/>
        </w:rPr>
      </w:pPr>
      <w:r w:rsidRPr="00935D0E">
        <w:rPr>
          <w:color w:val="000000"/>
          <w:u w:color="000000"/>
        </w:rPr>
        <w:t>/</w:t>
      </w:r>
      <w:r w:rsidRPr="00935D0E">
        <w:rPr>
          <w:color w:val="000000"/>
          <w:u w:color="000000"/>
        </w:rPr>
        <w:tab/>
      </w:r>
      <w:r w:rsidRPr="00935D0E">
        <w:rPr>
          <w:color w:val="000000"/>
          <w:u w:color="000000"/>
        </w:rPr>
        <w:tab/>
        <w:t>(C)</w:t>
      </w:r>
      <w:r w:rsidRPr="00935D0E">
        <w:rPr>
          <w:color w:val="000000"/>
          <w:u w:color="000000"/>
        </w:rPr>
        <w:tab/>
        <w:t>In the event of an intentional violation of this article, the court may assess a civil penalty not to exceed five thousand dollars per violation.  Fifty percent of the proceeds of civil penalties imposed pursuant to this section must be remitted to the general fund of the State, and the remaining fifty percent may be retained by the Office of the Attorney General and carried forward to succeeding fiscal years to support enforcement or public education efforts directly related to the purpose of this article.</w:t>
      </w:r>
      <w:r w:rsidRPr="00935D0E">
        <w:rPr>
          <w:color w:val="000000"/>
          <w:u w:color="000000"/>
        </w:rPr>
        <w:tab/>
        <w:t>/</w:t>
      </w:r>
    </w:p>
    <w:p w:rsidR="00935D0E" w:rsidRPr="00616E4C" w:rsidRDefault="00935D0E" w:rsidP="00935D0E">
      <w:r w:rsidRPr="00616E4C">
        <w:t>Renumber sections to conform.</w:t>
      </w:r>
    </w:p>
    <w:p w:rsidR="00935D0E" w:rsidRDefault="00935D0E" w:rsidP="00935D0E">
      <w:r w:rsidRPr="00616E4C">
        <w:t>Amend title to conform.</w:t>
      </w:r>
    </w:p>
    <w:p w:rsidR="00935D0E" w:rsidRDefault="00935D0E" w:rsidP="00935D0E"/>
    <w:p w:rsidR="00935D0E" w:rsidRDefault="00935D0E" w:rsidP="00935D0E">
      <w:r>
        <w:t>Rep. JOHNSON explained the amendment.</w:t>
      </w:r>
    </w:p>
    <w:p w:rsidR="00935D0E" w:rsidRDefault="00935D0E" w:rsidP="00935D0E">
      <w:r>
        <w:t>The amendment was then adopted.</w:t>
      </w:r>
    </w:p>
    <w:p w:rsidR="00935D0E" w:rsidRDefault="00935D0E" w:rsidP="00935D0E"/>
    <w:p w:rsidR="00935D0E" w:rsidRDefault="00935D0E" w:rsidP="00935D0E">
      <w:r>
        <w:t>The question recurred to the passage of the Bill.</w:t>
      </w:r>
    </w:p>
    <w:p w:rsidR="00935D0E" w:rsidRDefault="00935D0E" w:rsidP="00935D0E"/>
    <w:p w:rsidR="00935D0E" w:rsidRDefault="00935D0E" w:rsidP="00935D0E">
      <w:r>
        <w:t xml:space="preserve">The yeas and nays were taken resulting as follows: </w:t>
      </w:r>
    </w:p>
    <w:p w:rsidR="00935D0E" w:rsidRDefault="00935D0E" w:rsidP="00935D0E">
      <w:pPr>
        <w:jc w:val="center"/>
      </w:pPr>
      <w:r>
        <w:t xml:space="preserve"> </w:t>
      </w:r>
      <w:bookmarkStart w:id="7" w:name="vote_start67"/>
      <w:bookmarkEnd w:id="7"/>
      <w:r>
        <w:t>Yeas 110; Nays 0</w:t>
      </w:r>
    </w:p>
    <w:p w:rsidR="00935D0E" w:rsidRDefault="00935D0E" w:rsidP="00935D0E">
      <w:pPr>
        <w:jc w:val="center"/>
      </w:pPr>
    </w:p>
    <w:p w:rsidR="00935D0E" w:rsidRDefault="00935D0E" w:rsidP="00935D0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35D0E" w:rsidRPr="00935D0E" w:rsidTr="00935D0E">
        <w:tc>
          <w:tcPr>
            <w:tcW w:w="2179" w:type="dxa"/>
            <w:shd w:val="clear" w:color="auto" w:fill="auto"/>
          </w:tcPr>
          <w:p w:rsidR="00935D0E" w:rsidRPr="00935D0E" w:rsidRDefault="00935D0E" w:rsidP="00935D0E">
            <w:pPr>
              <w:keepNext/>
              <w:ind w:firstLine="0"/>
            </w:pPr>
            <w:r>
              <w:t>Alexander</w:t>
            </w:r>
          </w:p>
        </w:tc>
        <w:tc>
          <w:tcPr>
            <w:tcW w:w="2179" w:type="dxa"/>
            <w:shd w:val="clear" w:color="auto" w:fill="auto"/>
          </w:tcPr>
          <w:p w:rsidR="00935D0E" w:rsidRPr="00935D0E" w:rsidRDefault="00935D0E" w:rsidP="00935D0E">
            <w:pPr>
              <w:keepNext/>
              <w:ind w:firstLine="0"/>
            </w:pPr>
            <w:r>
              <w:t>Anderson</w:t>
            </w:r>
          </w:p>
        </w:tc>
        <w:tc>
          <w:tcPr>
            <w:tcW w:w="2180" w:type="dxa"/>
            <w:shd w:val="clear" w:color="auto" w:fill="auto"/>
          </w:tcPr>
          <w:p w:rsidR="00935D0E" w:rsidRPr="00935D0E" w:rsidRDefault="00935D0E" w:rsidP="00935D0E">
            <w:pPr>
              <w:keepNext/>
              <w:ind w:firstLine="0"/>
            </w:pPr>
            <w:r>
              <w:t>Atkinson</w:t>
            </w:r>
          </w:p>
        </w:tc>
      </w:tr>
      <w:tr w:rsidR="00935D0E" w:rsidRPr="00935D0E" w:rsidTr="00935D0E">
        <w:tc>
          <w:tcPr>
            <w:tcW w:w="2179" w:type="dxa"/>
            <w:shd w:val="clear" w:color="auto" w:fill="auto"/>
          </w:tcPr>
          <w:p w:rsidR="00935D0E" w:rsidRPr="00935D0E" w:rsidRDefault="00935D0E" w:rsidP="00935D0E">
            <w:pPr>
              <w:ind w:firstLine="0"/>
            </w:pPr>
            <w:r>
              <w:t>Bailey</w:t>
            </w:r>
          </w:p>
        </w:tc>
        <w:tc>
          <w:tcPr>
            <w:tcW w:w="2179" w:type="dxa"/>
            <w:shd w:val="clear" w:color="auto" w:fill="auto"/>
          </w:tcPr>
          <w:p w:rsidR="00935D0E" w:rsidRPr="00935D0E" w:rsidRDefault="00935D0E" w:rsidP="00935D0E">
            <w:pPr>
              <w:ind w:firstLine="0"/>
            </w:pPr>
            <w:r>
              <w:t>Bales</w:t>
            </w:r>
          </w:p>
        </w:tc>
        <w:tc>
          <w:tcPr>
            <w:tcW w:w="2180" w:type="dxa"/>
            <w:shd w:val="clear" w:color="auto" w:fill="auto"/>
          </w:tcPr>
          <w:p w:rsidR="00935D0E" w:rsidRPr="00935D0E" w:rsidRDefault="00935D0E" w:rsidP="00935D0E">
            <w:pPr>
              <w:ind w:firstLine="0"/>
            </w:pPr>
            <w:r>
              <w:t>Ballentine</w:t>
            </w:r>
          </w:p>
        </w:tc>
      </w:tr>
      <w:tr w:rsidR="00935D0E" w:rsidRPr="00935D0E" w:rsidTr="00935D0E">
        <w:tc>
          <w:tcPr>
            <w:tcW w:w="2179" w:type="dxa"/>
            <w:shd w:val="clear" w:color="auto" w:fill="auto"/>
          </w:tcPr>
          <w:p w:rsidR="00935D0E" w:rsidRPr="00935D0E" w:rsidRDefault="00935D0E" w:rsidP="00935D0E">
            <w:pPr>
              <w:ind w:firstLine="0"/>
            </w:pPr>
            <w:r>
              <w:t>Bamberg</w:t>
            </w:r>
          </w:p>
        </w:tc>
        <w:tc>
          <w:tcPr>
            <w:tcW w:w="2179" w:type="dxa"/>
            <w:shd w:val="clear" w:color="auto" w:fill="auto"/>
          </w:tcPr>
          <w:p w:rsidR="00935D0E" w:rsidRPr="00935D0E" w:rsidRDefault="00935D0E" w:rsidP="00935D0E">
            <w:pPr>
              <w:ind w:firstLine="0"/>
            </w:pPr>
            <w:r>
              <w:t>Bannister</w:t>
            </w:r>
          </w:p>
        </w:tc>
        <w:tc>
          <w:tcPr>
            <w:tcW w:w="2180" w:type="dxa"/>
            <w:shd w:val="clear" w:color="auto" w:fill="auto"/>
          </w:tcPr>
          <w:p w:rsidR="00935D0E" w:rsidRPr="00935D0E" w:rsidRDefault="00935D0E" w:rsidP="00935D0E">
            <w:pPr>
              <w:ind w:firstLine="0"/>
            </w:pPr>
            <w:r>
              <w:t>Bennett</w:t>
            </w:r>
          </w:p>
        </w:tc>
      </w:tr>
      <w:tr w:rsidR="00935D0E" w:rsidRPr="00935D0E" w:rsidTr="00935D0E">
        <w:tc>
          <w:tcPr>
            <w:tcW w:w="2179" w:type="dxa"/>
            <w:shd w:val="clear" w:color="auto" w:fill="auto"/>
          </w:tcPr>
          <w:p w:rsidR="00935D0E" w:rsidRPr="00935D0E" w:rsidRDefault="00935D0E" w:rsidP="00935D0E">
            <w:pPr>
              <w:ind w:firstLine="0"/>
            </w:pPr>
            <w:r>
              <w:t>Bernstein</w:t>
            </w:r>
          </w:p>
        </w:tc>
        <w:tc>
          <w:tcPr>
            <w:tcW w:w="2179" w:type="dxa"/>
            <w:shd w:val="clear" w:color="auto" w:fill="auto"/>
          </w:tcPr>
          <w:p w:rsidR="00935D0E" w:rsidRPr="00935D0E" w:rsidRDefault="00935D0E" w:rsidP="00935D0E">
            <w:pPr>
              <w:ind w:firstLine="0"/>
            </w:pPr>
            <w:r>
              <w:t>Blackwell</w:t>
            </w:r>
          </w:p>
        </w:tc>
        <w:tc>
          <w:tcPr>
            <w:tcW w:w="2180" w:type="dxa"/>
            <w:shd w:val="clear" w:color="auto" w:fill="auto"/>
          </w:tcPr>
          <w:p w:rsidR="00935D0E" w:rsidRPr="00935D0E" w:rsidRDefault="00935D0E" w:rsidP="00935D0E">
            <w:pPr>
              <w:ind w:firstLine="0"/>
            </w:pPr>
            <w:r>
              <w:t>Bradley</w:t>
            </w:r>
          </w:p>
        </w:tc>
      </w:tr>
      <w:tr w:rsidR="00935D0E" w:rsidRPr="00935D0E" w:rsidTr="00935D0E">
        <w:tc>
          <w:tcPr>
            <w:tcW w:w="2179" w:type="dxa"/>
            <w:shd w:val="clear" w:color="auto" w:fill="auto"/>
          </w:tcPr>
          <w:p w:rsidR="00935D0E" w:rsidRPr="00935D0E" w:rsidRDefault="00935D0E" w:rsidP="00935D0E">
            <w:pPr>
              <w:ind w:firstLine="0"/>
            </w:pPr>
            <w:r>
              <w:t>Brawley</w:t>
            </w:r>
          </w:p>
        </w:tc>
        <w:tc>
          <w:tcPr>
            <w:tcW w:w="2179" w:type="dxa"/>
            <w:shd w:val="clear" w:color="auto" w:fill="auto"/>
          </w:tcPr>
          <w:p w:rsidR="00935D0E" w:rsidRPr="00935D0E" w:rsidRDefault="00935D0E" w:rsidP="00935D0E">
            <w:pPr>
              <w:ind w:firstLine="0"/>
            </w:pPr>
            <w:r>
              <w:t>Brown</w:t>
            </w:r>
          </w:p>
        </w:tc>
        <w:tc>
          <w:tcPr>
            <w:tcW w:w="2180" w:type="dxa"/>
            <w:shd w:val="clear" w:color="auto" w:fill="auto"/>
          </w:tcPr>
          <w:p w:rsidR="00935D0E" w:rsidRPr="00935D0E" w:rsidRDefault="00935D0E" w:rsidP="00935D0E">
            <w:pPr>
              <w:ind w:firstLine="0"/>
            </w:pPr>
            <w:r>
              <w:t>Bryant</w:t>
            </w:r>
          </w:p>
        </w:tc>
      </w:tr>
      <w:tr w:rsidR="00935D0E" w:rsidRPr="00935D0E" w:rsidTr="00935D0E">
        <w:tc>
          <w:tcPr>
            <w:tcW w:w="2179" w:type="dxa"/>
            <w:shd w:val="clear" w:color="auto" w:fill="auto"/>
          </w:tcPr>
          <w:p w:rsidR="00935D0E" w:rsidRPr="00935D0E" w:rsidRDefault="00935D0E" w:rsidP="00935D0E">
            <w:pPr>
              <w:ind w:firstLine="0"/>
            </w:pPr>
            <w:r>
              <w:t>Burns</w:t>
            </w:r>
          </w:p>
        </w:tc>
        <w:tc>
          <w:tcPr>
            <w:tcW w:w="2179" w:type="dxa"/>
            <w:shd w:val="clear" w:color="auto" w:fill="auto"/>
          </w:tcPr>
          <w:p w:rsidR="00935D0E" w:rsidRPr="00935D0E" w:rsidRDefault="00935D0E" w:rsidP="00935D0E">
            <w:pPr>
              <w:ind w:firstLine="0"/>
            </w:pPr>
            <w:r>
              <w:t>Calhoon</w:t>
            </w:r>
          </w:p>
        </w:tc>
        <w:tc>
          <w:tcPr>
            <w:tcW w:w="2180" w:type="dxa"/>
            <w:shd w:val="clear" w:color="auto" w:fill="auto"/>
          </w:tcPr>
          <w:p w:rsidR="00935D0E" w:rsidRPr="00935D0E" w:rsidRDefault="00935D0E" w:rsidP="00935D0E">
            <w:pPr>
              <w:ind w:firstLine="0"/>
            </w:pPr>
            <w:r>
              <w:t>Caskey</w:t>
            </w:r>
          </w:p>
        </w:tc>
      </w:tr>
      <w:tr w:rsidR="00935D0E" w:rsidRPr="00935D0E" w:rsidTr="00935D0E">
        <w:tc>
          <w:tcPr>
            <w:tcW w:w="2179" w:type="dxa"/>
            <w:shd w:val="clear" w:color="auto" w:fill="auto"/>
          </w:tcPr>
          <w:p w:rsidR="00935D0E" w:rsidRPr="00935D0E" w:rsidRDefault="00935D0E" w:rsidP="00935D0E">
            <w:pPr>
              <w:ind w:firstLine="0"/>
            </w:pPr>
            <w:r>
              <w:t>Chellis</w:t>
            </w:r>
          </w:p>
        </w:tc>
        <w:tc>
          <w:tcPr>
            <w:tcW w:w="2179" w:type="dxa"/>
            <w:shd w:val="clear" w:color="auto" w:fill="auto"/>
          </w:tcPr>
          <w:p w:rsidR="00935D0E" w:rsidRPr="00935D0E" w:rsidRDefault="00935D0E" w:rsidP="00935D0E">
            <w:pPr>
              <w:ind w:firstLine="0"/>
            </w:pPr>
            <w:r>
              <w:t>Chumley</w:t>
            </w:r>
          </w:p>
        </w:tc>
        <w:tc>
          <w:tcPr>
            <w:tcW w:w="2180" w:type="dxa"/>
            <w:shd w:val="clear" w:color="auto" w:fill="auto"/>
          </w:tcPr>
          <w:p w:rsidR="00935D0E" w:rsidRPr="00935D0E" w:rsidRDefault="00935D0E" w:rsidP="00935D0E">
            <w:pPr>
              <w:ind w:firstLine="0"/>
            </w:pPr>
            <w:r>
              <w:t>Clary</w:t>
            </w:r>
          </w:p>
        </w:tc>
      </w:tr>
      <w:tr w:rsidR="00935D0E" w:rsidRPr="00935D0E" w:rsidTr="00935D0E">
        <w:tc>
          <w:tcPr>
            <w:tcW w:w="2179" w:type="dxa"/>
            <w:shd w:val="clear" w:color="auto" w:fill="auto"/>
          </w:tcPr>
          <w:p w:rsidR="00935D0E" w:rsidRPr="00935D0E" w:rsidRDefault="00935D0E" w:rsidP="00935D0E">
            <w:pPr>
              <w:ind w:firstLine="0"/>
            </w:pPr>
            <w:r>
              <w:t>Clyburn</w:t>
            </w:r>
          </w:p>
        </w:tc>
        <w:tc>
          <w:tcPr>
            <w:tcW w:w="2179" w:type="dxa"/>
            <w:shd w:val="clear" w:color="auto" w:fill="auto"/>
          </w:tcPr>
          <w:p w:rsidR="00935D0E" w:rsidRPr="00935D0E" w:rsidRDefault="00935D0E" w:rsidP="00935D0E">
            <w:pPr>
              <w:ind w:firstLine="0"/>
            </w:pPr>
            <w:r>
              <w:t>Cogswell</w:t>
            </w:r>
          </w:p>
        </w:tc>
        <w:tc>
          <w:tcPr>
            <w:tcW w:w="2180" w:type="dxa"/>
            <w:shd w:val="clear" w:color="auto" w:fill="auto"/>
          </w:tcPr>
          <w:p w:rsidR="00935D0E" w:rsidRPr="00935D0E" w:rsidRDefault="00935D0E" w:rsidP="00935D0E">
            <w:pPr>
              <w:ind w:firstLine="0"/>
            </w:pPr>
            <w:r>
              <w:t>Collins</w:t>
            </w:r>
          </w:p>
        </w:tc>
      </w:tr>
      <w:tr w:rsidR="00935D0E" w:rsidRPr="00935D0E" w:rsidTr="00935D0E">
        <w:tc>
          <w:tcPr>
            <w:tcW w:w="2179" w:type="dxa"/>
            <w:shd w:val="clear" w:color="auto" w:fill="auto"/>
          </w:tcPr>
          <w:p w:rsidR="00935D0E" w:rsidRPr="00935D0E" w:rsidRDefault="00935D0E" w:rsidP="00935D0E">
            <w:pPr>
              <w:ind w:firstLine="0"/>
            </w:pPr>
            <w:r>
              <w:t>B. Cox</w:t>
            </w:r>
          </w:p>
        </w:tc>
        <w:tc>
          <w:tcPr>
            <w:tcW w:w="2179" w:type="dxa"/>
            <w:shd w:val="clear" w:color="auto" w:fill="auto"/>
          </w:tcPr>
          <w:p w:rsidR="00935D0E" w:rsidRPr="00935D0E" w:rsidRDefault="00935D0E" w:rsidP="00935D0E">
            <w:pPr>
              <w:ind w:firstLine="0"/>
            </w:pPr>
            <w:r>
              <w:t>W. Cox</w:t>
            </w:r>
          </w:p>
        </w:tc>
        <w:tc>
          <w:tcPr>
            <w:tcW w:w="2180" w:type="dxa"/>
            <w:shd w:val="clear" w:color="auto" w:fill="auto"/>
          </w:tcPr>
          <w:p w:rsidR="00935D0E" w:rsidRPr="00935D0E" w:rsidRDefault="00935D0E" w:rsidP="00935D0E">
            <w:pPr>
              <w:ind w:firstLine="0"/>
            </w:pPr>
            <w:r>
              <w:t>Crawford</w:t>
            </w:r>
          </w:p>
        </w:tc>
      </w:tr>
      <w:tr w:rsidR="00935D0E" w:rsidRPr="00935D0E" w:rsidTr="00935D0E">
        <w:tc>
          <w:tcPr>
            <w:tcW w:w="2179" w:type="dxa"/>
            <w:shd w:val="clear" w:color="auto" w:fill="auto"/>
          </w:tcPr>
          <w:p w:rsidR="00935D0E" w:rsidRPr="00935D0E" w:rsidRDefault="00935D0E" w:rsidP="00935D0E">
            <w:pPr>
              <w:ind w:firstLine="0"/>
            </w:pPr>
            <w:r>
              <w:t>Daning</w:t>
            </w:r>
          </w:p>
        </w:tc>
        <w:tc>
          <w:tcPr>
            <w:tcW w:w="2179" w:type="dxa"/>
            <w:shd w:val="clear" w:color="auto" w:fill="auto"/>
          </w:tcPr>
          <w:p w:rsidR="00935D0E" w:rsidRPr="00935D0E" w:rsidRDefault="00935D0E" w:rsidP="00935D0E">
            <w:pPr>
              <w:ind w:firstLine="0"/>
            </w:pPr>
            <w:r>
              <w:t>Davis</w:t>
            </w:r>
          </w:p>
        </w:tc>
        <w:tc>
          <w:tcPr>
            <w:tcW w:w="2180" w:type="dxa"/>
            <w:shd w:val="clear" w:color="auto" w:fill="auto"/>
          </w:tcPr>
          <w:p w:rsidR="00935D0E" w:rsidRPr="00935D0E" w:rsidRDefault="00935D0E" w:rsidP="00935D0E">
            <w:pPr>
              <w:ind w:firstLine="0"/>
            </w:pPr>
            <w:r>
              <w:t>Dillard</w:t>
            </w:r>
          </w:p>
        </w:tc>
      </w:tr>
      <w:tr w:rsidR="00935D0E" w:rsidRPr="00935D0E" w:rsidTr="00935D0E">
        <w:tc>
          <w:tcPr>
            <w:tcW w:w="2179" w:type="dxa"/>
            <w:shd w:val="clear" w:color="auto" w:fill="auto"/>
          </w:tcPr>
          <w:p w:rsidR="00935D0E" w:rsidRPr="00935D0E" w:rsidRDefault="00935D0E" w:rsidP="00935D0E">
            <w:pPr>
              <w:ind w:firstLine="0"/>
            </w:pPr>
            <w:r>
              <w:t>Elliott</w:t>
            </w:r>
          </w:p>
        </w:tc>
        <w:tc>
          <w:tcPr>
            <w:tcW w:w="2179" w:type="dxa"/>
            <w:shd w:val="clear" w:color="auto" w:fill="auto"/>
          </w:tcPr>
          <w:p w:rsidR="00935D0E" w:rsidRPr="00935D0E" w:rsidRDefault="00935D0E" w:rsidP="00935D0E">
            <w:pPr>
              <w:ind w:firstLine="0"/>
            </w:pPr>
            <w:r>
              <w:t>Erickson</w:t>
            </w:r>
          </w:p>
        </w:tc>
        <w:tc>
          <w:tcPr>
            <w:tcW w:w="2180" w:type="dxa"/>
            <w:shd w:val="clear" w:color="auto" w:fill="auto"/>
          </w:tcPr>
          <w:p w:rsidR="00935D0E" w:rsidRPr="00935D0E" w:rsidRDefault="00935D0E" w:rsidP="00935D0E">
            <w:pPr>
              <w:ind w:firstLine="0"/>
            </w:pPr>
            <w:r>
              <w:t>Finlay</w:t>
            </w:r>
          </w:p>
        </w:tc>
      </w:tr>
      <w:tr w:rsidR="00935D0E" w:rsidRPr="00935D0E" w:rsidTr="00935D0E">
        <w:tc>
          <w:tcPr>
            <w:tcW w:w="2179" w:type="dxa"/>
            <w:shd w:val="clear" w:color="auto" w:fill="auto"/>
          </w:tcPr>
          <w:p w:rsidR="00935D0E" w:rsidRPr="00935D0E" w:rsidRDefault="00935D0E" w:rsidP="00935D0E">
            <w:pPr>
              <w:ind w:firstLine="0"/>
            </w:pPr>
            <w:r>
              <w:t>Forrest</w:t>
            </w:r>
          </w:p>
        </w:tc>
        <w:tc>
          <w:tcPr>
            <w:tcW w:w="2179" w:type="dxa"/>
            <w:shd w:val="clear" w:color="auto" w:fill="auto"/>
          </w:tcPr>
          <w:p w:rsidR="00935D0E" w:rsidRPr="00935D0E" w:rsidRDefault="00935D0E" w:rsidP="00935D0E">
            <w:pPr>
              <w:ind w:firstLine="0"/>
            </w:pPr>
            <w:r>
              <w:t>Funderburk</w:t>
            </w:r>
          </w:p>
        </w:tc>
        <w:tc>
          <w:tcPr>
            <w:tcW w:w="2180" w:type="dxa"/>
            <w:shd w:val="clear" w:color="auto" w:fill="auto"/>
          </w:tcPr>
          <w:p w:rsidR="00935D0E" w:rsidRPr="00935D0E" w:rsidRDefault="00935D0E" w:rsidP="00935D0E">
            <w:pPr>
              <w:ind w:firstLine="0"/>
            </w:pPr>
            <w:r>
              <w:t>Gagnon</w:t>
            </w:r>
          </w:p>
        </w:tc>
      </w:tr>
      <w:tr w:rsidR="00935D0E" w:rsidRPr="00935D0E" w:rsidTr="00935D0E">
        <w:tc>
          <w:tcPr>
            <w:tcW w:w="2179" w:type="dxa"/>
            <w:shd w:val="clear" w:color="auto" w:fill="auto"/>
          </w:tcPr>
          <w:p w:rsidR="00935D0E" w:rsidRPr="00935D0E" w:rsidRDefault="00935D0E" w:rsidP="00935D0E">
            <w:pPr>
              <w:ind w:firstLine="0"/>
            </w:pPr>
            <w:r>
              <w:lastRenderedPageBreak/>
              <w:t>Garvin</w:t>
            </w:r>
          </w:p>
        </w:tc>
        <w:tc>
          <w:tcPr>
            <w:tcW w:w="2179" w:type="dxa"/>
            <w:shd w:val="clear" w:color="auto" w:fill="auto"/>
          </w:tcPr>
          <w:p w:rsidR="00935D0E" w:rsidRPr="00935D0E" w:rsidRDefault="00935D0E" w:rsidP="00935D0E">
            <w:pPr>
              <w:ind w:firstLine="0"/>
            </w:pPr>
            <w:r>
              <w:t>Gilliam</w:t>
            </w:r>
          </w:p>
        </w:tc>
        <w:tc>
          <w:tcPr>
            <w:tcW w:w="2180" w:type="dxa"/>
            <w:shd w:val="clear" w:color="auto" w:fill="auto"/>
          </w:tcPr>
          <w:p w:rsidR="00935D0E" w:rsidRPr="00935D0E" w:rsidRDefault="00935D0E" w:rsidP="00935D0E">
            <w:pPr>
              <w:ind w:firstLine="0"/>
            </w:pPr>
            <w:r>
              <w:t>Gilliard</w:t>
            </w:r>
          </w:p>
        </w:tc>
      </w:tr>
      <w:tr w:rsidR="00935D0E" w:rsidRPr="00935D0E" w:rsidTr="00935D0E">
        <w:tc>
          <w:tcPr>
            <w:tcW w:w="2179" w:type="dxa"/>
            <w:shd w:val="clear" w:color="auto" w:fill="auto"/>
          </w:tcPr>
          <w:p w:rsidR="00935D0E" w:rsidRPr="00935D0E" w:rsidRDefault="00935D0E" w:rsidP="00935D0E">
            <w:pPr>
              <w:ind w:firstLine="0"/>
            </w:pPr>
            <w:r>
              <w:t>Govan</w:t>
            </w:r>
          </w:p>
        </w:tc>
        <w:tc>
          <w:tcPr>
            <w:tcW w:w="2179" w:type="dxa"/>
            <w:shd w:val="clear" w:color="auto" w:fill="auto"/>
          </w:tcPr>
          <w:p w:rsidR="00935D0E" w:rsidRPr="00935D0E" w:rsidRDefault="00935D0E" w:rsidP="00935D0E">
            <w:pPr>
              <w:ind w:firstLine="0"/>
            </w:pPr>
            <w:r>
              <w:t>Hardee</w:t>
            </w:r>
          </w:p>
        </w:tc>
        <w:tc>
          <w:tcPr>
            <w:tcW w:w="2180" w:type="dxa"/>
            <w:shd w:val="clear" w:color="auto" w:fill="auto"/>
          </w:tcPr>
          <w:p w:rsidR="00935D0E" w:rsidRPr="00935D0E" w:rsidRDefault="00935D0E" w:rsidP="00935D0E">
            <w:pPr>
              <w:ind w:firstLine="0"/>
            </w:pPr>
            <w:r>
              <w:t>Hart</w:t>
            </w:r>
          </w:p>
        </w:tc>
      </w:tr>
      <w:tr w:rsidR="00935D0E" w:rsidRPr="00935D0E" w:rsidTr="00935D0E">
        <w:tc>
          <w:tcPr>
            <w:tcW w:w="2179" w:type="dxa"/>
            <w:shd w:val="clear" w:color="auto" w:fill="auto"/>
          </w:tcPr>
          <w:p w:rsidR="00935D0E" w:rsidRPr="00935D0E" w:rsidRDefault="00935D0E" w:rsidP="00935D0E">
            <w:pPr>
              <w:ind w:firstLine="0"/>
            </w:pPr>
            <w:r>
              <w:t>Hayes</w:t>
            </w:r>
          </w:p>
        </w:tc>
        <w:tc>
          <w:tcPr>
            <w:tcW w:w="2179" w:type="dxa"/>
            <w:shd w:val="clear" w:color="auto" w:fill="auto"/>
          </w:tcPr>
          <w:p w:rsidR="00935D0E" w:rsidRPr="00935D0E" w:rsidRDefault="00935D0E" w:rsidP="00935D0E">
            <w:pPr>
              <w:ind w:firstLine="0"/>
            </w:pPr>
            <w:r>
              <w:t>Henderson-Myers</w:t>
            </w:r>
          </w:p>
        </w:tc>
        <w:tc>
          <w:tcPr>
            <w:tcW w:w="2180" w:type="dxa"/>
            <w:shd w:val="clear" w:color="auto" w:fill="auto"/>
          </w:tcPr>
          <w:p w:rsidR="00935D0E" w:rsidRPr="00935D0E" w:rsidRDefault="00935D0E" w:rsidP="00935D0E">
            <w:pPr>
              <w:ind w:firstLine="0"/>
            </w:pPr>
            <w:r>
              <w:t>Henegan</w:t>
            </w:r>
          </w:p>
        </w:tc>
      </w:tr>
      <w:tr w:rsidR="00935D0E" w:rsidRPr="00935D0E" w:rsidTr="00935D0E">
        <w:tc>
          <w:tcPr>
            <w:tcW w:w="2179" w:type="dxa"/>
            <w:shd w:val="clear" w:color="auto" w:fill="auto"/>
          </w:tcPr>
          <w:p w:rsidR="00935D0E" w:rsidRPr="00935D0E" w:rsidRDefault="00935D0E" w:rsidP="00935D0E">
            <w:pPr>
              <w:ind w:firstLine="0"/>
            </w:pPr>
            <w:r>
              <w:t>Herbkersman</w:t>
            </w:r>
          </w:p>
        </w:tc>
        <w:tc>
          <w:tcPr>
            <w:tcW w:w="2179" w:type="dxa"/>
            <w:shd w:val="clear" w:color="auto" w:fill="auto"/>
          </w:tcPr>
          <w:p w:rsidR="00935D0E" w:rsidRPr="00935D0E" w:rsidRDefault="00935D0E" w:rsidP="00935D0E">
            <w:pPr>
              <w:ind w:firstLine="0"/>
            </w:pPr>
            <w:r>
              <w:t>Hewitt</w:t>
            </w:r>
          </w:p>
        </w:tc>
        <w:tc>
          <w:tcPr>
            <w:tcW w:w="2180" w:type="dxa"/>
            <w:shd w:val="clear" w:color="auto" w:fill="auto"/>
          </w:tcPr>
          <w:p w:rsidR="00935D0E" w:rsidRPr="00935D0E" w:rsidRDefault="00935D0E" w:rsidP="00935D0E">
            <w:pPr>
              <w:ind w:firstLine="0"/>
            </w:pPr>
            <w:r>
              <w:t>Hill</w:t>
            </w:r>
          </w:p>
        </w:tc>
      </w:tr>
      <w:tr w:rsidR="00935D0E" w:rsidRPr="00935D0E" w:rsidTr="00935D0E">
        <w:tc>
          <w:tcPr>
            <w:tcW w:w="2179" w:type="dxa"/>
            <w:shd w:val="clear" w:color="auto" w:fill="auto"/>
          </w:tcPr>
          <w:p w:rsidR="00935D0E" w:rsidRPr="00935D0E" w:rsidRDefault="00935D0E" w:rsidP="00935D0E">
            <w:pPr>
              <w:ind w:firstLine="0"/>
            </w:pPr>
            <w:r>
              <w:t>Hiott</w:t>
            </w:r>
          </w:p>
        </w:tc>
        <w:tc>
          <w:tcPr>
            <w:tcW w:w="2179" w:type="dxa"/>
            <w:shd w:val="clear" w:color="auto" w:fill="auto"/>
          </w:tcPr>
          <w:p w:rsidR="00935D0E" w:rsidRPr="00935D0E" w:rsidRDefault="00935D0E" w:rsidP="00935D0E">
            <w:pPr>
              <w:ind w:firstLine="0"/>
            </w:pPr>
            <w:r>
              <w:t>Hixon</w:t>
            </w:r>
          </w:p>
        </w:tc>
        <w:tc>
          <w:tcPr>
            <w:tcW w:w="2180" w:type="dxa"/>
            <w:shd w:val="clear" w:color="auto" w:fill="auto"/>
          </w:tcPr>
          <w:p w:rsidR="00935D0E" w:rsidRPr="00935D0E" w:rsidRDefault="00935D0E" w:rsidP="00935D0E">
            <w:pPr>
              <w:ind w:firstLine="0"/>
            </w:pPr>
            <w:r>
              <w:t>Hosey</w:t>
            </w:r>
          </w:p>
        </w:tc>
      </w:tr>
      <w:tr w:rsidR="00935D0E" w:rsidRPr="00935D0E" w:rsidTr="00935D0E">
        <w:tc>
          <w:tcPr>
            <w:tcW w:w="2179" w:type="dxa"/>
            <w:shd w:val="clear" w:color="auto" w:fill="auto"/>
          </w:tcPr>
          <w:p w:rsidR="00935D0E" w:rsidRPr="00935D0E" w:rsidRDefault="00935D0E" w:rsidP="00935D0E">
            <w:pPr>
              <w:ind w:firstLine="0"/>
            </w:pPr>
            <w:r>
              <w:t>Howard</w:t>
            </w:r>
          </w:p>
        </w:tc>
        <w:tc>
          <w:tcPr>
            <w:tcW w:w="2179" w:type="dxa"/>
            <w:shd w:val="clear" w:color="auto" w:fill="auto"/>
          </w:tcPr>
          <w:p w:rsidR="00935D0E" w:rsidRPr="00935D0E" w:rsidRDefault="00935D0E" w:rsidP="00935D0E">
            <w:pPr>
              <w:ind w:firstLine="0"/>
            </w:pPr>
            <w:r>
              <w:t>Huggins</w:t>
            </w:r>
          </w:p>
        </w:tc>
        <w:tc>
          <w:tcPr>
            <w:tcW w:w="2180" w:type="dxa"/>
            <w:shd w:val="clear" w:color="auto" w:fill="auto"/>
          </w:tcPr>
          <w:p w:rsidR="00935D0E" w:rsidRPr="00935D0E" w:rsidRDefault="00935D0E" w:rsidP="00935D0E">
            <w:pPr>
              <w:ind w:firstLine="0"/>
            </w:pPr>
            <w:r>
              <w:t>Hyde</w:t>
            </w:r>
          </w:p>
        </w:tc>
      </w:tr>
      <w:tr w:rsidR="00935D0E" w:rsidRPr="00935D0E" w:rsidTr="00935D0E">
        <w:tc>
          <w:tcPr>
            <w:tcW w:w="2179" w:type="dxa"/>
            <w:shd w:val="clear" w:color="auto" w:fill="auto"/>
          </w:tcPr>
          <w:p w:rsidR="00935D0E" w:rsidRPr="00935D0E" w:rsidRDefault="00935D0E" w:rsidP="00935D0E">
            <w:pPr>
              <w:ind w:firstLine="0"/>
            </w:pPr>
            <w:r>
              <w:t>Jefferson</w:t>
            </w:r>
          </w:p>
        </w:tc>
        <w:tc>
          <w:tcPr>
            <w:tcW w:w="2179" w:type="dxa"/>
            <w:shd w:val="clear" w:color="auto" w:fill="auto"/>
          </w:tcPr>
          <w:p w:rsidR="00935D0E" w:rsidRPr="00935D0E" w:rsidRDefault="00935D0E" w:rsidP="00935D0E">
            <w:pPr>
              <w:ind w:firstLine="0"/>
            </w:pPr>
            <w:r>
              <w:t>Johnson</w:t>
            </w:r>
          </w:p>
        </w:tc>
        <w:tc>
          <w:tcPr>
            <w:tcW w:w="2180" w:type="dxa"/>
            <w:shd w:val="clear" w:color="auto" w:fill="auto"/>
          </w:tcPr>
          <w:p w:rsidR="00935D0E" w:rsidRPr="00935D0E" w:rsidRDefault="00935D0E" w:rsidP="00935D0E">
            <w:pPr>
              <w:ind w:firstLine="0"/>
            </w:pPr>
            <w:r>
              <w:t>Jordan</w:t>
            </w:r>
          </w:p>
        </w:tc>
      </w:tr>
      <w:tr w:rsidR="00935D0E" w:rsidRPr="00935D0E" w:rsidTr="00935D0E">
        <w:tc>
          <w:tcPr>
            <w:tcW w:w="2179" w:type="dxa"/>
            <w:shd w:val="clear" w:color="auto" w:fill="auto"/>
          </w:tcPr>
          <w:p w:rsidR="00935D0E" w:rsidRPr="00935D0E" w:rsidRDefault="00935D0E" w:rsidP="00935D0E">
            <w:pPr>
              <w:ind w:firstLine="0"/>
            </w:pPr>
            <w:r>
              <w:t>Kimmons</w:t>
            </w:r>
          </w:p>
        </w:tc>
        <w:tc>
          <w:tcPr>
            <w:tcW w:w="2179" w:type="dxa"/>
            <w:shd w:val="clear" w:color="auto" w:fill="auto"/>
          </w:tcPr>
          <w:p w:rsidR="00935D0E" w:rsidRPr="00935D0E" w:rsidRDefault="00935D0E" w:rsidP="00935D0E">
            <w:pPr>
              <w:ind w:firstLine="0"/>
            </w:pPr>
            <w:r>
              <w:t>King</w:t>
            </w:r>
          </w:p>
        </w:tc>
        <w:tc>
          <w:tcPr>
            <w:tcW w:w="2180" w:type="dxa"/>
            <w:shd w:val="clear" w:color="auto" w:fill="auto"/>
          </w:tcPr>
          <w:p w:rsidR="00935D0E" w:rsidRPr="00935D0E" w:rsidRDefault="00935D0E" w:rsidP="00935D0E">
            <w:pPr>
              <w:ind w:firstLine="0"/>
            </w:pPr>
            <w:r>
              <w:t>Kirby</w:t>
            </w:r>
          </w:p>
        </w:tc>
      </w:tr>
      <w:tr w:rsidR="00935D0E" w:rsidRPr="00935D0E" w:rsidTr="00935D0E">
        <w:tc>
          <w:tcPr>
            <w:tcW w:w="2179" w:type="dxa"/>
            <w:shd w:val="clear" w:color="auto" w:fill="auto"/>
          </w:tcPr>
          <w:p w:rsidR="00935D0E" w:rsidRPr="00935D0E" w:rsidRDefault="00935D0E" w:rsidP="00935D0E">
            <w:pPr>
              <w:ind w:firstLine="0"/>
            </w:pPr>
            <w:r>
              <w:t>Ligon</w:t>
            </w:r>
          </w:p>
        </w:tc>
        <w:tc>
          <w:tcPr>
            <w:tcW w:w="2179" w:type="dxa"/>
            <w:shd w:val="clear" w:color="auto" w:fill="auto"/>
          </w:tcPr>
          <w:p w:rsidR="00935D0E" w:rsidRPr="00935D0E" w:rsidRDefault="00935D0E" w:rsidP="00935D0E">
            <w:pPr>
              <w:ind w:firstLine="0"/>
            </w:pPr>
            <w:r>
              <w:t>Loftis</w:t>
            </w:r>
          </w:p>
        </w:tc>
        <w:tc>
          <w:tcPr>
            <w:tcW w:w="2180" w:type="dxa"/>
            <w:shd w:val="clear" w:color="auto" w:fill="auto"/>
          </w:tcPr>
          <w:p w:rsidR="00935D0E" w:rsidRPr="00935D0E" w:rsidRDefault="00935D0E" w:rsidP="00935D0E">
            <w:pPr>
              <w:ind w:firstLine="0"/>
            </w:pPr>
            <w:r>
              <w:t>Long</w:t>
            </w:r>
          </w:p>
        </w:tc>
      </w:tr>
      <w:tr w:rsidR="00935D0E" w:rsidRPr="00935D0E" w:rsidTr="00935D0E">
        <w:tc>
          <w:tcPr>
            <w:tcW w:w="2179" w:type="dxa"/>
            <w:shd w:val="clear" w:color="auto" w:fill="auto"/>
          </w:tcPr>
          <w:p w:rsidR="00935D0E" w:rsidRPr="00935D0E" w:rsidRDefault="00935D0E" w:rsidP="00935D0E">
            <w:pPr>
              <w:ind w:firstLine="0"/>
            </w:pPr>
            <w:r>
              <w:t>Lowe</w:t>
            </w:r>
          </w:p>
        </w:tc>
        <w:tc>
          <w:tcPr>
            <w:tcW w:w="2179" w:type="dxa"/>
            <w:shd w:val="clear" w:color="auto" w:fill="auto"/>
          </w:tcPr>
          <w:p w:rsidR="00935D0E" w:rsidRPr="00935D0E" w:rsidRDefault="00935D0E" w:rsidP="00935D0E">
            <w:pPr>
              <w:ind w:firstLine="0"/>
            </w:pPr>
            <w:r>
              <w:t>Lucas</w:t>
            </w:r>
          </w:p>
        </w:tc>
        <w:tc>
          <w:tcPr>
            <w:tcW w:w="2180" w:type="dxa"/>
            <w:shd w:val="clear" w:color="auto" w:fill="auto"/>
          </w:tcPr>
          <w:p w:rsidR="00935D0E" w:rsidRPr="00935D0E" w:rsidRDefault="00935D0E" w:rsidP="00935D0E">
            <w:pPr>
              <w:ind w:firstLine="0"/>
            </w:pPr>
            <w:r>
              <w:t>Mace</w:t>
            </w:r>
          </w:p>
        </w:tc>
      </w:tr>
      <w:tr w:rsidR="00935D0E" w:rsidRPr="00935D0E" w:rsidTr="00935D0E">
        <w:tc>
          <w:tcPr>
            <w:tcW w:w="2179" w:type="dxa"/>
            <w:shd w:val="clear" w:color="auto" w:fill="auto"/>
          </w:tcPr>
          <w:p w:rsidR="00935D0E" w:rsidRPr="00935D0E" w:rsidRDefault="00935D0E" w:rsidP="00935D0E">
            <w:pPr>
              <w:ind w:firstLine="0"/>
            </w:pPr>
            <w:r>
              <w:t>Mack</w:t>
            </w:r>
          </w:p>
        </w:tc>
        <w:tc>
          <w:tcPr>
            <w:tcW w:w="2179" w:type="dxa"/>
            <w:shd w:val="clear" w:color="auto" w:fill="auto"/>
          </w:tcPr>
          <w:p w:rsidR="00935D0E" w:rsidRPr="00935D0E" w:rsidRDefault="00935D0E" w:rsidP="00935D0E">
            <w:pPr>
              <w:ind w:firstLine="0"/>
            </w:pPr>
            <w:r>
              <w:t>Magnuson</w:t>
            </w:r>
          </w:p>
        </w:tc>
        <w:tc>
          <w:tcPr>
            <w:tcW w:w="2180" w:type="dxa"/>
            <w:shd w:val="clear" w:color="auto" w:fill="auto"/>
          </w:tcPr>
          <w:p w:rsidR="00935D0E" w:rsidRPr="00935D0E" w:rsidRDefault="00935D0E" w:rsidP="00935D0E">
            <w:pPr>
              <w:ind w:firstLine="0"/>
            </w:pPr>
            <w:r>
              <w:t>Martin</w:t>
            </w:r>
          </w:p>
        </w:tc>
      </w:tr>
      <w:tr w:rsidR="00935D0E" w:rsidRPr="00935D0E" w:rsidTr="00935D0E">
        <w:tc>
          <w:tcPr>
            <w:tcW w:w="2179" w:type="dxa"/>
            <w:shd w:val="clear" w:color="auto" w:fill="auto"/>
          </w:tcPr>
          <w:p w:rsidR="00935D0E" w:rsidRPr="00935D0E" w:rsidRDefault="00935D0E" w:rsidP="00935D0E">
            <w:pPr>
              <w:ind w:firstLine="0"/>
            </w:pPr>
            <w:r>
              <w:t>McCoy</w:t>
            </w:r>
          </w:p>
        </w:tc>
        <w:tc>
          <w:tcPr>
            <w:tcW w:w="2179" w:type="dxa"/>
            <w:shd w:val="clear" w:color="auto" w:fill="auto"/>
          </w:tcPr>
          <w:p w:rsidR="00935D0E" w:rsidRPr="00935D0E" w:rsidRDefault="00935D0E" w:rsidP="00935D0E">
            <w:pPr>
              <w:ind w:firstLine="0"/>
            </w:pPr>
            <w:r>
              <w:t>McCravy</w:t>
            </w:r>
          </w:p>
        </w:tc>
        <w:tc>
          <w:tcPr>
            <w:tcW w:w="2180" w:type="dxa"/>
            <w:shd w:val="clear" w:color="auto" w:fill="auto"/>
          </w:tcPr>
          <w:p w:rsidR="00935D0E" w:rsidRPr="00935D0E" w:rsidRDefault="00935D0E" w:rsidP="00935D0E">
            <w:pPr>
              <w:ind w:firstLine="0"/>
            </w:pPr>
            <w:r>
              <w:t>McDaniel</w:t>
            </w:r>
          </w:p>
        </w:tc>
      </w:tr>
      <w:tr w:rsidR="00935D0E" w:rsidRPr="00935D0E" w:rsidTr="00935D0E">
        <w:tc>
          <w:tcPr>
            <w:tcW w:w="2179" w:type="dxa"/>
            <w:shd w:val="clear" w:color="auto" w:fill="auto"/>
          </w:tcPr>
          <w:p w:rsidR="00935D0E" w:rsidRPr="00935D0E" w:rsidRDefault="00935D0E" w:rsidP="00935D0E">
            <w:pPr>
              <w:ind w:firstLine="0"/>
            </w:pPr>
            <w:r>
              <w:t>McGinnis</w:t>
            </w:r>
          </w:p>
        </w:tc>
        <w:tc>
          <w:tcPr>
            <w:tcW w:w="2179" w:type="dxa"/>
            <w:shd w:val="clear" w:color="auto" w:fill="auto"/>
          </w:tcPr>
          <w:p w:rsidR="00935D0E" w:rsidRPr="00935D0E" w:rsidRDefault="00935D0E" w:rsidP="00935D0E">
            <w:pPr>
              <w:ind w:firstLine="0"/>
            </w:pPr>
            <w:r>
              <w:t>McKnight</w:t>
            </w:r>
          </w:p>
        </w:tc>
        <w:tc>
          <w:tcPr>
            <w:tcW w:w="2180" w:type="dxa"/>
            <w:shd w:val="clear" w:color="auto" w:fill="auto"/>
          </w:tcPr>
          <w:p w:rsidR="00935D0E" w:rsidRPr="00935D0E" w:rsidRDefault="00935D0E" w:rsidP="00935D0E">
            <w:pPr>
              <w:ind w:firstLine="0"/>
            </w:pPr>
            <w:r>
              <w:t>Moore</w:t>
            </w:r>
          </w:p>
        </w:tc>
      </w:tr>
      <w:tr w:rsidR="00935D0E" w:rsidRPr="00935D0E" w:rsidTr="00935D0E">
        <w:tc>
          <w:tcPr>
            <w:tcW w:w="2179" w:type="dxa"/>
            <w:shd w:val="clear" w:color="auto" w:fill="auto"/>
          </w:tcPr>
          <w:p w:rsidR="00935D0E" w:rsidRPr="00935D0E" w:rsidRDefault="00935D0E" w:rsidP="00935D0E">
            <w:pPr>
              <w:ind w:firstLine="0"/>
            </w:pPr>
            <w:r>
              <w:t>Morgan</w:t>
            </w:r>
          </w:p>
        </w:tc>
        <w:tc>
          <w:tcPr>
            <w:tcW w:w="2179" w:type="dxa"/>
            <w:shd w:val="clear" w:color="auto" w:fill="auto"/>
          </w:tcPr>
          <w:p w:rsidR="00935D0E" w:rsidRPr="00935D0E" w:rsidRDefault="00935D0E" w:rsidP="00935D0E">
            <w:pPr>
              <w:ind w:firstLine="0"/>
            </w:pPr>
            <w:r>
              <w:t>D. C. Moss</w:t>
            </w:r>
          </w:p>
        </w:tc>
        <w:tc>
          <w:tcPr>
            <w:tcW w:w="2180" w:type="dxa"/>
            <w:shd w:val="clear" w:color="auto" w:fill="auto"/>
          </w:tcPr>
          <w:p w:rsidR="00935D0E" w:rsidRPr="00935D0E" w:rsidRDefault="00935D0E" w:rsidP="00935D0E">
            <w:pPr>
              <w:ind w:firstLine="0"/>
            </w:pPr>
            <w:r>
              <w:t>Murphy</w:t>
            </w:r>
          </w:p>
        </w:tc>
      </w:tr>
      <w:tr w:rsidR="00935D0E" w:rsidRPr="00935D0E" w:rsidTr="00935D0E">
        <w:tc>
          <w:tcPr>
            <w:tcW w:w="2179" w:type="dxa"/>
            <w:shd w:val="clear" w:color="auto" w:fill="auto"/>
          </w:tcPr>
          <w:p w:rsidR="00935D0E" w:rsidRPr="00935D0E" w:rsidRDefault="00935D0E" w:rsidP="00935D0E">
            <w:pPr>
              <w:ind w:firstLine="0"/>
            </w:pPr>
            <w:r>
              <w:t>B. Newton</w:t>
            </w:r>
          </w:p>
        </w:tc>
        <w:tc>
          <w:tcPr>
            <w:tcW w:w="2179" w:type="dxa"/>
            <w:shd w:val="clear" w:color="auto" w:fill="auto"/>
          </w:tcPr>
          <w:p w:rsidR="00935D0E" w:rsidRPr="00935D0E" w:rsidRDefault="00935D0E" w:rsidP="00935D0E">
            <w:pPr>
              <w:ind w:firstLine="0"/>
            </w:pPr>
            <w:r>
              <w:t>Norrell</w:t>
            </w:r>
          </w:p>
        </w:tc>
        <w:tc>
          <w:tcPr>
            <w:tcW w:w="2180" w:type="dxa"/>
            <w:shd w:val="clear" w:color="auto" w:fill="auto"/>
          </w:tcPr>
          <w:p w:rsidR="00935D0E" w:rsidRPr="00935D0E" w:rsidRDefault="00935D0E" w:rsidP="00935D0E">
            <w:pPr>
              <w:ind w:firstLine="0"/>
            </w:pPr>
            <w:r>
              <w:t>Ott</w:t>
            </w:r>
          </w:p>
        </w:tc>
      </w:tr>
      <w:tr w:rsidR="00935D0E" w:rsidRPr="00935D0E" w:rsidTr="00935D0E">
        <w:tc>
          <w:tcPr>
            <w:tcW w:w="2179" w:type="dxa"/>
            <w:shd w:val="clear" w:color="auto" w:fill="auto"/>
          </w:tcPr>
          <w:p w:rsidR="00935D0E" w:rsidRPr="00935D0E" w:rsidRDefault="00935D0E" w:rsidP="00935D0E">
            <w:pPr>
              <w:ind w:firstLine="0"/>
            </w:pPr>
            <w:r>
              <w:t>Parks</w:t>
            </w:r>
          </w:p>
        </w:tc>
        <w:tc>
          <w:tcPr>
            <w:tcW w:w="2179" w:type="dxa"/>
            <w:shd w:val="clear" w:color="auto" w:fill="auto"/>
          </w:tcPr>
          <w:p w:rsidR="00935D0E" w:rsidRPr="00935D0E" w:rsidRDefault="00935D0E" w:rsidP="00935D0E">
            <w:pPr>
              <w:ind w:firstLine="0"/>
            </w:pPr>
            <w:r>
              <w:t>Pendarvis</w:t>
            </w:r>
          </w:p>
        </w:tc>
        <w:tc>
          <w:tcPr>
            <w:tcW w:w="2180" w:type="dxa"/>
            <w:shd w:val="clear" w:color="auto" w:fill="auto"/>
          </w:tcPr>
          <w:p w:rsidR="00935D0E" w:rsidRPr="00935D0E" w:rsidRDefault="00935D0E" w:rsidP="00935D0E">
            <w:pPr>
              <w:ind w:firstLine="0"/>
            </w:pPr>
            <w:r>
              <w:t>Ridgeway</w:t>
            </w:r>
          </w:p>
        </w:tc>
      </w:tr>
      <w:tr w:rsidR="00935D0E" w:rsidRPr="00935D0E" w:rsidTr="00935D0E">
        <w:tc>
          <w:tcPr>
            <w:tcW w:w="2179" w:type="dxa"/>
            <w:shd w:val="clear" w:color="auto" w:fill="auto"/>
          </w:tcPr>
          <w:p w:rsidR="00935D0E" w:rsidRPr="00935D0E" w:rsidRDefault="00935D0E" w:rsidP="00935D0E">
            <w:pPr>
              <w:ind w:firstLine="0"/>
            </w:pPr>
            <w:r>
              <w:t>Rivers</w:t>
            </w:r>
          </w:p>
        </w:tc>
        <w:tc>
          <w:tcPr>
            <w:tcW w:w="2179" w:type="dxa"/>
            <w:shd w:val="clear" w:color="auto" w:fill="auto"/>
          </w:tcPr>
          <w:p w:rsidR="00935D0E" w:rsidRPr="00935D0E" w:rsidRDefault="00935D0E" w:rsidP="00935D0E">
            <w:pPr>
              <w:ind w:firstLine="0"/>
            </w:pPr>
            <w:r>
              <w:t>Robinson</w:t>
            </w:r>
          </w:p>
        </w:tc>
        <w:tc>
          <w:tcPr>
            <w:tcW w:w="2180" w:type="dxa"/>
            <w:shd w:val="clear" w:color="auto" w:fill="auto"/>
          </w:tcPr>
          <w:p w:rsidR="00935D0E" w:rsidRPr="00935D0E" w:rsidRDefault="00935D0E" w:rsidP="00935D0E">
            <w:pPr>
              <w:ind w:firstLine="0"/>
            </w:pPr>
            <w:r>
              <w:t>Rose</w:t>
            </w:r>
          </w:p>
        </w:tc>
      </w:tr>
      <w:tr w:rsidR="00935D0E" w:rsidRPr="00935D0E" w:rsidTr="00935D0E">
        <w:tc>
          <w:tcPr>
            <w:tcW w:w="2179" w:type="dxa"/>
            <w:shd w:val="clear" w:color="auto" w:fill="auto"/>
          </w:tcPr>
          <w:p w:rsidR="00935D0E" w:rsidRPr="00935D0E" w:rsidRDefault="00935D0E" w:rsidP="00935D0E">
            <w:pPr>
              <w:ind w:firstLine="0"/>
            </w:pPr>
            <w:r>
              <w:t>Sandifer</w:t>
            </w:r>
          </w:p>
        </w:tc>
        <w:tc>
          <w:tcPr>
            <w:tcW w:w="2179" w:type="dxa"/>
            <w:shd w:val="clear" w:color="auto" w:fill="auto"/>
          </w:tcPr>
          <w:p w:rsidR="00935D0E" w:rsidRPr="00935D0E" w:rsidRDefault="00935D0E" w:rsidP="00935D0E">
            <w:pPr>
              <w:ind w:firstLine="0"/>
            </w:pPr>
            <w:r>
              <w:t>Simmons</w:t>
            </w:r>
          </w:p>
        </w:tc>
        <w:tc>
          <w:tcPr>
            <w:tcW w:w="2180" w:type="dxa"/>
            <w:shd w:val="clear" w:color="auto" w:fill="auto"/>
          </w:tcPr>
          <w:p w:rsidR="00935D0E" w:rsidRPr="00935D0E" w:rsidRDefault="00935D0E" w:rsidP="00935D0E">
            <w:pPr>
              <w:ind w:firstLine="0"/>
            </w:pPr>
            <w:r>
              <w:t>Simrill</w:t>
            </w:r>
          </w:p>
        </w:tc>
      </w:tr>
      <w:tr w:rsidR="00935D0E" w:rsidRPr="00935D0E" w:rsidTr="00935D0E">
        <w:tc>
          <w:tcPr>
            <w:tcW w:w="2179" w:type="dxa"/>
            <w:shd w:val="clear" w:color="auto" w:fill="auto"/>
          </w:tcPr>
          <w:p w:rsidR="00935D0E" w:rsidRPr="00935D0E" w:rsidRDefault="00935D0E" w:rsidP="00935D0E">
            <w:pPr>
              <w:ind w:firstLine="0"/>
            </w:pPr>
            <w:r>
              <w:t>G. M. Smith</w:t>
            </w:r>
          </w:p>
        </w:tc>
        <w:tc>
          <w:tcPr>
            <w:tcW w:w="2179" w:type="dxa"/>
            <w:shd w:val="clear" w:color="auto" w:fill="auto"/>
          </w:tcPr>
          <w:p w:rsidR="00935D0E" w:rsidRPr="00935D0E" w:rsidRDefault="00935D0E" w:rsidP="00935D0E">
            <w:pPr>
              <w:ind w:firstLine="0"/>
            </w:pPr>
            <w:r>
              <w:t>G. R. Smith</w:t>
            </w:r>
          </w:p>
        </w:tc>
        <w:tc>
          <w:tcPr>
            <w:tcW w:w="2180" w:type="dxa"/>
            <w:shd w:val="clear" w:color="auto" w:fill="auto"/>
          </w:tcPr>
          <w:p w:rsidR="00935D0E" w:rsidRPr="00935D0E" w:rsidRDefault="00935D0E" w:rsidP="00935D0E">
            <w:pPr>
              <w:ind w:firstLine="0"/>
            </w:pPr>
            <w:r>
              <w:t>Sottile</w:t>
            </w:r>
          </w:p>
        </w:tc>
      </w:tr>
      <w:tr w:rsidR="00935D0E" w:rsidRPr="00935D0E" w:rsidTr="00935D0E">
        <w:tc>
          <w:tcPr>
            <w:tcW w:w="2179" w:type="dxa"/>
            <w:shd w:val="clear" w:color="auto" w:fill="auto"/>
          </w:tcPr>
          <w:p w:rsidR="00935D0E" w:rsidRPr="00935D0E" w:rsidRDefault="00935D0E" w:rsidP="00935D0E">
            <w:pPr>
              <w:ind w:firstLine="0"/>
            </w:pPr>
            <w:r>
              <w:t>Spires</w:t>
            </w:r>
          </w:p>
        </w:tc>
        <w:tc>
          <w:tcPr>
            <w:tcW w:w="2179" w:type="dxa"/>
            <w:shd w:val="clear" w:color="auto" w:fill="auto"/>
          </w:tcPr>
          <w:p w:rsidR="00935D0E" w:rsidRPr="00935D0E" w:rsidRDefault="00935D0E" w:rsidP="00935D0E">
            <w:pPr>
              <w:ind w:firstLine="0"/>
            </w:pPr>
            <w:r>
              <w:t>Stavrinakis</w:t>
            </w:r>
          </w:p>
        </w:tc>
        <w:tc>
          <w:tcPr>
            <w:tcW w:w="2180" w:type="dxa"/>
            <w:shd w:val="clear" w:color="auto" w:fill="auto"/>
          </w:tcPr>
          <w:p w:rsidR="00935D0E" w:rsidRPr="00935D0E" w:rsidRDefault="00935D0E" w:rsidP="00935D0E">
            <w:pPr>
              <w:ind w:firstLine="0"/>
            </w:pPr>
            <w:r>
              <w:t>Stringer</w:t>
            </w:r>
          </w:p>
        </w:tc>
      </w:tr>
      <w:tr w:rsidR="00935D0E" w:rsidRPr="00935D0E" w:rsidTr="00935D0E">
        <w:tc>
          <w:tcPr>
            <w:tcW w:w="2179" w:type="dxa"/>
            <w:shd w:val="clear" w:color="auto" w:fill="auto"/>
          </w:tcPr>
          <w:p w:rsidR="00935D0E" w:rsidRPr="00935D0E" w:rsidRDefault="00935D0E" w:rsidP="00935D0E">
            <w:pPr>
              <w:ind w:firstLine="0"/>
            </w:pPr>
            <w:r>
              <w:t>Tallon</w:t>
            </w:r>
          </w:p>
        </w:tc>
        <w:tc>
          <w:tcPr>
            <w:tcW w:w="2179" w:type="dxa"/>
            <w:shd w:val="clear" w:color="auto" w:fill="auto"/>
          </w:tcPr>
          <w:p w:rsidR="00935D0E" w:rsidRPr="00935D0E" w:rsidRDefault="00935D0E" w:rsidP="00935D0E">
            <w:pPr>
              <w:ind w:firstLine="0"/>
            </w:pPr>
            <w:r>
              <w:t>Taylor</w:t>
            </w:r>
          </w:p>
        </w:tc>
        <w:tc>
          <w:tcPr>
            <w:tcW w:w="2180" w:type="dxa"/>
            <w:shd w:val="clear" w:color="auto" w:fill="auto"/>
          </w:tcPr>
          <w:p w:rsidR="00935D0E" w:rsidRPr="00935D0E" w:rsidRDefault="00935D0E" w:rsidP="00935D0E">
            <w:pPr>
              <w:ind w:firstLine="0"/>
            </w:pPr>
            <w:r>
              <w:t>Thayer</w:t>
            </w:r>
          </w:p>
        </w:tc>
      </w:tr>
      <w:tr w:rsidR="00935D0E" w:rsidRPr="00935D0E" w:rsidTr="00935D0E">
        <w:tc>
          <w:tcPr>
            <w:tcW w:w="2179" w:type="dxa"/>
            <w:shd w:val="clear" w:color="auto" w:fill="auto"/>
          </w:tcPr>
          <w:p w:rsidR="00935D0E" w:rsidRPr="00935D0E" w:rsidRDefault="00935D0E" w:rsidP="00935D0E">
            <w:pPr>
              <w:ind w:firstLine="0"/>
            </w:pPr>
            <w:r>
              <w:t>Thigpen</w:t>
            </w:r>
          </w:p>
        </w:tc>
        <w:tc>
          <w:tcPr>
            <w:tcW w:w="2179" w:type="dxa"/>
            <w:shd w:val="clear" w:color="auto" w:fill="auto"/>
          </w:tcPr>
          <w:p w:rsidR="00935D0E" w:rsidRPr="00935D0E" w:rsidRDefault="00935D0E" w:rsidP="00935D0E">
            <w:pPr>
              <w:ind w:firstLine="0"/>
            </w:pPr>
            <w:r>
              <w:t>Trantham</w:t>
            </w:r>
          </w:p>
        </w:tc>
        <w:tc>
          <w:tcPr>
            <w:tcW w:w="2180" w:type="dxa"/>
            <w:shd w:val="clear" w:color="auto" w:fill="auto"/>
          </w:tcPr>
          <w:p w:rsidR="00935D0E" w:rsidRPr="00935D0E" w:rsidRDefault="00935D0E" w:rsidP="00935D0E">
            <w:pPr>
              <w:ind w:firstLine="0"/>
            </w:pPr>
            <w:r>
              <w:t>Weeks</w:t>
            </w:r>
          </w:p>
        </w:tc>
      </w:tr>
      <w:tr w:rsidR="00935D0E" w:rsidRPr="00935D0E" w:rsidTr="00935D0E">
        <w:tc>
          <w:tcPr>
            <w:tcW w:w="2179" w:type="dxa"/>
            <w:shd w:val="clear" w:color="auto" w:fill="auto"/>
          </w:tcPr>
          <w:p w:rsidR="00935D0E" w:rsidRPr="00935D0E" w:rsidRDefault="00935D0E" w:rsidP="00935D0E">
            <w:pPr>
              <w:ind w:firstLine="0"/>
            </w:pPr>
            <w:r>
              <w:t>Wheeler</w:t>
            </w:r>
          </w:p>
        </w:tc>
        <w:tc>
          <w:tcPr>
            <w:tcW w:w="2179" w:type="dxa"/>
            <w:shd w:val="clear" w:color="auto" w:fill="auto"/>
          </w:tcPr>
          <w:p w:rsidR="00935D0E" w:rsidRPr="00935D0E" w:rsidRDefault="00935D0E" w:rsidP="00935D0E">
            <w:pPr>
              <w:ind w:firstLine="0"/>
            </w:pPr>
            <w:r>
              <w:t>Whitmire</w:t>
            </w:r>
          </w:p>
        </w:tc>
        <w:tc>
          <w:tcPr>
            <w:tcW w:w="2180" w:type="dxa"/>
            <w:shd w:val="clear" w:color="auto" w:fill="auto"/>
          </w:tcPr>
          <w:p w:rsidR="00935D0E" w:rsidRPr="00935D0E" w:rsidRDefault="00935D0E" w:rsidP="00935D0E">
            <w:pPr>
              <w:ind w:firstLine="0"/>
            </w:pPr>
            <w:r>
              <w:t>R. Williams</w:t>
            </w:r>
          </w:p>
        </w:tc>
      </w:tr>
      <w:tr w:rsidR="00935D0E" w:rsidRPr="00935D0E" w:rsidTr="00935D0E">
        <w:tc>
          <w:tcPr>
            <w:tcW w:w="2179" w:type="dxa"/>
            <w:shd w:val="clear" w:color="auto" w:fill="auto"/>
          </w:tcPr>
          <w:p w:rsidR="00935D0E" w:rsidRPr="00935D0E" w:rsidRDefault="00935D0E" w:rsidP="00935D0E">
            <w:pPr>
              <w:keepNext/>
              <w:ind w:firstLine="0"/>
            </w:pPr>
            <w:r>
              <w:t>S. Williams</w:t>
            </w:r>
          </w:p>
        </w:tc>
        <w:tc>
          <w:tcPr>
            <w:tcW w:w="2179" w:type="dxa"/>
            <w:shd w:val="clear" w:color="auto" w:fill="auto"/>
          </w:tcPr>
          <w:p w:rsidR="00935D0E" w:rsidRPr="00935D0E" w:rsidRDefault="00935D0E" w:rsidP="00935D0E">
            <w:pPr>
              <w:keepNext/>
              <w:ind w:firstLine="0"/>
            </w:pPr>
            <w:r>
              <w:t>Willis</w:t>
            </w:r>
          </w:p>
        </w:tc>
        <w:tc>
          <w:tcPr>
            <w:tcW w:w="2180" w:type="dxa"/>
            <w:shd w:val="clear" w:color="auto" w:fill="auto"/>
          </w:tcPr>
          <w:p w:rsidR="00935D0E" w:rsidRPr="00935D0E" w:rsidRDefault="00935D0E" w:rsidP="00935D0E">
            <w:pPr>
              <w:keepNext/>
              <w:ind w:firstLine="0"/>
            </w:pPr>
            <w:r>
              <w:t>Wooten</w:t>
            </w:r>
          </w:p>
        </w:tc>
      </w:tr>
      <w:tr w:rsidR="00935D0E" w:rsidRPr="00935D0E" w:rsidTr="00935D0E">
        <w:tc>
          <w:tcPr>
            <w:tcW w:w="2179" w:type="dxa"/>
            <w:shd w:val="clear" w:color="auto" w:fill="auto"/>
          </w:tcPr>
          <w:p w:rsidR="00935D0E" w:rsidRPr="00935D0E" w:rsidRDefault="00935D0E" w:rsidP="00935D0E">
            <w:pPr>
              <w:keepNext/>
              <w:ind w:firstLine="0"/>
            </w:pPr>
            <w:r>
              <w:t>Young</w:t>
            </w:r>
          </w:p>
        </w:tc>
        <w:tc>
          <w:tcPr>
            <w:tcW w:w="2179" w:type="dxa"/>
            <w:shd w:val="clear" w:color="auto" w:fill="auto"/>
          </w:tcPr>
          <w:p w:rsidR="00935D0E" w:rsidRPr="00935D0E" w:rsidRDefault="00935D0E" w:rsidP="00935D0E">
            <w:pPr>
              <w:keepNext/>
              <w:ind w:firstLine="0"/>
            </w:pPr>
            <w:r>
              <w:t>Yow</w:t>
            </w:r>
          </w:p>
        </w:tc>
        <w:tc>
          <w:tcPr>
            <w:tcW w:w="2180" w:type="dxa"/>
            <w:shd w:val="clear" w:color="auto" w:fill="auto"/>
          </w:tcPr>
          <w:p w:rsidR="00935D0E" w:rsidRPr="00935D0E" w:rsidRDefault="00935D0E" w:rsidP="00935D0E">
            <w:pPr>
              <w:keepNext/>
              <w:ind w:firstLine="0"/>
            </w:pPr>
          </w:p>
        </w:tc>
      </w:tr>
    </w:tbl>
    <w:p w:rsidR="00935D0E" w:rsidRDefault="00935D0E" w:rsidP="00935D0E"/>
    <w:p w:rsidR="00935D0E" w:rsidRDefault="00935D0E" w:rsidP="00935D0E">
      <w:pPr>
        <w:jc w:val="center"/>
        <w:rPr>
          <w:b/>
        </w:rPr>
      </w:pPr>
      <w:r w:rsidRPr="00935D0E">
        <w:rPr>
          <w:b/>
        </w:rPr>
        <w:t>Total--110</w:t>
      </w:r>
    </w:p>
    <w:p w:rsidR="00935D0E" w:rsidRDefault="00935D0E" w:rsidP="00935D0E">
      <w:pPr>
        <w:jc w:val="center"/>
        <w:rPr>
          <w:b/>
        </w:rPr>
      </w:pPr>
    </w:p>
    <w:p w:rsidR="00935D0E" w:rsidRDefault="00935D0E" w:rsidP="00935D0E">
      <w:pPr>
        <w:ind w:firstLine="0"/>
      </w:pPr>
      <w:r w:rsidRPr="00935D0E">
        <w:t xml:space="preserve"> </w:t>
      </w:r>
      <w:r>
        <w:t>Those who voted in the negative are:</w:t>
      </w:r>
    </w:p>
    <w:p w:rsidR="00935D0E" w:rsidRDefault="00935D0E" w:rsidP="00935D0E"/>
    <w:p w:rsidR="00935D0E" w:rsidRDefault="00935D0E" w:rsidP="00935D0E">
      <w:pPr>
        <w:jc w:val="center"/>
        <w:rPr>
          <w:b/>
        </w:rPr>
      </w:pPr>
      <w:r w:rsidRPr="00935D0E">
        <w:rPr>
          <w:b/>
        </w:rPr>
        <w:t>Total--0</w:t>
      </w:r>
    </w:p>
    <w:p w:rsidR="00935D0E" w:rsidRDefault="00935D0E" w:rsidP="00935D0E">
      <w:pPr>
        <w:jc w:val="center"/>
        <w:rPr>
          <w:b/>
        </w:rPr>
      </w:pPr>
    </w:p>
    <w:p w:rsidR="00935D0E" w:rsidRDefault="00935D0E" w:rsidP="00935D0E">
      <w:r>
        <w:t>So, the Bill, as amended, was read the second time and ordered to third reading.</w:t>
      </w:r>
    </w:p>
    <w:p w:rsidR="00C91BA8" w:rsidRDefault="00C91BA8" w:rsidP="00935D0E"/>
    <w:p w:rsidR="00935D0E" w:rsidRDefault="005A7DD6" w:rsidP="005A7DD6">
      <w:pPr>
        <w:jc w:val="center"/>
        <w:rPr>
          <w:b/>
        </w:rPr>
      </w:pPr>
      <w:r>
        <w:rPr>
          <w:b/>
        </w:rPr>
        <w:t>STATEMENT FOR THE JOURNAL</w:t>
      </w:r>
    </w:p>
    <w:p w:rsidR="005A7DD6" w:rsidRDefault="005A7DD6" w:rsidP="005A7DD6">
      <w:r w:rsidRPr="005A7DD6">
        <w:t>I was on excused leave due to a prior family commitment when the House gave second reading to H.3180, legislation to enact the “South Carolina Servicemembers Civil Relief Act.”  I would have voted to give this bill second reading.</w:t>
      </w:r>
    </w:p>
    <w:p w:rsidR="005A7DD6" w:rsidRPr="005A7DD6" w:rsidRDefault="005A7DD6" w:rsidP="005A7DD6">
      <w:r>
        <w:t>Rep. Wm. Weston Newton</w:t>
      </w:r>
    </w:p>
    <w:p w:rsidR="00935D0E" w:rsidRDefault="00935D0E" w:rsidP="00935D0E">
      <w:pPr>
        <w:keepNext/>
        <w:jc w:val="center"/>
        <w:rPr>
          <w:b/>
        </w:rPr>
      </w:pPr>
      <w:r w:rsidRPr="00935D0E">
        <w:rPr>
          <w:b/>
        </w:rPr>
        <w:lastRenderedPageBreak/>
        <w:t>H. 3157--AMENDED, REQUEST FOR DEBATE, AND ORDERED TO THIRD READING</w:t>
      </w:r>
    </w:p>
    <w:p w:rsidR="00935D0E" w:rsidRDefault="00935D0E" w:rsidP="00935D0E">
      <w:pPr>
        <w:keepNext/>
      </w:pPr>
      <w:r>
        <w:t>The following Bill was taken up:</w:t>
      </w:r>
    </w:p>
    <w:p w:rsidR="00935D0E" w:rsidRDefault="00935D0E" w:rsidP="00935D0E">
      <w:pPr>
        <w:keepNext/>
      </w:pPr>
      <w:bookmarkStart w:id="8" w:name="include_clip_start_70"/>
      <w:bookmarkEnd w:id="8"/>
    </w:p>
    <w:p w:rsidR="00935D0E" w:rsidRDefault="00935D0E" w:rsidP="00935D0E">
      <w:r>
        <w:t>H. 3157 -- Reps. Parks and McCravy: A BILL TO AMEND THE CODE OF LAWS OF SOUTH CAROLINA, 1976, BY ADDING CHAPTER 84 TO TITLE 40 SO AS TO PROVIDE FOR THE REGULATION OF GENETIC COUNSELORS; TO ESTABLISH THE BOARD OF GENETIC COUNSELOR EXAMINERS; TO PROVIDE THE POWERS AND DUTIES OF THE BOARD; TO DEFINE NECESSARY TERMINOLOGY; TO PROVIDE PROCEDURES AND CRITERIA FOR LICENSURE BY THE BOARD; TO PROVIDE RELATED DUTIES OF THE DEPARTMENT OF LABOR, LICENSING AND REGULATION; TO PROVIDE FOR THE INVESTIGATION OF VIOLATIONS AND IMPOSITION OF PENALTIES; AND TO PROVIDE CERTAIN EXEMPTIONS FROM THE PROVISIONS OF THIS CHAPTER, AMONG OTHER THINGS.</w:t>
      </w:r>
    </w:p>
    <w:p w:rsidR="00935D0E" w:rsidRDefault="00935D0E" w:rsidP="00935D0E"/>
    <w:p w:rsidR="00935D0E" w:rsidRPr="00F01A06" w:rsidRDefault="00935D0E" w:rsidP="00935D0E">
      <w:r w:rsidRPr="00F01A06">
        <w:t>The Committee on Medical, Military, Public and Municipal Affairs proposed the following Amendment No. 1</w:t>
      </w:r>
      <w:r w:rsidR="00D41527">
        <w:t xml:space="preserve"> to </w:t>
      </w:r>
      <w:r w:rsidRPr="00F01A06">
        <w:t>H. 3157 (COUNCIL\WAB</w:t>
      </w:r>
      <w:r w:rsidR="00D41527">
        <w:t xml:space="preserve"> </w:t>
      </w:r>
      <w:r w:rsidRPr="00F01A06">
        <w:t>\3157C001.AGM.WAB19), which was adopted:</w:t>
      </w:r>
    </w:p>
    <w:p w:rsidR="00935D0E" w:rsidRPr="00F01A06" w:rsidRDefault="00935D0E" w:rsidP="00935D0E">
      <w:r w:rsidRPr="00F01A06">
        <w:t>Amend the bill, as and if amended, Section 40</w:t>
      </w:r>
      <w:r w:rsidRPr="00F01A06">
        <w:noBreakHyphen/>
        <w:t>84</w:t>
      </w:r>
      <w:r w:rsidRPr="00F01A06">
        <w:noBreakHyphen/>
        <w:t>40(D), as contained in SECTION 1, pages 4</w:t>
      </w:r>
      <w:r w:rsidRPr="00F01A06">
        <w:noBreakHyphen/>
        <w:t>5, by deleting the subsection in its entirety and inserting:</w:t>
      </w:r>
    </w:p>
    <w:p w:rsidR="00935D0E" w:rsidRPr="00F01A06" w:rsidRDefault="00935D0E" w:rsidP="00935D0E">
      <w:r w:rsidRPr="00F01A06">
        <w:t>/</w:t>
      </w:r>
      <w:r w:rsidRPr="00F01A06">
        <w:tab/>
        <w:t>(D)</w:t>
      </w:r>
      <w:r w:rsidRPr="00F01A06">
        <w:tab/>
        <w:t>The board may issue a limited license to an applicant who meets all of the requirements for licensure except the certification requirement in this section establishing eligibility to sit for the certification examination administered by the ABGC or the ABMGG. /</w:t>
      </w:r>
    </w:p>
    <w:p w:rsidR="00935D0E" w:rsidRPr="00F01A06" w:rsidRDefault="00935D0E" w:rsidP="00935D0E">
      <w:r w:rsidRPr="00F01A06">
        <w:t>Amend the bill further, Section 40</w:t>
      </w:r>
      <w:r w:rsidRPr="00F01A06">
        <w:noBreakHyphen/>
        <w:t>84</w:t>
      </w:r>
      <w:r w:rsidRPr="00F01A06">
        <w:noBreakHyphen/>
        <w:t>50(B), as contained in SECTION 1, page 5, lines 12</w:t>
      </w:r>
      <w:r w:rsidRPr="00F01A06">
        <w:noBreakHyphen/>
        <w:t>14, by deleting the subsection in its entirety and inserting:</w:t>
      </w:r>
    </w:p>
    <w:p w:rsidR="00935D0E" w:rsidRPr="00F01A06" w:rsidRDefault="00935D0E" w:rsidP="00935D0E">
      <w:r w:rsidRPr="00F01A06">
        <w:t>/</w:t>
      </w:r>
      <w:r w:rsidRPr="00F01A06">
        <w:tab/>
        <w:t>(B)</w:t>
      </w:r>
      <w:r w:rsidRPr="00F01A06">
        <w:tab/>
        <w:t>A renewal applicant shall provide documentation that he continues to maintain certification required in Section 40</w:t>
      </w:r>
      <w:r w:rsidRPr="00F01A06">
        <w:noBreakHyphen/>
        <w:t>84</w:t>
      </w:r>
      <w:r w:rsidRPr="00F01A06">
        <w:noBreakHyphen/>
        <w:t>40. /</w:t>
      </w:r>
    </w:p>
    <w:p w:rsidR="00935D0E" w:rsidRPr="00F01A06" w:rsidRDefault="00935D0E" w:rsidP="00935D0E">
      <w:r w:rsidRPr="00F01A06">
        <w:t>Renumber sections to conform.</w:t>
      </w:r>
    </w:p>
    <w:p w:rsidR="00935D0E" w:rsidRDefault="00935D0E" w:rsidP="00935D0E">
      <w:r w:rsidRPr="00F01A06">
        <w:t>Amend title to conform.</w:t>
      </w:r>
    </w:p>
    <w:p w:rsidR="00935D0E" w:rsidRDefault="00935D0E" w:rsidP="00935D0E"/>
    <w:p w:rsidR="00935D0E" w:rsidRDefault="00935D0E" w:rsidP="00935D0E">
      <w:r>
        <w:t>Rep. PARKS explained the amendment.</w:t>
      </w:r>
    </w:p>
    <w:p w:rsidR="00935D0E" w:rsidRDefault="00935D0E" w:rsidP="00935D0E">
      <w:r>
        <w:t>The amendment was then adopted.</w:t>
      </w:r>
    </w:p>
    <w:p w:rsidR="00935D0E" w:rsidRDefault="00935D0E" w:rsidP="00935D0E"/>
    <w:p w:rsidR="00935D0E" w:rsidRDefault="00935D0E" w:rsidP="00935D0E">
      <w:r>
        <w:t>Rep. PARKS explained the Bill.</w:t>
      </w:r>
    </w:p>
    <w:p w:rsidR="00935D0E" w:rsidRDefault="00935D0E" w:rsidP="00935D0E"/>
    <w:p w:rsidR="00935D0E" w:rsidRDefault="00935D0E" w:rsidP="00935D0E">
      <w:r>
        <w:lastRenderedPageBreak/>
        <w:t>Rep. HILL spoke against the Bill.</w:t>
      </w:r>
    </w:p>
    <w:p w:rsidR="00935D0E" w:rsidRDefault="00935D0E" w:rsidP="00935D0E"/>
    <w:p w:rsidR="00935D0E" w:rsidRDefault="00935D0E" w:rsidP="00935D0E">
      <w:r>
        <w:t>Rep. HILL requested debate on the Bill.</w:t>
      </w:r>
    </w:p>
    <w:p w:rsidR="00935D0E" w:rsidRDefault="00935D0E" w:rsidP="00935D0E"/>
    <w:p w:rsidR="00935D0E" w:rsidRDefault="00935D0E" w:rsidP="00935D0E">
      <w:r>
        <w:t>The question recurred to the passage of the Bill.</w:t>
      </w:r>
    </w:p>
    <w:p w:rsidR="00D41527" w:rsidRDefault="00D41527" w:rsidP="00935D0E"/>
    <w:p w:rsidR="00935D0E" w:rsidRDefault="00935D0E" w:rsidP="00935D0E">
      <w:r>
        <w:t xml:space="preserve">The yeas and nays were taken resulting as follows: </w:t>
      </w:r>
    </w:p>
    <w:p w:rsidR="00935D0E" w:rsidRDefault="00935D0E" w:rsidP="00935D0E">
      <w:pPr>
        <w:jc w:val="center"/>
      </w:pPr>
      <w:r>
        <w:t xml:space="preserve"> </w:t>
      </w:r>
      <w:bookmarkStart w:id="9" w:name="vote_start78"/>
      <w:bookmarkEnd w:id="9"/>
      <w:r>
        <w:t>Yeas 101; Nays 12</w:t>
      </w:r>
    </w:p>
    <w:p w:rsidR="00935D0E" w:rsidRDefault="00935D0E" w:rsidP="00935D0E">
      <w:pPr>
        <w:jc w:val="center"/>
      </w:pPr>
    </w:p>
    <w:p w:rsidR="00935D0E" w:rsidRDefault="00935D0E" w:rsidP="00935D0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35D0E" w:rsidRPr="00935D0E" w:rsidTr="00935D0E">
        <w:tc>
          <w:tcPr>
            <w:tcW w:w="2179" w:type="dxa"/>
            <w:shd w:val="clear" w:color="auto" w:fill="auto"/>
          </w:tcPr>
          <w:p w:rsidR="00935D0E" w:rsidRPr="00935D0E" w:rsidRDefault="00935D0E" w:rsidP="00935D0E">
            <w:pPr>
              <w:keepNext/>
              <w:ind w:firstLine="0"/>
            </w:pPr>
            <w:r>
              <w:t>Alexander</w:t>
            </w:r>
          </w:p>
        </w:tc>
        <w:tc>
          <w:tcPr>
            <w:tcW w:w="2179" w:type="dxa"/>
            <w:shd w:val="clear" w:color="auto" w:fill="auto"/>
          </w:tcPr>
          <w:p w:rsidR="00935D0E" w:rsidRPr="00935D0E" w:rsidRDefault="00935D0E" w:rsidP="00935D0E">
            <w:pPr>
              <w:keepNext/>
              <w:ind w:firstLine="0"/>
            </w:pPr>
            <w:r>
              <w:t>Allison</w:t>
            </w:r>
          </w:p>
        </w:tc>
        <w:tc>
          <w:tcPr>
            <w:tcW w:w="2180" w:type="dxa"/>
            <w:shd w:val="clear" w:color="auto" w:fill="auto"/>
          </w:tcPr>
          <w:p w:rsidR="00935D0E" w:rsidRPr="00935D0E" w:rsidRDefault="00935D0E" w:rsidP="00935D0E">
            <w:pPr>
              <w:keepNext/>
              <w:ind w:firstLine="0"/>
            </w:pPr>
            <w:r>
              <w:t>Anderson</w:t>
            </w:r>
          </w:p>
        </w:tc>
      </w:tr>
      <w:tr w:rsidR="00935D0E" w:rsidRPr="00935D0E" w:rsidTr="00935D0E">
        <w:tc>
          <w:tcPr>
            <w:tcW w:w="2179" w:type="dxa"/>
            <w:shd w:val="clear" w:color="auto" w:fill="auto"/>
          </w:tcPr>
          <w:p w:rsidR="00935D0E" w:rsidRPr="00935D0E" w:rsidRDefault="00935D0E" w:rsidP="00935D0E">
            <w:pPr>
              <w:ind w:firstLine="0"/>
            </w:pPr>
            <w:r>
              <w:t>Atkinson</w:t>
            </w:r>
          </w:p>
        </w:tc>
        <w:tc>
          <w:tcPr>
            <w:tcW w:w="2179" w:type="dxa"/>
            <w:shd w:val="clear" w:color="auto" w:fill="auto"/>
          </w:tcPr>
          <w:p w:rsidR="00935D0E" w:rsidRPr="00935D0E" w:rsidRDefault="00935D0E" w:rsidP="00935D0E">
            <w:pPr>
              <w:ind w:firstLine="0"/>
            </w:pPr>
            <w:r>
              <w:t>Bailey</w:t>
            </w:r>
          </w:p>
        </w:tc>
        <w:tc>
          <w:tcPr>
            <w:tcW w:w="2180" w:type="dxa"/>
            <w:shd w:val="clear" w:color="auto" w:fill="auto"/>
          </w:tcPr>
          <w:p w:rsidR="00935D0E" w:rsidRPr="00935D0E" w:rsidRDefault="00935D0E" w:rsidP="00935D0E">
            <w:pPr>
              <w:ind w:firstLine="0"/>
            </w:pPr>
            <w:r>
              <w:t>Bales</w:t>
            </w:r>
          </w:p>
        </w:tc>
      </w:tr>
      <w:tr w:rsidR="00935D0E" w:rsidRPr="00935D0E" w:rsidTr="00935D0E">
        <w:tc>
          <w:tcPr>
            <w:tcW w:w="2179" w:type="dxa"/>
            <w:shd w:val="clear" w:color="auto" w:fill="auto"/>
          </w:tcPr>
          <w:p w:rsidR="00935D0E" w:rsidRPr="00935D0E" w:rsidRDefault="00935D0E" w:rsidP="00935D0E">
            <w:pPr>
              <w:ind w:firstLine="0"/>
            </w:pPr>
            <w:r>
              <w:t>Ballentine</w:t>
            </w:r>
          </w:p>
        </w:tc>
        <w:tc>
          <w:tcPr>
            <w:tcW w:w="2179" w:type="dxa"/>
            <w:shd w:val="clear" w:color="auto" w:fill="auto"/>
          </w:tcPr>
          <w:p w:rsidR="00935D0E" w:rsidRPr="00935D0E" w:rsidRDefault="00935D0E" w:rsidP="00935D0E">
            <w:pPr>
              <w:ind w:firstLine="0"/>
            </w:pPr>
            <w:r>
              <w:t>Bamberg</w:t>
            </w:r>
          </w:p>
        </w:tc>
        <w:tc>
          <w:tcPr>
            <w:tcW w:w="2180" w:type="dxa"/>
            <w:shd w:val="clear" w:color="auto" w:fill="auto"/>
          </w:tcPr>
          <w:p w:rsidR="00935D0E" w:rsidRPr="00935D0E" w:rsidRDefault="00935D0E" w:rsidP="00935D0E">
            <w:pPr>
              <w:ind w:firstLine="0"/>
            </w:pPr>
            <w:r>
              <w:t>Bannister</w:t>
            </w:r>
          </w:p>
        </w:tc>
      </w:tr>
      <w:tr w:rsidR="00935D0E" w:rsidRPr="00935D0E" w:rsidTr="00935D0E">
        <w:tc>
          <w:tcPr>
            <w:tcW w:w="2179" w:type="dxa"/>
            <w:shd w:val="clear" w:color="auto" w:fill="auto"/>
          </w:tcPr>
          <w:p w:rsidR="00935D0E" w:rsidRPr="00935D0E" w:rsidRDefault="00935D0E" w:rsidP="00935D0E">
            <w:pPr>
              <w:ind w:firstLine="0"/>
            </w:pPr>
            <w:r>
              <w:t>Bernstein</w:t>
            </w:r>
          </w:p>
        </w:tc>
        <w:tc>
          <w:tcPr>
            <w:tcW w:w="2179" w:type="dxa"/>
            <w:shd w:val="clear" w:color="auto" w:fill="auto"/>
          </w:tcPr>
          <w:p w:rsidR="00935D0E" w:rsidRPr="00935D0E" w:rsidRDefault="00935D0E" w:rsidP="00935D0E">
            <w:pPr>
              <w:ind w:firstLine="0"/>
            </w:pPr>
            <w:r>
              <w:t>Blackwell</w:t>
            </w:r>
          </w:p>
        </w:tc>
        <w:tc>
          <w:tcPr>
            <w:tcW w:w="2180" w:type="dxa"/>
            <w:shd w:val="clear" w:color="auto" w:fill="auto"/>
          </w:tcPr>
          <w:p w:rsidR="00935D0E" w:rsidRPr="00935D0E" w:rsidRDefault="00935D0E" w:rsidP="00935D0E">
            <w:pPr>
              <w:ind w:firstLine="0"/>
            </w:pPr>
            <w:r>
              <w:t>Bradley</w:t>
            </w:r>
          </w:p>
        </w:tc>
      </w:tr>
      <w:tr w:rsidR="00935D0E" w:rsidRPr="00935D0E" w:rsidTr="00935D0E">
        <w:tc>
          <w:tcPr>
            <w:tcW w:w="2179" w:type="dxa"/>
            <w:shd w:val="clear" w:color="auto" w:fill="auto"/>
          </w:tcPr>
          <w:p w:rsidR="00935D0E" w:rsidRPr="00935D0E" w:rsidRDefault="00935D0E" w:rsidP="00935D0E">
            <w:pPr>
              <w:ind w:firstLine="0"/>
            </w:pPr>
            <w:r>
              <w:t>Brawley</w:t>
            </w:r>
          </w:p>
        </w:tc>
        <w:tc>
          <w:tcPr>
            <w:tcW w:w="2179" w:type="dxa"/>
            <w:shd w:val="clear" w:color="auto" w:fill="auto"/>
          </w:tcPr>
          <w:p w:rsidR="00935D0E" w:rsidRPr="00935D0E" w:rsidRDefault="00935D0E" w:rsidP="00935D0E">
            <w:pPr>
              <w:ind w:firstLine="0"/>
            </w:pPr>
            <w:r>
              <w:t>Brown</w:t>
            </w:r>
          </w:p>
        </w:tc>
        <w:tc>
          <w:tcPr>
            <w:tcW w:w="2180" w:type="dxa"/>
            <w:shd w:val="clear" w:color="auto" w:fill="auto"/>
          </w:tcPr>
          <w:p w:rsidR="00935D0E" w:rsidRPr="00935D0E" w:rsidRDefault="00935D0E" w:rsidP="00935D0E">
            <w:pPr>
              <w:ind w:firstLine="0"/>
            </w:pPr>
            <w:r>
              <w:t>Bryant</w:t>
            </w:r>
          </w:p>
        </w:tc>
      </w:tr>
      <w:tr w:rsidR="00935D0E" w:rsidRPr="00935D0E" w:rsidTr="00935D0E">
        <w:tc>
          <w:tcPr>
            <w:tcW w:w="2179" w:type="dxa"/>
            <w:shd w:val="clear" w:color="auto" w:fill="auto"/>
          </w:tcPr>
          <w:p w:rsidR="00935D0E" w:rsidRPr="00935D0E" w:rsidRDefault="00935D0E" w:rsidP="00935D0E">
            <w:pPr>
              <w:ind w:firstLine="0"/>
            </w:pPr>
            <w:r>
              <w:t>Burns</w:t>
            </w:r>
          </w:p>
        </w:tc>
        <w:tc>
          <w:tcPr>
            <w:tcW w:w="2179" w:type="dxa"/>
            <w:shd w:val="clear" w:color="auto" w:fill="auto"/>
          </w:tcPr>
          <w:p w:rsidR="00935D0E" w:rsidRPr="00935D0E" w:rsidRDefault="00935D0E" w:rsidP="00935D0E">
            <w:pPr>
              <w:ind w:firstLine="0"/>
            </w:pPr>
            <w:r>
              <w:t>Calhoon</w:t>
            </w:r>
          </w:p>
        </w:tc>
        <w:tc>
          <w:tcPr>
            <w:tcW w:w="2180" w:type="dxa"/>
            <w:shd w:val="clear" w:color="auto" w:fill="auto"/>
          </w:tcPr>
          <w:p w:rsidR="00935D0E" w:rsidRPr="00935D0E" w:rsidRDefault="00935D0E" w:rsidP="00935D0E">
            <w:pPr>
              <w:ind w:firstLine="0"/>
            </w:pPr>
            <w:r>
              <w:t>Chellis</w:t>
            </w:r>
          </w:p>
        </w:tc>
      </w:tr>
      <w:tr w:rsidR="00935D0E" w:rsidRPr="00935D0E" w:rsidTr="00935D0E">
        <w:tc>
          <w:tcPr>
            <w:tcW w:w="2179" w:type="dxa"/>
            <w:shd w:val="clear" w:color="auto" w:fill="auto"/>
          </w:tcPr>
          <w:p w:rsidR="00935D0E" w:rsidRPr="00935D0E" w:rsidRDefault="00935D0E" w:rsidP="00935D0E">
            <w:pPr>
              <w:ind w:firstLine="0"/>
            </w:pPr>
            <w:r>
              <w:t>Chumley</w:t>
            </w:r>
          </w:p>
        </w:tc>
        <w:tc>
          <w:tcPr>
            <w:tcW w:w="2179" w:type="dxa"/>
            <w:shd w:val="clear" w:color="auto" w:fill="auto"/>
          </w:tcPr>
          <w:p w:rsidR="00935D0E" w:rsidRPr="00935D0E" w:rsidRDefault="00935D0E" w:rsidP="00935D0E">
            <w:pPr>
              <w:ind w:firstLine="0"/>
            </w:pPr>
            <w:r>
              <w:t>Clary</w:t>
            </w:r>
          </w:p>
        </w:tc>
        <w:tc>
          <w:tcPr>
            <w:tcW w:w="2180" w:type="dxa"/>
            <w:shd w:val="clear" w:color="auto" w:fill="auto"/>
          </w:tcPr>
          <w:p w:rsidR="00935D0E" w:rsidRPr="00935D0E" w:rsidRDefault="00935D0E" w:rsidP="00935D0E">
            <w:pPr>
              <w:ind w:firstLine="0"/>
            </w:pPr>
            <w:r>
              <w:t>Clyburn</w:t>
            </w:r>
          </w:p>
        </w:tc>
      </w:tr>
      <w:tr w:rsidR="00935D0E" w:rsidRPr="00935D0E" w:rsidTr="00935D0E">
        <w:tc>
          <w:tcPr>
            <w:tcW w:w="2179" w:type="dxa"/>
            <w:shd w:val="clear" w:color="auto" w:fill="auto"/>
          </w:tcPr>
          <w:p w:rsidR="00935D0E" w:rsidRPr="00935D0E" w:rsidRDefault="00935D0E" w:rsidP="00935D0E">
            <w:pPr>
              <w:ind w:firstLine="0"/>
            </w:pPr>
            <w:r>
              <w:t>Cobb-Hunter</w:t>
            </w:r>
          </w:p>
        </w:tc>
        <w:tc>
          <w:tcPr>
            <w:tcW w:w="2179" w:type="dxa"/>
            <w:shd w:val="clear" w:color="auto" w:fill="auto"/>
          </w:tcPr>
          <w:p w:rsidR="00935D0E" w:rsidRPr="00935D0E" w:rsidRDefault="00935D0E" w:rsidP="00935D0E">
            <w:pPr>
              <w:ind w:firstLine="0"/>
            </w:pPr>
            <w:r>
              <w:t>Cogswell</w:t>
            </w:r>
          </w:p>
        </w:tc>
        <w:tc>
          <w:tcPr>
            <w:tcW w:w="2180" w:type="dxa"/>
            <w:shd w:val="clear" w:color="auto" w:fill="auto"/>
          </w:tcPr>
          <w:p w:rsidR="00935D0E" w:rsidRPr="00935D0E" w:rsidRDefault="00935D0E" w:rsidP="00935D0E">
            <w:pPr>
              <w:ind w:firstLine="0"/>
            </w:pPr>
            <w:r>
              <w:t>Collins</w:t>
            </w:r>
          </w:p>
        </w:tc>
      </w:tr>
      <w:tr w:rsidR="00935D0E" w:rsidRPr="00935D0E" w:rsidTr="00935D0E">
        <w:tc>
          <w:tcPr>
            <w:tcW w:w="2179" w:type="dxa"/>
            <w:shd w:val="clear" w:color="auto" w:fill="auto"/>
          </w:tcPr>
          <w:p w:rsidR="00935D0E" w:rsidRPr="00935D0E" w:rsidRDefault="00935D0E" w:rsidP="00935D0E">
            <w:pPr>
              <w:ind w:firstLine="0"/>
            </w:pPr>
            <w:r>
              <w:t>W. Cox</w:t>
            </w:r>
          </w:p>
        </w:tc>
        <w:tc>
          <w:tcPr>
            <w:tcW w:w="2179" w:type="dxa"/>
            <w:shd w:val="clear" w:color="auto" w:fill="auto"/>
          </w:tcPr>
          <w:p w:rsidR="00935D0E" w:rsidRPr="00935D0E" w:rsidRDefault="00935D0E" w:rsidP="00935D0E">
            <w:pPr>
              <w:ind w:firstLine="0"/>
            </w:pPr>
            <w:r>
              <w:t>Davis</w:t>
            </w:r>
          </w:p>
        </w:tc>
        <w:tc>
          <w:tcPr>
            <w:tcW w:w="2180" w:type="dxa"/>
            <w:shd w:val="clear" w:color="auto" w:fill="auto"/>
          </w:tcPr>
          <w:p w:rsidR="00935D0E" w:rsidRPr="00935D0E" w:rsidRDefault="00935D0E" w:rsidP="00935D0E">
            <w:pPr>
              <w:ind w:firstLine="0"/>
            </w:pPr>
            <w:r>
              <w:t>Dillard</w:t>
            </w:r>
          </w:p>
        </w:tc>
      </w:tr>
      <w:tr w:rsidR="00935D0E" w:rsidRPr="00935D0E" w:rsidTr="00935D0E">
        <w:tc>
          <w:tcPr>
            <w:tcW w:w="2179" w:type="dxa"/>
            <w:shd w:val="clear" w:color="auto" w:fill="auto"/>
          </w:tcPr>
          <w:p w:rsidR="00935D0E" w:rsidRPr="00935D0E" w:rsidRDefault="00935D0E" w:rsidP="00935D0E">
            <w:pPr>
              <w:ind w:firstLine="0"/>
            </w:pPr>
            <w:r>
              <w:t>Elliott</w:t>
            </w:r>
          </w:p>
        </w:tc>
        <w:tc>
          <w:tcPr>
            <w:tcW w:w="2179" w:type="dxa"/>
            <w:shd w:val="clear" w:color="auto" w:fill="auto"/>
          </w:tcPr>
          <w:p w:rsidR="00935D0E" w:rsidRPr="00935D0E" w:rsidRDefault="00935D0E" w:rsidP="00935D0E">
            <w:pPr>
              <w:ind w:firstLine="0"/>
            </w:pPr>
            <w:r>
              <w:t>Erickson</w:t>
            </w:r>
          </w:p>
        </w:tc>
        <w:tc>
          <w:tcPr>
            <w:tcW w:w="2180" w:type="dxa"/>
            <w:shd w:val="clear" w:color="auto" w:fill="auto"/>
          </w:tcPr>
          <w:p w:rsidR="00935D0E" w:rsidRPr="00935D0E" w:rsidRDefault="00935D0E" w:rsidP="00935D0E">
            <w:pPr>
              <w:ind w:firstLine="0"/>
            </w:pPr>
            <w:r>
              <w:t>Felder</w:t>
            </w:r>
          </w:p>
        </w:tc>
      </w:tr>
      <w:tr w:rsidR="00935D0E" w:rsidRPr="00935D0E" w:rsidTr="00935D0E">
        <w:tc>
          <w:tcPr>
            <w:tcW w:w="2179" w:type="dxa"/>
            <w:shd w:val="clear" w:color="auto" w:fill="auto"/>
          </w:tcPr>
          <w:p w:rsidR="00935D0E" w:rsidRPr="00935D0E" w:rsidRDefault="00935D0E" w:rsidP="00935D0E">
            <w:pPr>
              <w:ind w:firstLine="0"/>
            </w:pPr>
            <w:r>
              <w:t>Finlay</w:t>
            </w:r>
          </w:p>
        </w:tc>
        <w:tc>
          <w:tcPr>
            <w:tcW w:w="2179" w:type="dxa"/>
            <w:shd w:val="clear" w:color="auto" w:fill="auto"/>
          </w:tcPr>
          <w:p w:rsidR="00935D0E" w:rsidRPr="00935D0E" w:rsidRDefault="00935D0E" w:rsidP="00935D0E">
            <w:pPr>
              <w:ind w:firstLine="0"/>
            </w:pPr>
            <w:r>
              <w:t>Forrester</w:t>
            </w:r>
          </w:p>
        </w:tc>
        <w:tc>
          <w:tcPr>
            <w:tcW w:w="2180" w:type="dxa"/>
            <w:shd w:val="clear" w:color="auto" w:fill="auto"/>
          </w:tcPr>
          <w:p w:rsidR="00935D0E" w:rsidRPr="00935D0E" w:rsidRDefault="00935D0E" w:rsidP="00935D0E">
            <w:pPr>
              <w:ind w:firstLine="0"/>
            </w:pPr>
            <w:r>
              <w:t>Funderburk</w:t>
            </w:r>
          </w:p>
        </w:tc>
      </w:tr>
      <w:tr w:rsidR="00935D0E" w:rsidRPr="00935D0E" w:rsidTr="00935D0E">
        <w:tc>
          <w:tcPr>
            <w:tcW w:w="2179" w:type="dxa"/>
            <w:shd w:val="clear" w:color="auto" w:fill="auto"/>
          </w:tcPr>
          <w:p w:rsidR="00935D0E" w:rsidRPr="00935D0E" w:rsidRDefault="00935D0E" w:rsidP="00935D0E">
            <w:pPr>
              <w:ind w:firstLine="0"/>
            </w:pPr>
            <w:r>
              <w:t>Gagnon</w:t>
            </w:r>
          </w:p>
        </w:tc>
        <w:tc>
          <w:tcPr>
            <w:tcW w:w="2179" w:type="dxa"/>
            <w:shd w:val="clear" w:color="auto" w:fill="auto"/>
          </w:tcPr>
          <w:p w:rsidR="00935D0E" w:rsidRPr="00935D0E" w:rsidRDefault="00935D0E" w:rsidP="00935D0E">
            <w:pPr>
              <w:ind w:firstLine="0"/>
            </w:pPr>
            <w:r>
              <w:t>Garvin</w:t>
            </w:r>
          </w:p>
        </w:tc>
        <w:tc>
          <w:tcPr>
            <w:tcW w:w="2180" w:type="dxa"/>
            <w:shd w:val="clear" w:color="auto" w:fill="auto"/>
          </w:tcPr>
          <w:p w:rsidR="00935D0E" w:rsidRPr="00935D0E" w:rsidRDefault="00935D0E" w:rsidP="00935D0E">
            <w:pPr>
              <w:ind w:firstLine="0"/>
            </w:pPr>
            <w:r>
              <w:t>Gilliam</w:t>
            </w:r>
          </w:p>
        </w:tc>
      </w:tr>
      <w:tr w:rsidR="00935D0E" w:rsidRPr="00935D0E" w:rsidTr="00935D0E">
        <w:tc>
          <w:tcPr>
            <w:tcW w:w="2179" w:type="dxa"/>
            <w:shd w:val="clear" w:color="auto" w:fill="auto"/>
          </w:tcPr>
          <w:p w:rsidR="00935D0E" w:rsidRPr="00935D0E" w:rsidRDefault="00935D0E" w:rsidP="00935D0E">
            <w:pPr>
              <w:ind w:firstLine="0"/>
            </w:pPr>
            <w:r>
              <w:t>Gilliard</w:t>
            </w:r>
          </w:p>
        </w:tc>
        <w:tc>
          <w:tcPr>
            <w:tcW w:w="2179" w:type="dxa"/>
            <w:shd w:val="clear" w:color="auto" w:fill="auto"/>
          </w:tcPr>
          <w:p w:rsidR="00935D0E" w:rsidRPr="00935D0E" w:rsidRDefault="00935D0E" w:rsidP="00935D0E">
            <w:pPr>
              <w:ind w:firstLine="0"/>
            </w:pPr>
            <w:r>
              <w:t>Govan</w:t>
            </w:r>
          </w:p>
        </w:tc>
        <w:tc>
          <w:tcPr>
            <w:tcW w:w="2180" w:type="dxa"/>
            <w:shd w:val="clear" w:color="auto" w:fill="auto"/>
          </w:tcPr>
          <w:p w:rsidR="00935D0E" w:rsidRPr="00935D0E" w:rsidRDefault="00935D0E" w:rsidP="00935D0E">
            <w:pPr>
              <w:ind w:firstLine="0"/>
            </w:pPr>
            <w:r>
              <w:t>Hardee</w:t>
            </w:r>
          </w:p>
        </w:tc>
      </w:tr>
      <w:tr w:rsidR="00935D0E" w:rsidRPr="00935D0E" w:rsidTr="00935D0E">
        <w:tc>
          <w:tcPr>
            <w:tcW w:w="2179" w:type="dxa"/>
            <w:shd w:val="clear" w:color="auto" w:fill="auto"/>
          </w:tcPr>
          <w:p w:rsidR="00935D0E" w:rsidRPr="00935D0E" w:rsidRDefault="00935D0E" w:rsidP="00935D0E">
            <w:pPr>
              <w:ind w:firstLine="0"/>
            </w:pPr>
            <w:r>
              <w:t>Hart</w:t>
            </w:r>
          </w:p>
        </w:tc>
        <w:tc>
          <w:tcPr>
            <w:tcW w:w="2179" w:type="dxa"/>
            <w:shd w:val="clear" w:color="auto" w:fill="auto"/>
          </w:tcPr>
          <w:p w:rsidR="00935D0E" w:rsidRPr="00935D0E" w:rsidRDefault="00935D0E" w:rsidP="00935D0E">
            <w:pPr>
              <w:ind w:firstLine="0"/>
            </w:pPr>
            <w:r>
              <w:t>Hayes</w:t>
            </w:r>
          </w:p>
        </w:tc>
        <w:tc>
          <w:tcPr>
            <w:tcW w:w="2180" w:type="dxa"/>
            <w:shd w:val="clear" w:color="auto" w:fill="auto"/>
          </w:tcPr>
          <w:p w:rsidR="00935D0E" w:rsidRPr="00935D0E" w:rsidRDefault="00935D0E" w:rsidP="00935D0E">
            <w:pPr>
              <w:ind w:firstLine="0"/>
            </w:pPr>
            <w:r>
              <w:t>Henderson-Myers</w:t>
            </w:r>
          </w:p>
        </w:tc>
      </w:tr>
      <w:tr w:rsidR="00935D0E" w:rsidRPr="00935D0E" w:rsidTr="00935D0E">
        <w:tc>
          <w:tcPr>
            <w:tcW w:w="2179" w:type="dxa"/>
            <w:shd w:val="clear" w:color="auto" w:fill="auto"/>
          </w:tcPr>
          <w:p w:rsidR="00935D0E" w:rsidRPr="00935D0E" w:rsidRDefault="00935D0E" w:rsidP="00935D0E">
            <w:pPr>
              <w:ind w:firstLine="0"/>
            </w:pPr>
            <w:r>
              <w:t>Henegan</w:t>
            </w:r>
          </w:p>
        </w:tc>
        <w:tc>
          <w:tcPr>
            <w:tcW w:w="2179" w:type="dxa"/>
            <w:shd w:val="clear" w:color="auto" w:fill="auto"/>
          </w:tcPr>
          <w:p w:rsidR="00935D0E" w:rsidRPr="00935D0E" w:rsidRDefault="00935D0E" w:rsidP="00935D0E">
            <w:pPr>
              <w:ind w:firstLine="0"/>
            </w:pPr>
            <w:r>
              <w:t>Herbkersman</w:t>
            </w:r>
          </w:p>
        </w:tc>
        <w:tc>
          <w:tcPr>
            <w:tcW w:w="2180" w:type="dxa"/>
            <w:shd w:val="clear" w:color="auto" w:fill="auto"/>
          </w:tcPr>
          <w:p w:rsidR="00935D0E" w:rsidRPr="00935D0E" w:rsidRDefault="00935D0E" w:rsidP="00935D0E">
            <w:pPr>
              <w:ind w:firstLine="0"/>
            </w:pPr>
            <w:r>
              <w:t>Hewitt</w:t>
            </w:r>
          </w:p>
        </w:tc>
      </w:tr>
      <w:tr w:rsidR="00935D0E" w:rsidRPr="00935D0E" w:rsidTr="00935D0E">
        <w:tc>
          <w:tcPr>
            <w:tcW w:w="2179" w:type="dxa"/>
            <w:shd w:val="clear" w:color="auto" w:fill="auto"/>
          </w:tcPr>
          <w:p w:rsidR="00935D0E" w:rsidRPr="00935D0E" w:rsidRDefault="00935D0E" w:rsidP="00935D0E">
            <w:pPr>
              <w:ind w:firstLine="0"/>
            </w:pPr>
            <w:r>
              <w:t>Hiott</w:t>
            </w:r>
          </w:p>
        </w:tc>
        <w:tc>
          <w:tcPr>
            <w:tcW w:w="2179" w:type="dxa"/>
            <w:shd w:val="clear" w:color="auto" w:fill="auto"/>
          </w:tcPr>
          <w:p w:rsidR="00935D0E" w:rsidRPr="00935D0E" w:rsidRDefault="00935D0E" w:rsidP="00935D0E">
            <w:pPr>
              <w:ind w:firstLine="0"/>
            </w:pPr>
            <w:r>
              <w:t>Hixon</w:t>
            </w:r>
          </w:p>
        </w:tc>
        <w:tc>
          <w:tcPr>
            <w:tcW w:w="2180" w:type="dxa"/>
            <w:shd w:val="clear" w:color="auto" w:fill="auto"/>
          </w:tcPr>
          <w:p w:rsidR="00935D0E" w:rsidRPr="00935D0E" w:rsidRDefault="00935D0E" w:rsidP="00935D0E">
            <w:pPr>
              <w:ind w:firstLine="0"/>
            </w:pPr>
            <w:r>
              <w:t>Hosey</w:t>
            </w:r>
          </w:p>
        </w:tc>
      </w:tr>
      <w:tr w:rsidR="00935D0E" w:rsidRPr="00935D0E" w:rsidTr="00935D0E">
        <w:tc>
          <w:tcPr>
            <w:tcW w:w="2179" w:type="dxa"/>
            <w:shd w:val="clear" w:color="auto" w:fill="auto"/>
          </w:tcPr>
          <w:p w:rsidR="00935D0E" w:rsidRPr="00935D0E" w:rsidRDefault="00935D0E" w:rsidP="00935D0E">
            <w:pPr>
              <w:ind w:firstLine="0"/>
            </w:pPr>
            <w:r>
              <w:t>Howard</w:t>
            </w:r>
          </w:p>
        </w:tc>
        <w:tc>
          <w:tcPr>
            <w:tcW w:w="2179" w:type="dxa"/>
            <w:shd w:val="clear" w:color="auto" w:fill="auto"/>
          </w:tcPr>
          <w:p w:rsidR="00935D0E" w:rsidRPr="00935D0E" w:rsidRDefault="00935D0E" w:rsidP="00935D0E">
            <w:pPr>
              <w:ind w:firstLine="0"/>
            </w:pPr>
            <w:r>
              <w:t>Huggins</w:t>
            </w:r>
          </w:p>
        </w:tc>
        <w:tc>
          <w:tcPr>
            <w:tcW w:w="2180" w:type="dxa"/>
            <w:shd w:val="clear" w:color="auto" w:fill="auto"/>
          </w:tcPr>
          <w:p w:rsidR="00935D0E" w:rsidRPr="00935D0E" w:rsidRDefault="00935D0E" w:rsidP="00935D0E">
            <w:pPr>
              <w:ind w:firstLine="0"/>
            </w:pPr>
            <w:r>
              <w:t>Hyde</w:t>
            </w:r>
          </w:p>
        </w:tc>
      </w:tr>
      <w:tr w:rsidR="00935D0E" w:rsidRPr="00935D0E" w:rsidTr="00935D0E">
        <w:tc>
          <w:tcPr>
            <w:tcW w:w="2179" w:type="dxa"/>
            <w:shd w:val="clear" w:color="auto" w:fill="auto"/>
          </w:tcPr>
          <w:p w:rsidR="00935D0E" w:rsidRPr="00935D0E" w:rsidRDefault="00935D0E" w:rsidP="00935D0E">
            <w:pPr>
              <w:ind w:firstLine="0"/>
            </w:pPr>
            <w:r>
              <w:t>Jefferson</w:t>
            </w:r>
          </w:p>
        </w:tc>
        <w:tc>
          <w:tcPr>
            <w:tcW w:w="2179" w:type="dxa"/>
            <w:shd w:val="clear" w:color="auto" w:fill="auto"/>
          </w:tcPr>
          <w:p w:rsidR="00935D0E" w:rsidRPr="00935D0E" w:rsidRDefault="00935D0E" w:rsidP="00935D0E">
            <w:pPr>
              <w:ind w:firstLine="0"/>
            </w:pPr>
            <w:r>
              <w:t>Johnson</w:t>
            </w:r>
          </w:p>
        </w:tc>
        <w:tc>
          <w:tcPr>
            <w:tcW w:w="2180" w:type="dxa"/>
            <w:shd w:val="clear" w:color="auto" w:fill="auto"/>
          </w:tcPr>
          <w:p w:rsidR="00935D0E" w:rsidRPr="00935D0E" w:rsidRDefault="00935D0E" w:rsidP="00935D0E">
            <w:pPr>
              <w:ind w:firstLine="0"/>
            </w:pPr>
            <w:r>
              <w:t>Jordan</w:t>
            </w:r>
          </w:p>
        </w:tc>
      </w:tr>
      <w:tr w:rsidR="00935D0E" w:rsidRPr="00935D0E" w:rsidTr="00935D0E">
        <w:tc>
          <w:tcPr>
            <w:tcW w:w="2179" w:type="dxa"/>
            <w:shd w:val="clear" w:color="auto" w:fill="auto"/>
          </w:tcPr>
          <w:p w:rsidR="00935D0E" w:rsidRPr="00935D0E" w:rsidRDefault="00935D0E" w:rsidP="00935D0E">
            <w:pPr>
              <w:ind w:firstLine="0"/>
            </w:pPr>
            <w:r>
              <w:t>Kimmons</w:t>
            </w:r>
          </w:p>
        </w:tc>
        <w:tc>
          <w:tcPr>
            <w:tcW w:w="2179" w:type="dxa"/>
            <w:shd w:val="clear" w:color="auto" w:fill="auto"/>
          </w:tcPr>
          <w:p w:rsidR="00935D0E" w:rsidRPr="00935D0E" w:rsidRDefault="00935D0E" w:rsidP="00935D0E">
            <w:pPr>
              <w:ind w:firstLine="0"/>
            </w:pPr>
            <w:r>
              <w:t>King</w:t>
            </w:r>
          </w:p>
        </w:tc>
        <w:tc>
          <w:tcPr>
            <w:tcW w:w="2180" w:type="dxa"/>
            <w:shd w:val="clear" w:color="auto" w:fill="auto"/>
          </w:tcPr>
          <w:p w:rsidR="00935D0E" w:rsidRPr="00935D0E" w:rsidRDefault="00935D0E" w:rsidP="00935D0E">
            <w:pPr>
              <w:ind w:firstLine="0"/>
            </w:pPr>
            <w:r>
              <w:t>Kirby</w:t>
            </w:r>
          </w:p>
        </w:tc>
      </w:tr>
      <w:tr w:rsidR="00935D0E" w:rsidRPr="00935D0E" w:rsidTr="00935D0E">
        <w:tc>
          <w:tcPr>
            <w:tcW w:w="2179" w:type="dxa"/>
            <w:shd w:val="clear" w:color="auto" w:fill="auto"/>
          </w:tcPr>
          <w:p w:rsidR="00935D0E" w:rsidRPr="00935D0E" w:rsidRDefault="00935D0E" w:rsidP="00935D0E">
            <w:pPr>
              <w:ind w:firstLine="0"/>
            </w:pPr>
            <w:r>
              <w:t>Ligon</w:t>
            </w:r>
          </w:p>
        </w:tc>
        <w:tc>
          <w:tcPr>
            <w:tcW w:w="2179" w:type="dxa"/>
            <w:shd w:val="clear" w:color="auto" w:fill="auto"/>
          </w:tcPr>
          <w:p w:rsidR="00935D0E" w:rsidRPr="00935D0E" w:rsidRDefault="00935D0E" w:rsidP="00935D0E">
            <w:pPr>
              <w:ind w:firstLine="0"/>
            </w:pPr>
            <w:r>
              <w:t>Loftis</w:t>
            </w:r>
          </w:p>
        </w:tc>
        <w:tc>
          <w:tcPr>
            <w:tcW w:w="2180" w:type="dxa"/>
            <w:shd w:val="clear" w:color="auto" w:fill="auto"/>
          </w:tcPr>
          <w:p w:rsidR="00935D0E" w:rsidRPr="00935D0E" w:rsidRDefault="00935D0E" w:rsidP="00935D0E">
            <w:pPr>
              <w:ind w:firstLine="0"/>
            </w:pPr>
            <w:r>
              <w:t>Lucas</w:t>
            </w:r>
          </w:p>
        </w:tc>
      </w:tr>
      <w:tr w:rsidR="00935D0E" w:rsidRPr="00935D0E" w:rsidTr="00935D0E">
        <w:tc>
          <w:tcPr>
            <w:tcW w:w="2179" w:type="dxa"/>
            <w:shd w:val="clear" w:color="auto" w:fill="auto"/>
          </w:tcPr>
          <w:p w:rsidR="00935D0E" w:rsidRPr="00935D0E" w:rsidRDefault="00935D0E" w:rsidP="00935D0E">
            <w:pPr>
              <w:ind w:firstLine="0"/>
            </w:pPr>
            <w:r>
              <w:t>Mack</w:t>
            </w:r>
          </w:p>
        </w:tc>
        <w:tc>
          <w:tcPr>
            <w:tcW w:w="2179" w:type="dxa"/>
            <w:shd w:val="clear" w:color="auto" w:fill="auto"/>
          </w:tcPr>
          <w:p w:rsidR="00935D0E" w:rsidRPr="00935D0E" w:rsidRDefault="00935D0E" w:rsidP="00935D0E">
            <w:pPr>
              <w:ind w:firstLine="0"/>
            </w:pPr>
            <w:r>
              <w:t>Martin</w:t>
            </w:r>
          </w:p>
        </w:tc>
        <w:tc>
          <w:tcPr>
            <w:tcW w:w="2180" w:type="dxa"/>
            <w:shd w:val="clear" w:color="auto" w:fill="auto"/>
          </w:tcPr>
          <w:p w:rsidR="00935D0E" w:rsidRPr="00935D0E" w:rsidRDefault="00935D0E" w:rsidP="00935D0E">
            <w:pPr>
              <w:ind w:firstLine="0"/>
            </w:pPr>
            <w:r>
              <w:t>McCoy</w:t>
            </w:r>
          </w:p>
        </w:tc>
      </w:tr>
      <w:tr w:rsidR="00935D0E" w:rsidRPr="00935D0E" w:rsidTr="00935D0E">
        <w:tc>
          <w:tcPr>
            <w:tcW w:w="2179" w:type="dxa"/>
            <w:shd w:val="clear" w:color="auto" w:fill="auto"/>
          </w:tcPr>
          <w:p w:rsidR="00935D0E" w:rsidRPr="00935D0E" w:rsidRDefault="00935D0E" w:rsidP="00935D0E">
            <w:pPr>
              <w:ind w:firstLine="0"/>
            </w:pPr>
            <w:r>
              <w:t>McCravy</w:t>
            </w:r>
          </w:p>
        </w:tc>
        <w:tc>
          <w:tcPr>
            <w:tcW w:w="2179" w:type="dxa"/>
            <w:shd w:val="clear" w:color="auto" w:fill="auto"/>
          </w:tcPr>
          <w:p w:rsidR="00935D0E" w:rsidRPr="00935D0E" w:rsidRDefault="00935D0E" w:rsidP="00935D0E">
            <w:pPr>
              <w:ind w:firstLine="0"/>
            </w:pPr>
            <w:r>
              <w:t>McDaniel</w:t>
            </w:r>
          </w:p>
        </w:tc>
        <w:tc>
          <w:tcPr>
            <w:tcW w:w="2180" w:type="dxa"/>
            <w:shd w:val="clear" w:color="auto" w:fill="auto"/>
          </w:tcPr>
          <w:p w:rsidR="00935D0E" w:rsidRPr="00935D0E" w:rsidRDefault="00935D0E" w:rsidP="00935D0E">
            <w:pPr>
              <w:ind w:firstLine="0"/>
            </w:pPr>
            <w:r>
              <w:t>McGinnis</w:t>
            </w:r>
          </w:p>
        </w:tc>
      </w:tr>
      <w:tr w:rsidR="00935D0E" w:rsidRPr="00935D0E" w:rsidTr="00935D0E">
        <w:tc>
          <w:tcPr>
            <w:tcW w:w="2179" w:type="dxa"/>
            <w:shd w:val="clear" w:color="auto" w:fill="auto"/>
          </w:tcPr>
          <w:p w:rsidR="00935D0E" w:rsidRPr="00935D0E" w:rsidRDefault="00935D0E" w:rsidP="00935D0E">
            <w:pPr>
              <w:ind w:firstLine="0"/>
            </w:pPr>
            <w:r>
              <w:t>McKnight</w:t>
            </w:r>
          </w:p>
        </w:tc>
        <w:tc>
          <w:tcPr>
            <w:tcW w:w="2179" w:type="dxa"/>
            <w:shd w:val="clear" w:color="auto" w:fill="auto"/>
          </w:tcPr>
          <w:p w:rsidR="00935D0E" w:rsidRPr="00935D0E" w:rsidRDefault="00935D0E" w:rsidP="00935D0E">
            <w:pPr>
              <w:ind w:firstLine="0"/>
            </w:pPr>
            <w:r>
              <w:t>Moore</w:t>
            </w:r>
          </w:p>
        </w:tc>
        <w:tc>
          <w:tcPr>
            <w:tcW w:w="2180" w:type="dxa"/>
            <w:shd w:val="clear" w:color="auto" w:fill="auto"/>
          </w:tcPr>
          <w:p w:rsidR="00935D0E" w:rsidRPr="00935D0E" w:rsidRDefault="00935D0E" w:rsidP="00935D0E">
            <w:pPr>
              <w:ind w:firstLine="0"/>
            </w:pPr>
            <w:r>
              <w:t>Murphy</w:t>
            </w:r>
          </w:p>
        </w:tc>
      </w:tr>
      <w:tr w:rsidR="00935D0E" w:rsidRPr="00935D0E" w:rsidTr="00935D0E">
        <w:tc>
          <w:tcPr>
            <w:tcW w:w="2179" w:type="dxa"/>
            <w:shd w:val="clear" w:color="auto" w:fill="auto"/>
          </w:tcPr>
          <w:p w:rsidR="00935D0E" w:rsidRPr="00935D0E" w:rsidRDefault="00935D0E" w:rsidP="00935D0E">
            <w:pPr>
              <w:ind w:firstLine="0"/>
            </w:pPr>
            <w:r>
              <w:t>B. Newton</w:t>
            </w:r>
          </w:p>
        </w:tc>
        <w:tc>
          <w:tcPr>
            <w:tcW w:w="2179" w:type="dxa"/>
            <w:shd w:val="clear" w:color="auto" w:fill="auto"/>
          </w:tcPr>
          <w:p w:rsidR="00935D0E" w:rsidRPr="00935D0E" w:rsidRDefault="00935D0E" w:rsidP="00935D0E">
            <w:pPr>
              <w:ind w:firstLine="0"/>
            </w:pPr>
            <w:r>
              <w:t>Norrell</w:t>
            </w:r>
          </w:p>
        </w:tc>
        <w:tc>
          <w:tcPr>
            <w:tcW w:w="2180" w:type="dxa"/>
            <w:shd w:val="clear" w:color="auto" w:fill="auto"/>
          </w:tcPr>
          <w:p w:rsidR="00935D0E" w:rsidRPr="00935D0E" w:rsidRDefault="00935D0E" w:rsidP="00935D0E">
            <w:pPr>
              <w:ind w:firstLine="0"/>
            </w:pPr>
            <w:r>
              <w:t>Ott</w:t>
            </w:r>
          </w:p>
        </w:tc>
      </w:tr>
      <w:tr w:rsidR="00935D0E" w:rsidRPr="00935D0E" w:rsidTr="00935D0E">
        <w:tc>
          <w:tcPr>
            <w:tcW w:w="2179" w:type="dxa"/>
            <w:shd w:val="clear" w:color="auto" w:fill="auto"/>
          </w:tcPr>
          <w:p w:rsidR="00935D0E" w:rsidRPr="00935D0E" w:rsidRDefault="00935D0E" w:rsidP="00935D0E">
            <w:pPr>
              <w:ind w:firstLine="0"/>
            </w:pPr>
            <w:r>
              <w:t>Parks</w:t>
            </w:r>
          </w:p>
        </w:tc>
        <w:tc>
          <w:tcPr>
            <w:tcW w:w="2179" w:type="dxa"/>
            <w:shd w:val="clear" w:color="auto" w:fill="auto"/>
          </w:tcPr>
          <w:p w:rsidR="00935D0E" w:rsidRPr="00935D0E" w:rsidRDefault="00935D0E" w:rsidP="00935D0E">
            <w:pPr>
              <w:ind w:firstLine="0"/>
            </w:pPr>
            <w:r>
              <w:t>Pendarvis</w:t>
            </w:r>
          </w:p>
        </w:tc>
        <w:tc>
          <w:tcPr>
            <w:tcW w:w="2180" w:type="dxa"/>
            <w:shd w:val="clear" w:color="auto" w:fill="auto"/>
          </w:tcPr>
          <w:p w:rsidR="00935D0E" w:rsidRPr="00935D0E" w:rsidRDefault="00935D0E" w:rsidP="00935D0E">
            <w:pPr>
              <w:ind w:firstLine="0"/>
            </w:pPr>
            <w:r>
              <w:t>Pope</w:t>
            </w:r>
          </w:p>
        </w:tc>
      </w:tr>
      <w:tr w:rsidR="00935D0E" w:rsidRPr="00935D0E" w:rsidTr="00935D0E">
        <w:tc>
          <w:tcPr>
            <w:tcW w:w="2179" w:type="dxa"/>
            <w:shd w:val="clear" w:color="auto" w:fill="auto"/>
          </w:tcPr>
          <w:p w:rsidR="00935D0E" w:rsidRPr="00935D0E" w:rsidRDefault="00935D0E" w:rsidP="00935D0E">
            <w:pPr>
              <w:ind w:firstLine="0"/>
            </w:pPr>
            <w:r>
              <w:t>Ridgeway</w:t>
            </w:r>
          </w:p>
        </w:tc>
        <w:tc>
          <w:tcPr>
            <w:tcW w:w="2179" w:type="dxa"/>
            <w:shd w:val="clear" w:color="auto" w:fill="auto"/>
          </w:tcPr>
          <w:p w:rsidR="00935D0E" w:rsidRPr="00935D0E" w:rsidRDefault="00935D0E" w:rsidP="00935D0E">
            <w:pPr>
              <w:ind w:firstLine="0"/>
            </w:pPr>
            <w:r>
              <w:t>Rivers</w:t>
            </w:r>
          </w:p>
        </w:tc>
        <w:tc>
          <w:tcPr>
            <w:tcW w:w="2180" w:type="dxa"/>
            <w:shd w:val="clear" w:color="auto" w:fill="auto"/>
          </w:tcPr>
          <w:p w:rsidR="00935D0E" w:rsidRPr="00935D0E" w:rsidRDefault="00935D0E" w:rsidP="00935D0E">
            <w:pPr>
              <w:ind w:firstLine="0"/>
            </w:pPr>
            <w:r>
              <w:t>Robinson</w:t>
            </w:r>
          </w:p>
        </w:tc>
      </w:tr>
      <w:tr w:rsidR="00935D0E" w:rsidRPr="00935D0E" w:rsidTr="00935D0E">
        <w:tc>
          <w:tcPr>
            <w:tcW w:w="2179" w:type="dxa"/>
            <w:shd w:val="clear" w:color="auto" w:fill="auto"/>
          </w:tcPr>
          <w:p w:rsidR="00935D0E" w:rsidRPr="00935D0E" w:rsidRDefault="00935D0E" w:rsidP="00935D0E">
            <w:pPr>
              <w:ind w:firstLine="0"/>
            </w:pPr>
            <w:r>
              <w:t>Rose</w:t>
            </w:r>
          </w:p>
        </w:tc>
        <w:tc>
          <w:tcPr>
            <w:tcW w:w="2179" w:type="dxa"/>
            <w:shd w:val="clear" w:color="auto" w:fill="auto"/>
          </w:tcPr>
          <w:p w:rsidR="00935D0E" w:rsidRPr="00935D0E" w:rsidRDefault="00935D0E" w:rsidP="00935D0E">
            <w:pPr>
              <w:ind w:firstLine="0"/>
            </w:pPr>
            <w:r>
              <w:t>Simmons</w:t>
            </w:r>
          </w:p>
        </w:tc>
        <w:tc>
          <w:tcPr>
            <w:tcW w:w="2180" w:type="dxa"/>
            <w:shd w:val="clear" w:color="auto" w:fill="auto"/>
          </w:tcPr>
          <w:p w:rsidR="00935D0E" w:rsidRPr="00935D0E" w:rsidRDefault="00935D0E" w:rsidP="00935D0E">
            <w:pPr>
              <w:ind w:firstLine="0"/>
            </w:pPr>
            <w:r>
              <w:t>Simrill</w:t>
            </w:r>
          </w:p>
        </w:tc>
      </w:tr>
      <w:tr w:rsidR="00935D0E" w:rsidRPr="00935D0E" w:rsidTr="00935D0E">
        <w:tc>
          <w:tcPr>
            <w:tcW w:w="2179" w:type="dxa"/>
            <w:shd w:val="clear" w:color="auto" w:fill="auto"/>
          </w:tcPr>
          <w:p w:rsidR="00935D0E" w:rsidRPr="00935D0E" w:rsidRDefault="00935D0E" w:rsidP="00935D0E">
            <w:pPr>
              <w:ind w:firstLine="0"/>
            </w:pPr>
            <w:r>
              <w:t>G. M. Smith</w:t>
            </w:r>
          </w:p>
        </w:tc>
        <w:tc>
          <w:tcPr>
            <w:tcW w:w="2179" w:type="dxa"/>
            <w:shd w:val="clear" w:color="auto" w:fill="auto"/>
          </w:tcPr>
          <w:p w:rsidR="00935D0E" w:rsidRPr="00935D0E" w:rsidRDefault="00935D0E" w:rsidP="00935D0E">
            <w:pPr>
              <w:ind w:firstLine="0"/>
            </w:pPr>
            <w:r>
              <w:t>G. R. Smith</w:t>
            </w:r>
          </w:p>
        </w:tc>
        <w:tc>
          <w:tcPr>
            <w:tcW w:w="2180" w:type="dxa"/>
            <w:shd w:val="clear" w:color="auto" w:fill="auto"/>
          </w:tcPr>
          <w:p w:rsidR="00935D0E" w:rsidRPr="00935D0E" w:rsidRDefault="00935D0E" w:rsidP="00935D0E">
            <w:pPr>
              <w:ind w:firstLine="0"/>
            </w:pPr>
            <w:r>
              <w:t>Sottile</w:t>
            </w:r>
          </w:p>
        </w:tc>
      </w:tr>
      <w:tr w:rsidR="00935D0E" w:rsidRPr="00935D0E" w:rsidTr="00935D0E">
        <w:tc>
          <w:tcPr>
            <w:tcW w:w="2179" w:type="dxa"/>
            <w:shd w:val="clear" w:color="auto" w:fill="auto"/>
          </w:tcPr>
          <w:p w:rsidR="00935D0E" w:rsidRPr="00935D0E" w:rsidRDefault="00935D0E" w:rsidP="00935D0E">
            <w:pPr>
              <w:ind w:firstLine="0"/>
            </w:pPr>
            <w:r>
              <w:t>Spires</w:t>
            </w:r>
          </w:p>
        </w:tc>
        <w:tc>
          <w:tcPr>
            <w:tcW w:w="2179" w:type="dxa"/>
            <w:shd w:val="clear" w:color="auto" w:fill="auto"/>
          </w:tcPr>
          <w:p w:rsidR="00935D0E" w:rsidRPr="00935D0E" w:rsidRDefault="00935D0E" w:rsidP="00935D0E">
            <w:pPr>
              <w:ind w:firstLine="0"/>
            </w:pPr>
            <w:r>
              <w:t>Stavrinakis</w:t>
            </w:r>
          </w:p>
        </w:tc>
        <w:tc>
          <w:tcPr>
            <w:tcW w:w="2180" w:type="dxa"/>
            <w:shd w:val="clear" w:color="auto" w:fill="auto"/>
          </w:tcPr>
          <w:p w:rsidR="00935D0E" w:rsidRPr="00935D0E" w:rsidRDefault="00935D0E" w:rsidP="00935D0E">
            <w:pPr>
              <w:ind w:firstLine="0"/>
            </w:pPr>
            <w:r>
              <w:t>Stringer</w:t>
            </w:r>
          </w:p>
        </w:tc>
      </w:tr>
      <w:tr w:rsidR="00935D0E" w:rsidRPr="00935D0E" w:rsidTr="00935D0E">
        <w:tc>
          <w:tcPr>
            <w:tcW w:w="2179" w:type="dxa"/>
            <w:shd w:val="clear" w:color="auto" w:fill="auto"/>
          </w:tcPr>
          <w:p w:rsidR="00935D0E" w:rsidRPr="00935D0E" w:rsidRDefault="00935D0E" w:rsidP="00935D0E">
            <w:pPr>
              <w:ind w:firstLine="0"/>
            </w:pPr>
            <w:r>
              <w:t>Tallon</w:t>
            </w:r>
          </w:p>
        </w:tc>
        <w:tc>
          <w:tcPr>
            <w:tcW w:w="2179" w:type="dxa"/>
            <w:shd w:val="clear" w:color="auto" w:fill="auto"/>
          </w:tcPr>
          <w:p w:rsidR="00935D0E" w:rsidRPr="00935D0E" w:rsidRDefault="00935D0E" w:rsidP="00935D0E">
            <w:pPr>
              <w:ind w:firstLine="0"/>
            </w:pPr>
            <w:r>
              <w:t>Taylor</w:t>
            </w:r>
          </w:p>
        </w:tc>
        <w:tc>
          <w:tcPr>
            <w:tcW w:w="2180" w:type="dxa"/>
            <w:shd w:val="clear" w:color="auto" w:fill="auto"/>
          </w:tcPr>
          <w:p w:rsidR="00935D0E" w:rsidRPr="00935D0E" w:rsidRDefault="00935D0E" w:rsidP="00935D0E">
            <w:pPr>
              <w:ind w:firstLine="0"/>
            </w:pPr>
            <w:r>
              <w:t>Thayer</w:t>
            </w:r>
          </w:p>
        </w:tc>
      </w:tr>
      <w:tr w:rsidR="00935D0E" w:rsidRPr="00935D0E" w:rsidTr="00935D0E">
        <w:tc>
          <w:tcPr>
            <w:tcW w:w="2179" w:type="dxa"/>
            <w:shd w:val="clear" w:color="auto" w:fill="auto"/>
          </w:tcPr>
          <w:p w:rsidR="00935D0E" w:rsidRPr="00935D0E" w:rsidRDefault="00935D0E" w:rsidP="00935D0E">
            <w:pPr>
              <w:ind w:firstLine="0"/>
            </w:pPr>
            <w:r>
              <w:t>Thigpen</w:t>
            </w:r>
          </w:p>
        </w:tc>
        <w:tc>
          <w:tcPr>
            <w:tcW w:w="2179" w:type="dxa"/>
            <w:shd w:val="clear" w:color="auto" w:fill="auto"/>
          </w:tcPr>
          <w:p w:rsidR="00935D0E" w:rsidRPr="00935D0E" w:rsidRDefault="00935D0E" w:rsidP="00935D0E">
            <w:pPr>
              <w:ind w:firstLine="0"/>
            </w:pPr>
            <w:r>
              <w:t>Trantham</w:t>
            </w:r>
          </w:p>
        </w:tc>
        <w:tc>
          <w:tcPr>
            <w:tcW w:w="2180" w:type="dxa"/>
            <w:shd w:val="clear" w:color="auto" w:fill="auto"/>
          </w:tcPr>
          <w:p w:rsidR="00935D0E" w:rsidRPr="00935D0E" w:rsidRDefault="00935D0E" w:rsidP="00935D0E">
            <w:pPr>
              <w:ind w:firstLine="0"/>
            </w:pPr>
            <w:r>
              <w:t>Weeks</w:t>
            </w:r>
          </w:p>
        </w:tc>
      </w:tr>
      <w:tr w:rsidR="00935D0E" w:rsidRPr="00935D0E" w:rsidTr="00935D0E">
        <w:tc>
          <w:tcPr>
            <w:tcW w:w="2179" w:type="dxa"/>
            <w:shd w:val="clear" w:color="auto" w:fill="auto"/>
          </w:tcPr>
          <w:p w:rsidR="00935D0E" w:rsidRPr="00935D0E" w:rsidRDefault="00935D0E" w:rsidP="00935D0E">
            <w:pPr>
              <w:ind w:firstLine="0"/>
            </w:pPr>
            <w:r>
              <w:lastRenderedPageBreak/>
              <w:t>Wheeler</w:t>
            </w:r>
          </w:p>
        </w:tc>
        <w:tc>
          <w:tcPr>
            <w:tcW w:w="2179" w:type="dxa"/>
            <w:shd w:val="clear" w:color="auto" w:fill="auto"/>
          </w:tcPr>
          <w:p w:rsidR="00935D0E" w:rsidRPr="00935D0E" w:rsidRDefault="00935D0E" w:rsidP="00935D0E">
            <w:pPr>
              <w:ind w:firstLine="0"/>
            </w:pPr>
            <w:r>
              <w:t>Whitmire</w:t>
            </w:r>
          </w:p>
        </w:tc>
        <w:tc>
          <w:tcPr>
            <w:tcW w:w="2180" w:type="dxa"/>
            <w:shd w:val="clear" w:color="auto" w:fill="auto"/>
          </w:tcPr>
          <w:p w:rsidR="00935D0E" w:rsidRPr="00935D0E" w:rsidRDefault="00935D0E" w:rsidP="00935D0E">
            <w:pPr>
              <w:ind w:firstLine="0"/>
            </w:pPr>
            <w:r>
              <w:t>R. Williams</w:t>
            </w:r>
          </w:p>
        </w:tc>
      </w:tr>
      <w:tr w:rsidR="00935D0E" w:rsidRPr="00935D0E" w:rsidTr="00935D0E">
        <w:tc>
          <w:tcPr>
            <w:tcW w:w="2179" w:type="dxa"/>
            <w:shd w:val="clear" w:color="auto" w:fill="auto"/>
          </w:tcPr>
          <w:p w:rsidR="00935D0E" w:rsidRPr="00935D0E" w:rsidRDefault="00935D0E" w:rsidP="00935D0E">
            <w:pPr>
              <w:keepNext/>
              <w:ind w:firstLine="0"/>
            </w:pPr>
            <w:r>
              <w:t>S. Williams</w:t>
            </w:r>
          </w:p>
        </w:tc>
        <w:tc>
          <w:tcPr>
            <w:tcW w:w="2179" w:type="dxa"/>
            <w:shd w:val="clear" w:color="auto" w:fill="auto"/>
          </w:tcPr>
          <w:p w:rsidR="00935D0E" w:rsidRPr="00935D0E" w:rsidRDefault="00935D0E" w:rsidP="00935D0E">
            <w:pPr>
              <w:keepNext/>
              <w:ind w:firstLine="0"/>
            </w:pPr>
            <w:r>
              <w:t>Willis</w:t>
            </w:r>
          </w:p>
        </w:tc>
        <w:tc>
          <w:tcPr>
            <w:tcW w:w="2180" w:type="dxa"/>
            <w:shd w:val="clear" w:color="auto" w:fill="auto"/>
          </w:tcPr>
          <w:p w:rsidR="00935D0E" w:rsidRPr="00935D0E" w:rsidRDefault="00935D0E" w:rsidP="00935D0E">
            <w:pPr>
              <w:keepNext/>
              <w:ind w:firstLine="0"/>
            </w:pPr>
            <w:r>
              <w:t>Wooten</w:t>
            </w:r>
          </w:p>
        </w:tc>
      </w:tr>
      <w:tr w:rsidR="00935D0E" w:rsidRPr="00935D0E" w:rsidTr="00935D0E">
        <w:tc>
          <w:tcPr>
            <w:tcW w:w="2179" w:type="dxa"/>
            <w:shd w:val="clear" w:color="auto" w:fill="auto"/>
          </w:tcPr>
          <w:p w:rsidR="00935D0E" w:rsidRPr="00935D0E" w:rsidRDefault="00935D0E" w:rsidP="00935D0E">
            <w:pPr>
              <w:keepNext/>
              <w:ind w:firstLine="0"/>
            </w:pPr>
            <w:r>
              <w:t>Young</w:t>
            </w:r>
          </w:p>
        </w:tc>
        <w:tc>
          <w:tcPr>
            <w:tcW w:w="2179" w:type="dxa"/>
            <w:shd w:val="clear" w:color="auto" w:fill="auto"/>
          </w:tcPr>
          <w:p w:rsidR="00935D0E" w:rsidRPr="00935D0E" w:rsidRDefault="00935D0E" w:rsidP="00935D0E">
            <w:pPr>
              <w:keepNext/>
              <w:ind w:firstLine="0"/>
            </w:pPr>
            <w:r>
              <w:t>Yow</w:t>
            </w:r>
          </w:p>
        </w:tc>
        <w:tc>
          <w:tcPr>
            <w:tcW w:w="2180" w:type="dxa"/>
            <w:shd w:val="clear" w:color="auto" w:fill="auto"/>
          </w:tcPr>
          <w:p w:rsidR="00935D0E" w:rsidRPr="00935D0E" w:rsidRDefault="00935D0E" w:rsidP="00935D0E">
            <w:pPr>
              <w:keepNext/>
              <w:ind w:firstLine="0"/>
            </w:pPr>
          </w:p>
        </w:tc>
      </w:tr>
    </w:tbl>
    <w:p w:rsidR="00935D0E" w:rsidRDefault="00935D0E" w:rsidP="00935D0E"/>
    <w:p w:rsidR="00935D0E" w:rsidRDefault="00935D0E" w:rsidP="00935D0E">
      <w:pPr>
        <w:jc w:val="center"/>
        <w:rPr>
          <w:b/>
        </w:rPr>
      </w:pPr>
      <w:r w:rsidRPr="00935D0E">
        <w:rPr>
          <w:b/>
        </w:rPr>
        <w:t>Total--101</w:t>
      </w:r>
    </w:p>
    <w:p w:rsidR="00935D0E" w:rsidRDefault="00935D0E" w:rsidP="00935D0E">
      <w:pPr>
        <w:jc w:val="center"/>
        <w:rPr>
          <w:b/>
        </w:rPr>
      </w:pPr>
    </w:p>
    <w:p w:rsidR="00935D0E" w:rsidRDefault="00935D0E" w:rsidP="00935D0E">
      <w:pPr>
        <w:ind w:firstLine="0"/>
      </w:pPr>
      <w:r w:rsidRPr="00935D0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35D0E" w:rsidRPr="00935D0E" w:rsidTr="00935D0E">
        <w:tc>
          <w:tcPr>
            <w:tcW w:w="2179" w:type="dxa"/>
            <w:shd w:val="clear" w:color="auto" w:fill="auto"/>
          </w:tcPr>
          <w:p w:rsidR="00935D0E" w:rsidRPr="00935D0E" w:rsidRDefault="00935D0E" w:rsidP="00935D0E">
            <w:pPr>
              <w:keepNext/>
              <w:ind w:firstLine="0"/>
            </w:pPr>
            <w:r>
              <w:t>Bennett</w:t>
            </w:r>
          </w:p>
        </w:tc>
        <w:tc>
          <w:tcPr>
            <w:tcW w:w="2179" w:type="dxa"/>
            <w:shd w:val="clear" w:color="auto" w:fill="auto"/>
          </w:tcPr>
          <w:p w:rsidR="00935D0E" w:rsidRPr="00935D0E" w:rsidRDefault="00935D0E" w:rsidP="00935D0E">
            <w:pPr>
              <w:keepNext/>
              <w:ind w:firstLine="0"/>
            </w:pPr>
            <w:r>
              <w:t>Caskey</w:t>
            </w:r>
          </w:p>
        </w:tc>
        <w:tc>
          <w:tcPr>
            <w:tcW w:w="2180" w:type="dxa"/>
            <w:shd w:val="clear" w:color="auto" w:fill="auto"/>
          </w:tcPr>
          <w:p w:rsidR="00935D0E" w:rsidRPr="00935D0E" w:rsidRDefault="00935D0E" w:rsidP="00935D0E">
            <w:pPr>
              <w:keepNext/>
              <w:ind w:firstLine="0"/>
            </w:pPr>
            <w:r>
              <w:t>Clemmons</w:t>
            </w:r>
          </w:p>
        </w:tc>
      </w:tr>
      <w:tr w:rsidR="00935D0E" w:rsidRPr="00935D0E" w:rsidTr="00935D0E">
        <w:tc>
          <w:tcPr>
            <w:tcW w:w="2179" w:type="dxa"/>
            <w:shd w:val="clear" w:color="auto" w:fill="auto"/>
          </w:tcPr>
          <w:p w:rsidR="00935D0E" w:rsidRPr="00935D0E" w:rsidRDefault="00935D0E" w:rsidP="00935D0E">
            <w:pPr>
              <w:keepNext/>
              <w:ind w:firstLine="0"/>
            </w:pPr>
            <w:r>
              <w:t>B. Cox</w:t>
            </w:r>
          </w:p>
        </w:tc>
        <w:tc>
          <w:tcPr>
            <w:tcW w:w="2179" w:type="dxa"/>
            <w:shd w:val="clear" w:color="auto" w:fill="auto"/>
          </w:tcPr>
          <w:p w:rsidR="00935D0E" w:rsidRPr="00935D0E" w:rsidRDefault="00935D0E" w:rsidP="00935D0E">
            <w:pPr>
              <w:keepNext/>
              <w:ind w:firstLine="0"/>
            </w:pPr>
            <w:r>
              <w:t>Daning</w:t>
            </w:r>
          </w:p>
        </w:tc>
        <w:tc>
          <w:tcPr>
            <w:tcW w:w="2180" w:type="dxa"/>
            <w:shd w:val="clear" w:color="auto" w:fill="auto"/>
          </w:tcPr>
          <w:p w:rsidR="00935D0E" w:rsidRPr="00935D0E" w:rsidRDefault="00935D0E" w:rsidP="00935D0E">
            <w:pPr>
              <w:keepNext/>
              <w:ind w:firstLine="0"/>
            </w:pPr>
            <w:r>
              <w:t>Forrest</w:t>
            </w:r>
          </w:p>
        </w:tc>
      </w:tr>
      <w:tr w:rsidR="00935D0E" w:rsidRPr="00935D0E" w:rsidTr="00935D0E">
        <w:tc>
          <w:tcPr>
            <w:tcW w:w="2179" w:type="dxa"/>
            <w:shd w:val="clear" w:color="auto" w:fill="auto"/>
          </w:tcPr>
          <w:p w:rsidR="00935D0E" w:rsidRPr="00935D0E" w:rsidRDefault="00935D0E" w:rsidP="00935D0E">
            <w:pPr>
              <w:keepNext/>
              <w:ind w:firstLine="0"/>
            </w:pPr>
            <w:r>
              <w:t>Hill</w:t>
            </w:r>
          </w:p>
        </w:tc>
        <w:tc>
          <w:tcPr>
            <w:tcW w:w="2179" w:type="dxa"/>
            <w:shd w:val="clear" w:color="auto" w:fill="auto"/>
          </w:tcPr>
          <w:p w:rsidR="00935D0E" w:rsidRPr="00935D0E" w:rsidRDefault="00935D0E" w:rsidP="00935D0E">
            <w:pPr>
              <w:keepNext/>
              <w:ind w:firstLine="0"/>
            </w:pPr>
            <w:r>
              <w:t>Long</w:t>
            </w:r>
          </w:p>
        </w:tc>
        <w:tc>
          <w:tcPr>
            <w:tcW w:w="2180" w:type="dxa"/>
            <w:shd w:val="clear" w:color="auto" w:fill="auto"/>
          </w:tcPr>
          <w:p w:rsidR="00935D0E" w:rsidRPr="00935D0E" w:rsidRDefault="00935D0E" w:rsidP="00935D0E">
            <w:pPr>
              <w:keepNext/>
              <w:ind w:firstLine="0"/>
            </w:pPr>
            <w:r>
              <w:t>Mace</w:t>
            </w:r>
          </w:p>
        </w:tc>
      </w:tr>
      <w:tr w:rsidR="00935D0E" w:rsidRPr="00935D0E" w:rsidTr="00935D0E">
        <w:tc>
          <w:tcPr>
            <w:tcW w:w="2179" w:type="dxa"/>
            <w:shd w:val="clear" w:color="auto" w:fill="auto"/>
          </w:tcPr>
          <w:p w:rsidR="00935D0E" w:rsidRPr="00935D0E" w:rsidRDefault="00935D0E" w:rsidP="00935D0E">
            <w:pPr>
              <w:keepNext/>
              <w:ind w:firstLine="0"/>
            </w:pPr>
            <w:r>
              <w:t>Magnuson</w:t>
            </w:r>
          </w:p>
        </w:tc>
        <w:tc>
          <w:tcPr>
            <w:tcW w:w="2179" w:type="dxa"/>
            <w:shd w:val="clear" w:color="auto" w:fill="auto"/>
          </w:tcPr>
          <w:p w:rsidR="00935D0E" w:rsidRPr="00935D0E" w:rsidRDefault="00935D0E" w:rsidP="00935D0E">
            <w:pPr>
              <w:keepNext/>
              <w:ind w:firstLine="0"/>
            </w:pPr>
            <w:r>
              <w:t>Morgan</w:t>
            </w:r>
          </w:p>
        </w:tc>
        <w:tc>
          <w:tcPr>
            <w:tcW w:w="2180" w:type="dxa"/>
            <w:shd w:val="clear" w:color="auto" w:fill="auto"/>
          </w:tcPr>
          <w:p w:rsidR="00935D0E" w:rsidRPr="00935D0E" w:rsidRDefault="00935D0E" w:rsidP="00935D0E">
            <w:pPr>
              <w:keepNext/>
              <w:ind w:firstLine="0"/>
            </w:pPr>
            <w:r>
              <w:t>D. C. Moss</w:t>
            </w:r>
          </w:p>
        </w:tc>
      </w:tr>
    </w:tbl>
    <w:p w:rsidR="00935D0E" w:rsidRDefault="00935D0E" w:rsidP="00935D0E"/>
    <w:p w:rsidR="00935D0E" w:rsidRDefault="00935D0E" w:rsidP="00935D0E">
      <w:pPr>
        <w:jc w:val="center"/>
        <w:rPr>
          <w:b/>
        </w:rPr>
      </w:pPr>
      <w:r w:rsidRPr="00935D0E">
        <w:rPr>
          <w:b/>
        </w:rPr>
        <w:t>Total--12</w:t>
      </w:r>
    </w:p>
    <w:p w:rsidR="00935D0E" w:rsidRDefault="00935D0E" w:rsidP="00935D0E">
      <w:pPr>
        <w:jc w:val="center"/>
        <w:rPr>
          <w:b/>
        </w:rPr>
      </w:pPr>
    </w:p>
    <w:p w:rsidR="00935D0E" w:rsidRDefault="00935D0E" w:rsidP="00935D0E">
      <w:r>
        <w:t>So, the Bill, as amended, was read the second time and ordered to third reading.</w:t>
      </w:r>
    </w:p>
    <w:p w:rsidR="00935D0E" w:rsidRDefault="00935D0E" w:rsidP="00935D0E"/>
    <w:p w:rsidR="00935D0E" w:rsidRDefault="00935D0E" w:rsidP="00935D0E">
      <w:pPr>
        <w:keepNext/>
        <w:jc w:val="center"/>
        <w:rPr>
          <w:b/>
        </w:rPr>
      </w:pPr>
      <w:r w:rsidRPr="00935D0E">
        <w:rPr>
          <w:b/>
        </w:rPr>
        <w:t>H. 3845--RECONSIDERED</w:t>
      </w:r>
    </w:p>
    <w:p w:rsidR="00935D0E" w:rsidRDefault="00935D0E" w:rsidP="00935D0E">
      <w:r>
        <w:t>Rep. HERBKERSMAN moved to reconsider the</w:t>
      </w:r>
      <w:r w:rsidR="00D41527">
        <w:t xml:space="preserve"> vote whereby the following Joint Resolution</w:t>
      </w:r>
      <w:r>
        <w:t xml:space="preserve"> was given third reading, which was agreed to:</w:t>
      </w:r>
    </w:p>
    <w:p w:rsidR="00935D0E" w:rsidRDefault="00935D0E" w:rsidP="00935D0E">
      <w:bookmarkStart w:id="10" w:name="include_clip_start_81"/>
      <w:bookmarkEnd w:id="10"/>
    </w:p>
    <w:p w:rsidR="00935D0E" w:rsidRDefault="00935D0E" w:rsidP="00935D0E">
      <w:r>
        <w:t>H. 3845 -- Reps. Elliott and Loftis: A JOINT RESOLUTION TO AUTHORIZE THE SOUTH CAROLINA PUBLIC CHARTER SCHOOL DISTRICT TO PROVIDE CERTAIN FUNDS FOR THREE- AND FOUR-YEAR-OLD CHILDREN WITH A DISABILITY WHO ARE ELIGIBLE FOR SERVICES UNDER THE INDIVIDUALS WITH DISABILITIES EDUCATION ACT AND ATTENDED SCHOOLS THAT DID NOT RECEIVE CERTAIN FUNDING.</w:t>
      </w:r>
    </w:p>
    <w:p w:rsidR="00935D0E" w:rsidRDefault="00935D0E" w:rsidP="00935D0E">
      <w:bookmarkStart w:id="11" w:name="include_clip_end_81"/>
      <w:bookmarkEnd w:id="11"/>
    </w:p>
    <w:p w:rsidR="00935D0E" w:rsidRDefault="00935D0E" w:rsidP="00935D0E">
      <w:pPr>
        <w:keepNext/>
        <w:jc w:val="center"/>
        <w:rPr>
          <w:b/>
        </w:rPr>
      </w:pPr>
      <w:r w:rsidRPr="00935D0E">
        <w:rPr>
          <w:b/>
        </w:rPr>
        <w:t>H. 3253--AMENDED AND ORDERED TO THIRD READING</w:t>
      </w:r>
    </w:p>
    <w:p w:rsidR="00935D0E" w:rsidRDefault="00935D0E" w:rsidP="00935D0E">
      <w:pPr>
        <w:keepNext/>
      </w:pPr>
      <w:r>
        <w:t>The following Bill was taken up:</w:t>
      </w:r>
    </w:p>
    <w:p w:rsidR="00935D0E" w:rsidRDefault="00935D0E" w:rsidP="00935D0E">
      <w:pPr>
        <w:keepNext/>
      </w:pPr>
      <w:bookmarkStart w:id="12" w:name="include_clip_start_83"/>
      <w:bookmarkEnd w:id="12"/>
    </w:p>
    <w:p w:rsidR="00935D0E" w:rsidRDefault="00935D0E" w:rsidP="00935D0E">
      <w:r>
        <w:t>H. 3253 -- Reps. Henegan, Yow, Brawley, King, McDaniel, Gilliard and Moore: A BILL TO AMEND THE CODE OF LAWS OF SOUTH CAROLINA, 1976, BY ADDING SECTION 40-7-355 SO AS TO AUTHORIZE THE STATE BOARD OF BARBER EXAMINERS TO ISSUE MOBILE BARBERSHOP PERMITS, TO ESTABLISH PERMIT REQUIREMENTS, AND TO FURTHER PROVIDE FOR THE REGULATION OF MOBILE BARBERSHOPS.</w:t>
      </w:r>
    </w:p>
    <w:p w:rsidR="00935D0E" w:rsidRDefault="00935D0E" w:rsidP="00935D0E"/>
    <w:p w:rsidR="00935D0E" w:rsidRPr="00A41637" w:rsidRDefault="00935D0E" w:rsidP="00935D0E">
      <w:r w:rsidRPr="00A41637">
        <w:lastRenderedPageBreak/>
        <w:t>The Committee on Medical, Military, Public and Municipal Affairs proposed the following Amendment No. 1</w:t>
      </w:r>
      <w:r w:rsidR="00D41527">
        <w:t xml:space="preserve"> to </w:t>
      </w:r>
      <w:r w:rsidRPr="00A41637">
        <w:t>H. 3253 (COUNCIL\WAB</w:t>
      </w:r>
      <w:r w:rsidR="00D41527">
        <w:t xml:space="preserve"> </w:t>
      </w:r>
      <w:r w:rsidRPr="00A41637">
        <w:t>\3253C003.AGM.WAB19), which was adopted:</w:t>
      </w:r>
    </w:p>
    <w:p w:rsidR="00935D0E" w:rsidRPr="00A41637" w:rsidRDefault="00935D0E" w:rsidP="00935D0E">
      <w:r w:rsidRPr="00A41637">
        <w:t>Amend the bill, as and if amended, Section 40</w:t>
      </w:r>
      <w:r w:rsidRPr="00A41637">
        <w:noBreakHyphen/>
        <w:t>7</w:t>
      </w:r>
      <w:r w:rsidRPr="00A41637">
        <w:noBreakHyphen/>
        <w:t>355(A)(2), by deleting the item in its entirety and inserting:</w:t>
      </w:r>
    </w:p>
    <w:p w:rsidR="00935D0E" w:rsidRPr="00A41637" w:rsidRDefault="00935D0E" w:rsidP="00935D0E">
      <w:pPr>
        <w:suppressAutoHyphens/>
      </w:pPr>
      <w:r w:rsidRPr="00A41637">
        <w:t>/</w:t>
      </w:r>
      <w:r w:rsidRPr="00A41637">
        <w:tab/>
        <w:t>(2)</w:t>
      </w:r>
      <w:r w:rsidRPr="00A41637">
        <w:tab/>
        <w:t>‘Portable barber operation’ means equipment used in the practice of barbering that is in a mobile barbershop or transported from a barbershop and used on a temporary basis at a location including, but not limited to:</w:t>
      </w:r>
    </w:p>
    <w:p w:rsidR="00935D0E" w:rsidRPr="00A41637" w:rsidRDefault="00935D0E" w:rsidP="00935D0E">
      <w:pPr>
        <w:suppressAutoHyphens/>
      </w:pPr>
      <w:r w:rsidRPr="00A41637">
        <w:tab/>
      </w:r>
      <w:r w:rsidRPr="00A41637">
        <w:tab/>
      </w:r>
      <w:r w:rsidRPr="00A41637">
        <w:tab/>
        <w:t>(a)</w:t>
      </w:r>
      <w:r w:rsidRPr="00A41637">
        <w:tab/>
        <w:t>a client’s home; or</w:t>
      </w:r>
    </w:p>
    <w:p w:rsidR="00935D0E" w:rsidRPr="00A41637" w:rsidRDefault="00935D0E" w:rsidP="00935D0E">
      <w:pPr>
        <w:suppressAutoHyphens/>
      </w:pPr>
      <w:r w:rsidRPr="00A41637">
        <w:tab/>
      </w:r>
      <w:r w:rsidRPr="00A41637">
        <w:tab/>
      </w:r>
      <w:r w:rsidRPr="00A41637">
        <w:tab/>
        <w:t>(b)</w:t>
      </w:r>
      <w:r w:rsidRPr="00A41637">
        <w:tab/>
        <w:t>another institution or location as may be authorized by the board in regulation. /</w:t>
      </w:r>
    </w:p>
    <w:p w:rsidR="00935D0E" w:rsidRPr="00A41637" w:rsidRDefault="00935D0E" w:rsidP="00935D0E">
      <w:pPr>
        <w:suppressAutoHyphens/>
      </w:pPr>
      <w:r w:rsidRPr="00A41637">
        <w:t>Amend the bill further, Section 40</w:t>
      </w:r>
      <w:r w:rsidRPr="00A41637">
        <w:noBreakHyphen/>
        <w:t>7</w:t>
      </w:r>
      <w:r w:rsidRPr="00A41637">
        <w:noBreakHyphen/>
        <w:t>355, by adding an appropriately lettered subsection at the end to read:</w:t>
      </w:r>
    </w:p>
    <w:p w:rsidR="00935D0E" w:rsidRPr="00A41637" w:rsidRDefault="00935D0E" w:rsidP="00935D0E">
      <w:pPr>
        <w:suppressAutoHyphens/>
      </w:pPr>
      <w:r w:rsidRPr="00A41637">
        <w:t>/</w:t>
      </w:r>
      <w:r w:rsidRPr="00A41637">
        <w:tab/>
      </w:r>
      <w:r w:rsidR="00C91BA8">
        <w:t>“</w:t>
      </w:r>
      <w:r w:rsidRPr="00A41637">
        <w:t>(   )</w:t>
      </w:r>
      <w:r w:rsidRPr="00A41637">
        <w:tab/>
        <w:t>The provisions of this section do not apply to a master haircare specialist or registered barber while providing barbering services in a nursing home or community residential care facility setting equipped and maintained in compliance with regulations and other requirements concerning the equipping and maintenance of barbershops.</w:t>
      </w:r>
      <w:r w:rsidR="00C91BA8">
        <w:t>”</w:t>
      </w:r>
      <w:r w:rsidRPr="00A41637">
        <w:t xml:space="preserve"> /</w:t>
      </w:r>
    </w:p>
    <w:p w:rsidR="00935D0E" w:rsidRPr="00A41637" w:rsidRDefault="00935D0E" w:rsidP="00935D0E">
      <w:r w:rsidRPr="00A41637">
        <w:t>Renumber sections to conform.</w:t>
      </w:r>
    </w:p>
    <w:p w:rsidR="00935D0E" w:rsidRDefault="00935D0E" w:rsidP="00935D0E">
      <w:r w:rsidRPr="00A41637">
        <w:t>Amend title to conform.</w:t>
      </w:r>
    </w:p>
    <w:p w:rsidR="00935D0E" w:rsidRDefault="00935D0E" w:rsidP="00935D0E"/>
    <w:p w:rsidR="00935D0E" w:rsidRDefault="00935D0E" w:rsidP="00935D0E">
      <w:r>
        <w:t>Rep. PARKS explained the amendment.</w:t>
      </w:r>
    </w:p>
    <w:p w:rsidR="00935D0E" w:rsidRDefault="00935D0E" w:rsidP="00935D0E">
      <w:r>
        <w:t>The amendment was then adopted.</w:t>
      </w:r>
    </w:p>
    <w:p w:rsidR="00935D0E" w:rsidRDefault="00935D0E" w:rsidP="00935D0E"/>
    <w:p w:rsidR="00935D0E" w:rsidRPr="00346591" w:rsidRDefault="00935D0E" w:rsidP="00935D0E">
      <w:r w:rsidRPr="00346591">
        <w:t>Rep. HILL proposed the following Amendment No. 2</w:t>
      </w:r>
      <w:r w:rsidR="00D41527">
        <w:t xml:space="preserve"> to </w:t>
      </w:r>
      <w:r w:rsidRPr="00346591">
        <w:t>H. 3253 (COUNCIL\WAB\3253C002.AGM.WAB19), which was tabled:</w:t>
      </w:r>
    </w:p>
    <w:p w:rsidR="00935D0E" w:rsidRPr="00346591" w:rsidRDefault="00935D0E" w:rsidP="00935D0E">
      <w:r w:rsidRPr="00346591">
        <w:t>Amend the bill, as and if amended, by deleting all after the enacting words and inserting:</w:t>
      </w:r>
    </w:p>
    <w:p w:rsidR="00935D0E" w:rsidRPr="00346591" w:rsidRDefault="00935D0E" w:rsidP="00935D0E">
      <w:r w:rsidRPr="00346591">
        <w:t>/ SECTION</w:t>
      </w:r>
      <w:r w:rsidRPr="00346591">
        <w:tab/>
        <w:t>1.</w:t>
      </w:r>
      <w:r w:rsidRPr="00346591">
        <w:tab/>
        <w:t>Section 40</w:t>
      </w:r>
      <w:r w:rsidRPr="00346591">
        <w:noBreakHyphen/>
        <w:t>7</w:t>
      </w:r>
      <w:r w:rsidRPr="00346591">
        <w:noBreakHyphen/>
        <w:t>390 of the 1976 Code is amended to read:</w:t>
      </w:r>
    </w:p>
    <w:p w:rsidR="00935D0E" w:rsidRPr="00346591" w:rsidRDefault="00935D0E" w:rsidP="00935D0E">
      <w:r w:rsidRPr="00346591">
        <w:tab/>
        <w:t>“Section 40</w:t>
      </w:r>
      <w:r w:rsidRPr="00346591">
        <w:noBreakHyphen/>
        <w:t>7</w:t>
      </w:r>
      <w:r w:rsidRPr="00346591">
        <w:noBreakHyphen/>
        <w:t>390.</w:t>
      </w:r>
      <w:r w:rsidRPr="00346591">
        <w:tab/>
      </w:r>
      <w:r w:rsidRPr="00346591">
        <w:rPr>
          <w:u w:val="single"/>
        </w:rPr>
        <w:t>(A)</w:t>
      </w:r>
      <w:r w:rsidRPr="00346591">
        <w:tab/>
        <w:t>These persons are exempt from this chapter while engaged in the proper discharge of their professional duties:</w:t>
      </w:r>
    </w:p>
    <w:p w:rsidR="00935D0E" w:rsidRPr="00346591" w:rsidRDefault="00935D0E" w:rsidP="00935D0E">
      <w:r w:rsidRPr="00346591">
        <w:tab/>
      </w:r>
      <w:r w:rsidRPr="00346591">
        <w:tab/>
        <w:t>(1)</w:t>
      </w:r>
      <w:r w:rsidRPr="00346591">
        <w:tab/>
        <w:t>persons authorized under the laws of this State to practice medicine and surgery;</w:t>
      </w:r>
    </w:p>
    <w:p w:rsidR="00935D0E" w:rsidRPr="00346591" w:rsidRDefault="00935D0E" w:rsidP="00935D0E">
      <w:r w:rsidRPr="00346591">
        <w:tab/>
      </w:r>
      <w:r w:rsidRPr="00346591">
        <w:tab/>
        <w:t>(2)</w:t>
      </w:r>
      <w:r w:rsidRPr="00346591">
        <w:tab/>
        <w:t>commissioned medical or surgical officers of the United States Army, Navy, or Marine hospital service;</w:t>
      </w:r>
    </w:p>
    <w:p w:rsidR="00935D0E" w:rsidRPr="00346591" w:rsidRDefault="00935D0E" w:rsidP="00935D0E">
      <w:r w:rsidRPr="00346591">
        <w:tab/>
      </w:r>
      <w:r w:rsidRPr="00346591">
        <w:tab/>
        <w:t>(3)</w:t>
      </w:r>
      <w:r w:rsidRPr="00346591">
        <w:tab/>
        <w:t>registered nurses;</w:t>
      </w:r>
    </w:p>
    <w:p w:rsidR="00935D0E" w:rsidRPr="00346591" w:rsidRDefault="00935D0E" w:rsidP="00935D0E">
      <w:r w:rsidRPr="00346591">
        <w:tab/>
      </w:r>
      <w:r w:rsidRPr="00346591">
        <w:tab/>
        <w:t>(4)</w:t>
      </w:r>
      <w:r w:rsidRPr="00346591">
        <w:tab/>
        <w:t>students in schools, colleges, and universities who practice barbering only upon students in the school, college, or university premises for the purpose of earning part of their school expenses;</w:t>
      </w:r>
    </w:p>
    <w:p w:rsidR="00935D0E" w:rsidRPr="00346591" w:rsidRDefault="00935D0E" w:rsidP="00935D0E">
      <w:r w:rsidRPr="00346591">
        <w:lastRenderedPageBreak/>
        <w:tab/>
      </w:r>
      <w:r w:rsidRPr="00346591">
        <w:tab/>
        <w:t>(5)</w:t>
      </w:r>
      <w:r w:rsidRPr="00346591">
        <w:tab/>
        <w:t>undertakers;</w:t>
      </w:r>
    </w:p>
    <w:p w:rsidR="00935D0E" w:rsidRPr="00346591" w:rsidRDefault="00935D0E" w:rsidP="00935D0E">
      <w:pPr>
        <w:rPr>
          <w:u w:val="single"/>
        </w:rPr>
      </w:pPr>
      <w:r w:rsidRPr="00346591">
        <w:tab/>
      </w:r>
      <w:r w:rsidRPr="00346591">
        <w:tab/>
        <w:t>(6)</w:t>
      </w:r>
      <w:r w:rsidRPr="00346591">
        <w:tab/>
        <w:t>persons authorized by state law to practice cosmetology only when they are practicing in salons or schools of cosmetology</w:t>
      </w:r>
      <w:r w:rsidRPr="00346591">
        <w:rPr>
          <w:u w:val="single"/>
        </w:rPr>
        <w:t>; and</w:t>
      </w:r>
    </w:p>
    <w:p w:rsidR="00935D0E" w:rsidRPr="00346591" w:rsidRDefault="00935D0E" w:rsidP="00935D0E">
      <w:pPr>
        <w:rPr>
          <w:u w:val="single"/>
        </w:rPr>
      </w:pPr>
      <w:r w:rsidRPr="00346591">
        <w:tab/>
      </w:r>
      <w:r w:rsidRPr="00346591">
        <w:tab/>
      </w:r>
      <w:r w:rsidRPr="00346591">
        <w:rPr>
          <w:u w:val="single"/>
        </w:rPr>
        <w:t>(7)</w:t>
      </w:r>
      <w:r w:rsidRPr="00346591">
        <w:tab/>
      </w:r>
      <w:r w:rsidRPr="00346591">
        <w:rPr>
          <w:u w:val="single"/>
        </w:rPr>
        <w:t>persons operating mobile barbershops.</w:t>
      </w:r>
    </w:p>
    <w:p w:rsidR="00935D0E" w:rsidRPr="00346591" w:rsidRDefault="00935D0E" w:rsidP="00935D0E">
      <w:pPr>
        <w:rPr>
          <w:u w:val="single"/>
        </w:rPr>
      </w:pPr>
      <w:r w:rsidRPr="00346591">
        <w:tab/>
      </w:r>
      <w:r w:rsidRPr="00346591">
        <w:rPr>
          <w:u w:val="single"/>
        </w:rPr>
        <w:t>(B)</w:t>
      </w:r>
      <w:r w:rsidRPr="00346591">
        <w:tab/>
      </w:r>
      <w:r w:rsidRPr="00346591">
        <w:rPr>
          <w:u w:val="single"/>
        </w:rPr>
        <w:t>For purposes of this section:</w:t>
      </w:r>
    </w:p>
    <w:p w:rsidR="00935D0E" w:rsidRPr="00346591" w:rsidRDefault="00935D0E" w:rsidP="00935D0E">
      <w:pPr>
        <w:rPr>
          <w:color w:val="000000"/>
          <w:u w:val="single"/>
        </w:rPr>
      </w:pPr>
      <w:r w:rsidRPr="00346591">
        <w:rPr>
          <w:color w:val="000000"/>
        </w:rPr>
        <w:tab/>
      </w:r>
      <w:r w:rsidRPr="00346591">
        <w:rPr>
          <w:color w:val="000000"/>
        </w:rPr>
        <w:tab/>
      </w:r>
      <w:r w:rsidRPr="00346591">
        <w:rPr>
          <w:color w:val="000000"/>
          <w:u w:val="single"/>
        </w:rPr>
        <w:t>(1)</w:t>
      </w:r>
      <w:r w:rsidRPr="00346591">
        <w:rPr>
          <w:color w:val="000000"/>
        </w:rPr>
        <w:tab/>
      </w:r>
      <w:r w:rsidRPr="00346591">
        <w:rPr>
          <w:color w:val="000000"/>
          <w:u w:val="single"/>
        </w:rPr>
        <w:t>‘Mobile barbershop’ means a self</w:t>
      </w:r>
      <w:r w:rsidRPr="00346591">
        <w:rPr>
          <w:color w:val="000000"/>
          <w:u w:val="single"/>
        </w:rPr>
        <w:noBreakHyphen/>
        <w:t>contained unit in which the practice of barbering is conducted, which may be moved, towed, or transported from one location to another. A ‘mobile barbershop’ includes a portable barber operation.</w:t>
      </w:r>
    </w:p>
    <w:p w:rsidR="00935D0E" w:rsidRPr="00346591" w:rsidRDefault="00935D0E" w:rsidP="00935D0E">
      <w:pPr>
        <w:pStyle w:val="NormalWeb"/>
        <w:spacing w:before="0" w:beforeAutospacing="0" w:after="0" w:afterAutospacing="0"/>
        <w:ind w:firstLine="216"/>
        <w:jc w:val="both"/>
        <w:rPr>
          <w:color w:val="000000"/>
          <w:sz w:val="22"/>
          <w:szCs w:val="22"/>
          <w:u w:val="single"/>
        </w:rPr>
      </w:pPr>
      <w:r w:rsidRPr="00346591">
        <w:rPr>
          <w:color w:val="000000"/>
          <w:sz w:val="22"/>
          <w:szCs w:val="22"/>
        </w:rPr>
        <w:tab/>
      </w:r>
      <w:r w:rsidRPr="00346591">
        <w:rPr>
          <w:color w:val="000000"/>
          <w:sz w:val="22"/>
          <w:szCs w:val="22"/>
        </w:rPr>
        <w:tab/>
      </w:r>
      <w:r w:rsidRPr="00346591">
        <w:rPr>
          <w:color w:val="000000"/>
          <w:sz w:val="22"/>
          <w:szCs w:val="22"/>
          <w:u w:val="single"/>
        </w:rPr>
        <w:t>(2)</w:t>
      </w:r>
      <w:r w:rsidRPr="00346591">
        <w:rPr>
          <w:color w:val="000000"/>
          <w:sz w:val="22"/>
          <w:szCs w:val="22"/>
        </w:rPr>
        <w:tab/>
      </w:r>
      <w:r w:rsidRPr="00346591">
        <w:rPr>
          <w:color w:val="000000"/>
          <w:sz w:val="22"/>
          <w:szCs w:val="22"/>
          <w:u w:val="single"/>
        </w:rPr>
        <w:t>‘Portable barber operation’ means equipment used in the practice of barbering that is in a mobile barbershop or transported from a barbershop and used on a temporary basis at a location including, but not limited to:</w:t>
      </w:r>
    </w:p>
    <w:p w:rsidR="00935D0E" w:rsidRPr="00346591" w:rsidRDefault="00935D0E" w:rsidP="00935D0E">
      <w:pPr>
        <w:pStyle w:val="NormalWeb"/>
        <w:spacing w:before="0" w:beforeAutospacing="0" w:after="0" w:afterAutospacing="0"/>
        <w:ind w:firstLine="216"/>
        <w:jc w:val="both"/>
        <w:rPr>
          <w:color w:val="000000"/>
          <w:sz w:val="22"/>
          <w:szCs w:val="22"/>
          <w:u w:val="single"/>
        </w:rPr>
      </w:pPr>
      <w:r w:rsidRPr="00346591">
        <w:rPr>
          <w:color w:val="000000"/>
          <w:sz w:val="22"/>
          <w:szCs w:val="22"/>
        </w:rPr>
        <w:tab/>
      </w:r>
      <w:r w:rsidRPr="00346591">
        <w:rPr>
          <w:color w:val="000000"/>
          <w:sz w:val="22"/>
          <w:szCs w:val="22"/>
        </w:rPr>
        <w:tab/>
      </w:r>
      <w:r w:rsidRPr="00346591">
        <w:rPr>
          <w:color w:val="000000"/>
          <w:sz w:val="22"/>
          <w:szCs w:val="22"/>
        </w:rPr>
        <w:tab/>
      </w:r>
      <w:r w:rsidRPr="00346591">
        <w:rPr>
          <w:color w:val="000000"/>
          <w:sz w:val="22"/>
          <w:szCs w:val="22"/>
          <w:u w:val="single"/>
        </w:rPr>
        <w:t>(a)</w:t>
      </w:r>
      <w:r w:rsidRPr="00346591">
        <w:rPr>
          <w:color w:val="000000"/>
          <w:sz w:val="22"/>
          <w:szCs w:val="22"/>
        </w:rPr>
        <w:tab/>
      </w:r>
      <w:r w:rsidRPr="00346591">
        <w:rPr>
          <w:color w:val="000000"/>
          <w:sz w:val="22"/>
          <w:szCs w:val="22"/>
          <w:u w:val="single"/>
        </w:rPr>
        <w:t>a client’s home; or</w:t>
      </w:r>
    </w:p>
    <w:p w:rsidR="00935D0E" w:rsidRPr="00346591" w:rsidRDefault="00935D0E" w:rsidP="00935D0E">
      <w:pPr>
        <w:pStyle w:val="NormalWeb"/>
        <w:spacing w:before="0" w:beforeAutospacing="0" w:after="0" w:afterAutospacing="0"/>
        <w:ind w:firstLine="216"/>
        <w:jc w:val="both"/>
        <w:rPr>
          <w:sz w:val="22"/>
        </w:rPr>
      </w:pPr>
      <w:r w:rsidRPr="00346591">
        <w:rPr>
          <w:color w:val="000000"/>
          <w:sz w:val="22"/>
          <w:szCs w:val="22"/>
        </w:rPr>
        <w:tab/>
      </w:r>
      <w:r w:rsidRPr="00346591">
        <w:rPr>
          <w:color w:val="000000"/>
          <w:sz w:val="22"/>
          <w:szCs w:val="22"/>
        </w:rPr>
        <w:tab/>
      </w:r>
      <w:r w:rsidRPr="00346591">
        <w:rPr>
          <w:color w:val="000000"/>
          <w:sz w:val="22"/>
          <w:szCs w:val="22"/>
        </w:rPr>
        <w:tab/>
      </w:r>
      <w:r w:rsidRPr="00346591">
        <w:rPr>
          <w:color w:val="000000"/>
          <w:sz w:val="22"/>
          <w:szCs w:val="22"/>
          <w:u w:val="single"/>
        </w:rPr>
        <w:t>(b)</w:t>
      </w:r>
      <w:r w:rsidRPr="00346591">
        <w:rPr>
          <w:color w:val="000000"/>
          <w:sz w:val="22"/>
          <w:szCs w:val="22"/>
        </w:rPr>
        <w:tab/>
      </w:r>
      <w:r w:rsidRPr="00346591">
        <w:rPr>
          <w:color w:val="000000"/>
          <w:sz w:val="22"/>
          <w:u w:val="single"/>
        </w:rPr>
        <w:t>another institution or location as may be authorized by the board in regulation</w:t>
      </w:r>
      <w:r w:rsidRPr="00346591">
        <w:rPr>
          <w:sz w:val="22"/>
        </w:rPr>
        <w:t>.”</w:t>
      </w:r>
    </w:p>
    <w:p w:rsidR="00935D0E" w:rsidRPr="00346591" w:rsidRDefault="00935D0E" w:rsidP="00935D0E">
      <w:r w:rsidRPr="00346591">
        <w:t>SECTION</w:t>
      </w:r>
      <w:r w:rsidRPr="00346591">
        <w:tab/>
        <w:t>2.</w:t>
      </w:r>
      <w:r w:rsidRPr="00346591">
        <w:tab/>
        <w:t>This act takes effect upon approval by the Governor. /</w:t>
      </w:r>
    </w:p>
    <w:p w:rsidR="00935D0E" w:rsidRPr="00346591" w:rsidRDefault="00935D0E" w:rsidP="00935D0E">
      <w:r w:rsidRPr="00346591">
        <w:t>Renumber sections to conform.</w:t>
      </w:r>
    </w:p>
    <w:p w:rsidR="00935D0E" w:rsidRDefault="00935D0E" w:rsidP="00935D0E">
      <w:r w:rsidRPr="00346591">
        <w:t>Amend title to conform.</w:t>
      </w:r>
    </w:p>
    <w:p w:rsidR="00935D0E" w:rsidRDefault="00935D0E" w:rsidP="00935D0E"/>
    <w:p w:rsidR="00935D0E" w:rsidRDefault="00935D0E" w:rsidP="00935D0E">
      <w:r>
        <w:t>Rep. HILL explained the amendment.</w:t>
      </w:r>
    </w:p>
    <w:p w:rsidR="00935D0E" w:rsidRDefault="00935D0E" w:rsidP="00935D0E"/>
    <w:p w:rsidR="00935D0E" w:rsidRDefault="00935D0E" w:rsidP="00935D0E">
      <w:r>
        <w:t>Rep. HOWARD moved to table the amendment, which was agr</w:t>
      </w:r>
      <w:r w:rsidR="00D41527">
        <w:t xml:space="preserve">eed to by a division vote of 41 to </w:t>
      </w:r>
      <w:r>
        <w:t>14.</w:t>
      </w:r>
    </w:p>
    <w:p w:rsidR="00935D0E" w:rsidRDefault="00935D0E" w:rsidP="00935D0E"/>
    <w:p w:rsidR="00935D0E" w:rsidRDefault="00935D0E" w:rsidP="00935D0E">
      <w:r>
        <w:t>The question recurred to the passage of the Bill.</w:t>
      </w:r>
    </w:p>
    <w:p w:rsidR="00935D0E" w:rsidRDefault="00935D0E" w:rsidP="00935D0E"/>
    <w:p w:rsidR="00935D0E" w:rsidRDefault="00935D0E" w:rsidP="00935D0E">
      <w:r>
        <w:t xml:space="preserve">The yeas and nays were taken resulting as follows: </w:t>
      </w:r>
    </w:p>
    <w:p w:rsidR="00935D0E" w:rsidRDefault="00935D0E" w:rsidP="00935D0E">
      <w:pPr>
        <w:jc w:val="center"/>
      </w:pPr>
      <w:r>
        <w:t xml:space="preserve"> </w:t>
      </w:r>
      <w:bookmarkStart w:id="13" w:name="vote_start91"/>
      <w:bookmarkEnd w:id="13"/>
      <w:r>
        <w:t>Yeas 97; Nays 8</w:t>
      </w:r>
    </w:p>
    <w:p w:rsidR="00935D0E" w:rsidRDefault="00935D0E" w:rsidP="00935D0E">
      <w:pPr>
        <w:jc w:val="center"/>
      </w:pPr>
    </w:p>
    <w:p w:rsidR="00935D0E" w:rsidRDefault="00935D0E" w:rsidP="00935D0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35D0E" w:rsidRPr="00935D0E" w:rsidTr="00935D0E">
        <w:tc>
          <w:tcPr>
            <w:tcW w:w="2179" w:type="dxa"/>
            <w:shd w:val="clear" w:color="auto" w:fill="auto"/>
          </w:tcPr>
          <w:p w:rsidR="00935D0E" w:rsidRPr="00935D0E" w:rsidRDefault="00935D0E" w:rsidP="00935D0E">
            <w:pPr>
              <w:keepNext/>
              <w:ind w:firstLine="0"/>
            </w:pPr>
            <w:r>
              <w:t>Alexander</w:t>
            </w:r>
          </w:p>
        </w:tc>
        <w:tc>
          <w:tcPr>
            <w:tcW w:w="2179" w:type="dxa"/>
            <w:shd w:val="clear" w:color="auto" w:fill="auto"/>
          </w:tcPr>
          <w:p w:rsidR="00935D0E" w:rsidRPr="00935D0E" w:rsidRDefault="00935D0E" w:rsidP="00935D0E">
            <w:pPr>
              <w:keepNext/>
              <w:ind w:firstLine="0"/>
            </w:pPr>
            <w:r>
              <w:t>Allison</w:t>
            </w:r>
          </w:p>
        </w:tc>
        <w:tc>
          <w:tcPr>
            <w:tcW w:w="2180" w:type="dxa"/>
            <w:shd w:val="clear" w:color="auto" w:fill="auto"/>
          </w:tcPr>
          <w:p w:rsidR="00935D0E" w:rsidRPr="00935D0E" w:rsidRDefault="00935D0E" w:rsidP="00935D0E">
            <w:pPr>
              <w:keepNext/>
              <w:ind w:firstLine="0"/>
            </w:pPr>
            <w:r>
              <w:t>Anderson</w:t>
            </w:r>
          </w:p>
        </w:tc>
      </w:tr>
      <w:tr w:rsidR="00935D0E" w:rsidRPr="00935D0E" w:rsidTr="00935D0E">
        <w:tc>
          <w:tcPr>
            <w:tcW w:w="2179" w:type="dxa"/>
            <w:shd w:val="clear" w:color="auto" w:fill="auto"/>
          </w:tcPr>
          <w:p w:rsidR="00935D0E" w:rsidRPr="00935D0E" w:rsidRDefault="00935D0E" w:rsidP="00935D0E">
            <w:pPr>
              <w:ind w:firstLine="0"/>
            </w:pPr>
            <w:r>
              <w:t>Atkinson</w:t>
            </w:r>
          </w:p>
        </w:tc>
        <w:tc>
          <w:tcPr>
            <w:tcW w:w="2179" w:type="dxa"/>
            <w:shd w:val="clear" w:color="auto" w:fill="auto"/>
          </w:tcPr>
          <w:p w:rsidR="00935D0E" w:rsidRPr="00935D0E" w:rsidRDefault="00935D0E" w:rsidP="00935D0E">
            <w:pPr>
              <w:ind w:firstLine="0"/>
            </w:pPr>
            <w:r>
              <w:t>Bailey</w:t>
            </w:r>
          </w:p>
        </w:tc>
        <w:tc>
          <w:tcPr>
            <w:tcW w:w="2180" w:type="dxa"/>
            <w:shd w:val="clear" w:color="auto" w:fill="auto"/>
          </w:tcPr>
          <w:p w:rsidR="00935D0E" w:rsidRPr="00935D0E" w:rsidRDefault="00935D0E" w:rsidP="00935D0E">
            <w:pPr>
              <w:ind w:firstLine="0"/>
            </w:pPr>
            <w:r>
              <w:t>Bales</w:t>
            </w:r>
          </w:p>
        </w:tc>
      </w:tr>
      <w:tr w:rsidR="00935D0E" w:rsidRPr="00935D0E" w:rsidTr="00935D0E">
        <w:tc>
          <w:tcPr>
            <w:tcW w:w="2179" w:type="dxa"/>
            <w:shd w:val="clear" w:color="auto" w:fill="auto"/>
          </w:tcPr>
          <w:p w:rsidR="00935D0E" w:rsidRPr="00935D0E" w:rsidRDefault="00935D0E" w:rsidP="00935D0E">
            <w:pPr>
              <w:ind w:firstLine="0"/>
            </w:pPr>
            <w:r>
              <w:t>Ballentine</w:t>
            </w:r>
          </w:p>
        </w:tc>
        <w:tc>
          <w:tcPr>
            <w:tcW w:w="2179" w:type="dxa"/>
            <w:shd w:val="clear" w:color="auto" w:fill="auto"/>
          </w:tcPr>
          <w:p w:rsidR="00935D0E" w:rsidRPr="00935D0E" w:rsidRDefault="00935D0E" w:rsidP="00935D0E">
            <w:pPr>
              <w:ind w:firstLine="0"/>
            </w:pPr>
            <w:r>
              <w:t>Bannister</w:t>
            </w:r>
          </w:p>
        </w:tc>
        <w:tc>
          <w:tcPr>
            <w:tcW w:w="2180" w:type="dxa"/>
            <w:shd w:val="clear" w:color="auto" w:fill="auto"/>
          </w:tcPr>
          <w:p w:rsidR="00935D0E" w:rsidRPr="00935D0E" w:rsidRDefault="00935D0E" w:rsidP="00935D0E">
            <w:pPr>
              <w:ind w:firstLine="0"/>
            </w:pPr>
            <w:r>
              <w:t>Bennett</w:t>
            </w:r>
          </w:p>
        </w:tc>
      </w:tr>
      <w:tr w:rsidR="00935D0E" w:rsidRPr="00935D0E" w:rsidTr="00935D0E">
        <w:tc>
          <w:tcPr>
            <w:tcW w:w="2179" w:type="dxa"/>
            <w:shd w:val="clear" w:color="auto" w:fill="auto"/>
          </w:tcPr>
          <w:p w:rsidR="00935D0E" w:rsidRPr="00935D0E" w:rsidRDefault="00935D0E" w:rsidP="00935D0E">
            <w:pPr>
              <w:ind w:firstLine="0"/>
            </w:pPr>
            <w:r>
              <w:t>Bernstein</w:t>
            </w:r>
          </w:p>
        </w:tc>
        <w:tc>
          <w:tcPr>
            <w:tcW w:w="2179" w:type="dxa"/>
            <w:shd w:val="clear" w:color="auto" w:fill="auto"/>
          </w:tcPr>
          <w:p w:rsidR="00935D0E" w:rsidRPr="00935D0E" w:rsidRDefault="00935D0E" w:rsidP="00935D0E">
            <w:pPr>
              <w:ind w:firstLine="0"/>
            </w:pPr>
            <w:r>
              <w:t>Blackwell</w:t>
            </w:r>
          </w:p>
        </w:tc>
        <w:tc>
          <w:tcPr>
            <w:tcW w:w="2180" w:type="dxa"/>
            <w:shd w:val="clear" w:color="auto" w:fill="auto"/>
          </w:tcPr>
          <w:p w:rsidR="00935D0E" w:rsidRPr="00935D0E" w:rsidRDefault="00935D0E" w:rsidP="00935D0E">
            <w:pPr>
              <w:ind w:firstLine="0"/>
            </w:pPr>
            <w:r>
              <w:t>Bradley</w:t>
            </w:r>
          </w:p>
        </w:tc>
      </w:tr>
      <w:tr w:rsidR="00935D0E" w:rsidRPr="00935D0E" w:rsidTr="00935D0E">
        <w:tc>
          <w:tcPr>
            <w:tcW w:w="2179" w:type="dxa"/>
            <w:shd w:val="clear" w:color="auto" w:fill="auto"/>
          </w:tcPr>
          <w:p w:rsidR="00935D0E" w:rsidRPr="00935D0E" w:rsidRDefault="00935D0E" w:rsidP="00935D0E">
            <w:pPr>
              <w:ind w:firstLine="0"/>
            </w:pPr>
            <w:r>
              <w:t>Brawley</w:t>
            </w:r>
          </w:p>
        </w:tc>
        <w:tc>
          <w:tcPr>
            <w:tcW w:w="2179" w:type="dxa"/>
            <w:shd w:val="clear" w:color="auto" w:fill="auto"/>
          </w:tcPr>
          <w:p w:rsidR="00935D0E" w:rsidRPr="00935D0E" w:rsidRDefault="00935D0E" w:rsidP="00935D0E">
            <w:pPr>
              <w:ind w:firstLine="0"/>
            </w:pPr>
            <w:r>
              <w:t>Burns</w:t>
            </w:r>
          </w:p>
        </w:tc>
        <w:tc>
          <w:tcPr>
            <w:tcW w:w="2180" w:type="dxa"/>
            <w:shd w:val="clear" w:color="auto" w:fill="auto"/>
          </w:tcPr>
          <w:p w:rsidR="00935D0E" w:rsidRPr="00935D0E" w:rsidRDefault="00935D0E" w:rsidP="00935D0E">
            <w:pPr>
              <w:ind w:firstLine="0"/>
            </w:pPr>
            <w:r>
              <w:t>Calhoon</w:t>
            </w:r>
          </w:p>
        </w:tc>
      </w:tr>
      <w:tr w:rsidR="00935D0E" w:rsidRPr="00935D0E" w:rsidTr="00935D0E">
        <w:tc>
          <w:tcPr>
            <w:tcW w:w="2179" w:type="dxa"/>
            <w:shd w:val="clear" w:color="auto" w:fill="auto"/>
          </w:tcPr>
          <w:p w:rsidR="00935D0E" w:rsidRPr="00935D0E" w:rsidRDefault="00935D0E" w:rsidP="00935D0E">
            <w:pPr>
              <w:ind w:firstLine="0"/>
            </w:pPr>
            <w:r>
              <w:t>Chellis</w:t>
            </w:r>
          </w:p>
        </w:tc>
        <w:tc>
          <w:tcPr>
            <w:tcW w:w="2179" w:type="dxa"/>
            <w:shd w:val="clear" w:color="auto" w:fill="auto"/>
          </w:tcPr>
          <w:p w:rsidR="00935D0E" w:rsidRPr="00935D0E" w:rsidRDefault="00935D0E" w:rsidP="00935D0E">
            <w:pPr>
              <w:ind w:firstLine="0"/>
            </w:pPr>
            <w:r>
              <w:t>Chumley</w:t>
            </w:r>
          </w:p>
        </w:tc>
        <w:tc>
          <w:tcPr>
            <w:tcW w:w="2180" w:type="dxa"/>
            <w:shd w:val="clear" w:color="auto" w:fill="auto"/>
          </w:tcPr>
          <w:p w:rsidR="00935D0E" w:rsidRPr="00935D0E" w:rsidRDefault="00935D0E" w:rsidP="00935D0E">
            <w:pPr>
              <w:ind w:firstLine="0"/>
            </w:pPr>
            <w:r>
              <w:t>Clary</w:t>
            </w:r>
          </w:p>
        </w:tc>
      </w:tr>
      <w:tr w:rsidR="00935D0E" w:rsidRPr="00935D0E" w:rsidTr="00935D0E">
        <w:tc>
          <w:tcPr>
            <w:tcW w:w="2179" w:type="dxa"/>
            <w:shd w:val="clear" w:color="auto" w:fill="auto"/>
          </w:tcPr>
          <w:p w:rsidR="00935D0E" w:rsidRPr="00935D0E" w:rsidRDefault="00935D0E" w:rsidP="00935D0E">
            <w:pPr>
              <w:ind w:firstLine="0"/>
            </w:pPr>
            <w:r>
              <w:t>Clyburn</w:t>
            </w:r>
          </w:p>
        </w:tc>
        <w:tc>
          <w:tcPr>
            <w:tcW w:w="2179" w:type="dxa"/>
            <w:shd w:val="clear" w:color="auto" w:fill="auto"/>
          </w:tcPr>
          <w:p w:rsidR="00935D0E" w:rsidRPr="00935D0E" w:rsidRDefault="00935D0E" w:rsidP="00935D0E">
            <w:pPr>
              <w:ind w:firstLine="0"/>
            </w:pPr>
            <w:r>
              <w:t>Cobb-Hunter</w:t>
            </w:r>
          </w:p>
        </w:tc>
        <w:tc>
          <w:tcPr>
            <w:tcW w:w="2180" w:type="dxa"/>
            <w:shd w:val="clear" w:color="auto" w:fill="auto"/>
          </w:tcPr>
          <w:p w:rsidR="00935D0E" w:rsidRPr="00935D0E" w:rsidRDefault="00935D0E" w:rsidP="00935D0E">
            <w:pPr>
              <w:ind w:firstLine="0"/>
            </w:pPr>
            <w:r>
              <w:t>Cogswell</w:t>
            </w:r>
          </w:p>
        </w:tc>
      </w:tr>
      <w:tr w:rsidR="00935D0E" w:rsidRPr="00935D0E" w:rsidTr="00935D0E">
        <w:tc>
          <w:tcPr>
            <w:tcW w:w="2179" w:type="dxa"/>
            <w:shd w:val="clear" w:color="auto" w:fill="auto"/>
          </w:tcPr>
          <w:p w:rsidR="00935D0E" w:rsidRPr="00935D0E" w:rsidRDefault="00935D0E" w:rsidP="00935D0E">
            <w:pPr>
              <w:ind w:firstLine="0"/>
            </w:pPr>
            <w:r>
              <w:t>Collins</w:t>
            </w:r>
          </w:p>
        </w:tc>
        <w:tc>
          <w:tcPr>
            <w:tcW w:w="2179" w:type="dxa"/>
            <w:shd w:val="clear" w:color="auto" w:fill="auto"/>
          </w:tcPr>
          <w:p w:rsidR="00935D0E" w:rsidRPr="00935D0E" w:rsidRDefault="00935D0E" w:rsidP="00935D0E">
            <w:pPr>
              <w:ind w:firstLine="0"/>
            </w:pPr>
            <w:r>
              <w:t>B. Cox</w:t>
            </w:r>
          </w:p>
        </w:tc>
        <w:tc>
          <w:tcPr>
            <w:tcW w:w="2180" w:type="dxa"/>
            <w:shd w:val="clear" w:color="auto" w:fill="auto"/>
          </w:tcPr>
          <w:p w:rsidR="00935D0E" w:rsidRPr="00935D0E" w:rsidRDefault="00935D0E" w:rsidP="00935D0E">
            <w:pPr>
              <w:ind w:firstLine="0"/>
            </w:pPr>
            <w:r>
              <w:t>Davis</w:t>
            </w:r>
          </w:p>
        </w:tc>
      </w:tr>
      <w:tr w:rsidR="00935D0E" w:rsidRPr="00935D0E" w:rsidTr="00935D0E">
        <w:tc>
          <w:tcPr>
            <w:tcW w:w="2179" w:type="dxa"/>
            <w:shd w:val="clear" w:color="auto" w:fill="auto"/>
          </w:tcPr>
          <w:p w:rsidR="00935D0E" w:rsidRPr="00935D0E" w:rsidRDefault="00935D0E" w:rsidP="00935D0E">
            <w:pPr>
              <w:ind w:firstLine="0"/>
            </w:pPr>
            <w:r>
              <w:t>Dillard</w:t>
            </w:r>
          </w:p>
        </w:tc>
        <w:tc>
          <w:tcPr>
            <w:tcW w:w="2179" w:type="dxa"/>
            <w:shd w:val="clear" w:color="auto" w:fill="auto"/>
          </w:tcPr>
          <w:p w:rsidR="00935D0E" w:rsidRPr="00935D0E" w:rsidRDefault="00935D0E" w:rsidP="00935D0E">
            <w:pPr>
              <w:ind w:firstLine="0"/>
            </w:pPr>
            <w:r>
              <w:t>Elliott</w:t>
            </w:r>
          </w:p>
        </w:tc>
        <w:tc>
          <w:tcPr>
            <w:tcW w:w="2180" w:type="dxa"/>
            <w:shd w:val="clear" w:color="auto" w:fill="auto"/>
          </w:tcPr>
          <w:p w:rsidR="00935D0E" w:rsidRPr="00935D0E" w:rsidRDefault="00935D0E" w:rsidP="00935D0E">
            <w:pPr>
              <w:ind w:firstLine="0"/>
            </w:pPr>
            <w:r>
              <w:t>Erickson</w:t>
            </w:r>
          </w:p>
        </w:tc>
      </w:tr>
      <w:tr w:rsidR="00935D0E" w:rsidRPr="00935D0E" w:rsidTr="00935D0E">
        <w:tc>
          <w:tcPr>
            <w:tcW w:w="2179" w:type="dxa"/>
            <w:shd w:val="clear" w:color="auto" w:fill="auto"/>
          </w:tcPr>
          <w:p w:rsidR="00935D0E" w:rsidRPr="00935D0E" w:rsidRDefault="00935D0E" w:rsidP="00935D0E">
            <w:pPr>
              <w:ind w:firstLine="0"/>
            </w:pPr>
            <w:r>
              <w:t>Felder</w:t>
            </w:r>
          </w:p>
        </w:tc>
        <w:tc>
          <w:tcPr>
            <w:tcW w:w="2179" w:type="dxa"/>
            <w:shd w:val="clear" w:color="auto" w:fill="auto"/>
          </w:tcPr>
          <w:p w:rsidR="00935D0E" w:rsidRPr="00935D0E" w:rsidRDefault="00935D0E" w:rsidP="00935D0E">
            <w:pPr>
              <w:ind w:firstLine="0"/>
            </w:pPr>
            <w:r>
              <w:t>Finlay</w:t>
            </w:r>
          </w:p>
        </w:tc>
        <w:tc>
          <w:tcPr>
            <w:tcW w:w="2180" w:type="dxa"/>
            <w:shd w:val="clear" w:color="auto" w:fill="auto"/>
          </w:tcPr>
          <w:p w:rsidR="00935D0E" w:rsidRPr="00935D0E" w:rsidRDefault="00935D0E" w:rsidP="00935D0E">
            <w:pPr>
              <w:ind w:firstLine="0"/>
            </w:pPr>
            <w:r>
              <w:t>Forrester</w:t>
            </w:r>
          </w:p>
        </w:tc>
      </w:tr>
      <w:tr w:rsidR="00935D0E" w:rsidRPr="00935D0E" w:rsidTr="00935D0E">
        <w:tc>
          <w:tcPr>
            <w:tcW w:w="2179" w:type="dxa"/>
            <w:shd w:val="clear" w:color="auto" w:fill="auto"/>
          </w:tcPr>
          <w:p w:rsidR="00935D0E" w:rsidRPr="00935D0E" w:rsidRDefault="00935D0E" w:rsidP="00935D0E">
            <w:pPr>
              <w:ind w:firstLine="0"/>
            </w:pPr>
            <w:r>
              <w:lastRenderedPageBreak/>
              <w:t>Funderburk</w:t>
            </w:r>
          </w:p>
        </w:tc>
        <w:tc>
          <w:tcPr>
            <w:tcW w:w="2179" w:type="dxa"/>
            <w:shd w:val="clear" w:color="auto" w:fill="auto"/>
          </w:tcPr>
          <w:p w:rsidR="00935D0E" w:rsidRPr="00935D0E" w:rsidRDefault="00935D0E" w:rsidP="00935D0E">
            <w:pPr>
              <w:ind w:firstLine="0"/>
            </w:pPr>
            <w:r>
              <w:t>Gagnon</w:t>
            </w:r>
          </w:p>
        </w:tc>
        <w:tc>
          <w:tcPr>
            <w:tcW w:w="2180" w:type="dxa"/>
            <w:shd w:val="clear" w:color="auto" w:fill="auto"/>
          </w:tcPr>
          <w:p w:rsidR="00935D0E" w:rsidRPr="00935D0E" w:rsidRDefault="00935D0E" w:rsidP="00935D0E">
            <w:pPr>
              <w:ind w:firstLine="0"/>
            </w:pPr>
            <w:r>
              <w:t>Garvin</w:t>
            </w:r>
          </w:p>
        </w:tc>
      </w:tr>
      <w:tr w:rsidR="00935D0E" w:rsidRPr="00935D0E" w:rsidTr="00935D0E">
        <w:tc>
          <w:tcPr>
            <w:tcW w:w="2179" w:type="dxa"/>
            <w:shd w:val="clear" w:color="auto" w:fill="auto"/>
          </w:tcPr>
          <w:p w:rsidR="00935D0E" w:rsidRPr="00935D0E" w:rsidRDefault="00935D0E" w:rsidP="00935D0E">
            <w:pPr>
              <w:ind w:firstLine="0"/>
            </w:pPr>
            <w:r>
              <w:t>Gilliam</w:t>
            </w:r>
          </w:p>
        </w:tc>
        <w:tc>
          <w:tcPr>
            <w:tcW w:w="2179" w:type="dxa"/>
            <w:shd w:val="clear" w:color="auto" w:fill="auto"/>
          </w:tcPr>
          <w:p w:rsidR="00935D0E" w:rsidRPr="00935D0E" w:rsidRDefault="00935D0E" w:rsidP="00935D0E">
            <w:pPr>
              <w:ind w:firstLine="0"/>
            </w:pPr>
            <w:r>
              <w:t>Gilliard</w:t>
            </w:r>
          </w:p>
        </w:tc>
        <w:tc>
          <w:tcPr>
            <w:tcW w:w="2180" w:type="dxa"/>
            <w:shd w:val="clear" w:color="auto" w:fill="auto"/>
          </w:tcPr>
          <w:p w:rsidR="00935D0E" w:rsidRPr="00935D0E" w:rsidRDefault="00935D0E" w:rsidP="00935D0E">
            <w:pPr>
              <w:ind w:firstLine="0"/>
            </w:pPr>
            <w:r>
              <w:t>Govan</w:t>
            </w:r>
          </w:p>
        </w:tc>
      </w:tr>
      <w:tr w:rsidR="00935D0E" w:rsidRPr="00935D0E" w:rsidTr="00935D0E">
        <w:tc>
          <w:tcPr>
            <w:tcW w:w="2179" w:type="dxa"/>
            <w:shd w:val="clear" w:color="auto" w:fill="auto"/>
          </w:tcPr>
          <w:p w:rsidR="00935D0E" w:rsidRPr="00935D0E" w:rsidRDefault="00935D0E" w:rsidP="00935D0E">
            <w:pPr>
              <w:ind w:firstLine="0"/>
            </w:pPr>
            <w:r>
              <w:t>Hardee</w:t>
            </w:r>
          </w:p>
        </w:tc>
        <w:tc>
          <w:tcPr>
            <w:tcW w:w="2179" w:type="dxa"/>
            <w:shd w:val="clear" w:color="auto" w:fill="auto"/>
          </w:tcPr>
          <w:p w:rsidR="00935D0E" w:rsidRPr="00935D0E" w:rsidRDefault="00935D0E" w:rsidP="00935D0E">
            <w:pPr>
              <w:ind w:firstLine="0"/>
            </w:pPr>
            <w:r>
              <w:t>Hayes</w:t>
            </w:r>
          </w:p>
        </w:tc>
        <w:tc>
          <w:tcPr>
            <w:tcW w:w="2180" w:type="dxa"/>
            <w:shd w:val="clear" w:color="auto" w:fill="auto"/>
          </w:tcPr>
          <w:p w:rsidR="00935D0E" w:rsidRPr="00935D0E" w:rsidRDefault="00935D0E" w:rsidP="00935D0E">
            <w:pPr>
              <w:ind w:firstLine="0"/>
            </w:pPr>
            <w:r>
              <w:t>Henderson-Myers</w:t>
            </w:r>
          </w:p>
        </w:tc>
      </w:tr>
      <w:tr w:rsidR="00935D0E" w:rsidRPr="00935D0E" w:rsidTr="00935D0E">
        <w:tc>
          <w:tcPr>
            <w:tcW w:w="2179" w:type="dxa"/>
            <w:shd w:val="clear" w:color="auto" w:fill="auto"/>
          </w:tcPr>
          <w:p w:rsidR="00935D0E" w:rsidRPr="00935D0E" w:rsidRDefault="00935D0E" w:rsidP="00935D0E">
            <w:pPr>
              <w:ind w:firstLine="0"/>
            </w:pPr>
            <w:r>
              <w:t>Henegan</w:t>
            </w:r>
          </w:p>
        </w:tc>
        <w:tc>
          <w:tcPr>
            <w:tcW w:w="2179" w:type="dxa"/>
            <w:shd w:val="clear" w:color="auto" w:fill="auto"/>
          </w:tcPr>
          <w:p w:rsidR="00935D0E" w:rsidRPr="00935D0E" w:rsidRDefault="00935D0E" w:rsidP="00935D0E">
            <w:pPr>
              <w:ind w:firstLine="0"/>
            </w:pPr>
            <w:r>
              <w:t>Herbkersman</w:t>
            </w:r>
          </w:p>
        </w:tc>
        <w:tc>
          <w:tcPr>
            <w:tcW w:w="2180" w:type="dxa"/>
            <w:shd w:val="clear" w:color="auto" w:fill="auto"/>
          </w:tcPr>
          <w:p w:rsidR="00935D0E" w:rsidRPr="00935D0E" w:rsidRDefault="00935D0E" w:rsidP="00935D0E">
            <w:pPr>
              <w:ind w:firstLine="0"/>
            </w:pPr>
            <w:r>
              <w:t>Hewitt</w:t>
            </w:r>
          </w:p>
        </w:tc>
      </w:tr>
      <w:tr w:rsidR="00935D0E" w:rsidRPr="00935D0E" w:rsidTr="00935D0E">
        <w:tc>
          <w:tcPr>
            <w:tcW w:w="2179" w:type="dxa"/>
            <w:shd w:val="clear" w:color="auto" w:fill="auto"/>
          </w:tcPr>
          <w:p w:rsidR="00935D0E" w:rsidRPr="00935D0E" w:rsidRDefault="00935D0E" w:rsidP="00935D0E">
            <w:pPr>
              <w:ind w:firstLine="0"/>
            </w:pPr>
            <w:r>
              <w:t>Hill</w:t>
            </w:r>
          </w:p>
        </w:tc>
        <w:tc>
          <w:tcPr>
            <w:tcW w:w="2179" w:type="dxa"/>
            <w:shd w:val="clear" w:color="auto" w:fill="auto"/>
          </w:tcPr>
          <w:p w:rsidR="00935D0E" w:rsidRPr="00935D0E" w:rsidRDefault="00935D0E" w:rsidP="00935D0E">
            <w:pPr>
              <w:ind w:firstLine="0"/>
            </w:pPr>
            <w:r>
              <w:t>Hixon</w:t>
            </w:r>
          </w:p>
        </w:tc>
        <w:tc>
          <w:tcPr>
            <w:tcW w:w="2180" w:type="dxa"/>
            <w:shd w:val="clear" w:color="auto" w:fill="auto"/>
          </w:tcPr>
          <w:p w:rsidR="00935D0E" w:rsidRPr="00935D0E" w:rsidRDefault="00935D0E" w:rsidP="00935D0E">
            <w:pPr>
              <w:ind w:firstLine="0"/>
            </w:pPr>
            <w:r>
              <w:t>Hosey</w:t>
            </w:r>
          </w:p>
        </w:tc>
      </w:tr>
      <w:tr w:rsidR="00935D0E" w:rsidRPr="00935D0E" w:rsidTr="00935D0E">
        <w:tc>
          <w:tcPr>
            <w:tcW w:w="2179" w:type="dxa"/>
            <w:shd w:val="clear" w:color="auto" w:fill="auto"/>
          </w:tcPr>
          <w:p w:rsidR="00935D0E" w:rsidRPr="00935D0E" w:rsidRDefault="00935D0E" w:rsidP="00935D0E">
            <w:pPr>
              <w:ind w:firstLine="0"/>
            </w:pPr>
            <w:r>
              <w:t>Howard</w:t>
            </w:r>
          </w:p>
        </w:tc>
        <w:tc>
          <w:tcPr>
            <w:tcW w:w="2179" w:type="dxa"/>
            <w:shd w:val="clear" w:color="auto" w:fill="auto"/>
          </w:tcPr>
          <w:p w:rsidR="00935D0E" w:rsidRPr="00935D0E" w:rsidRDefault="00935D0E" w:rsidP="00935D0E">
            <w:pPr>
              <w:ind w:firstLine="0"/>
            </w:pPr>
            <w:r>
              <w:t>Huggins</w:t>
            </w:r>
          </w:p>
        </w:tc>
        <w:tc>
          <w:tcPr>
            <w:tcW w:w="2180" w:type="dxa"/>
            <w:shd w:val="clear" w:color="auto" w:fill="auto"/>
          </w:tcPr>
          <w:p w:rsidR="00935D0E" w:rsidRPr="00935D0E" w:rsidRDefault="00935D0E" w:rsidP="00935D0E">
            <w:pPr>
              <w:ind w:firstLine="0"/>
            </w:pPr>
            <w:r>
              <w:t>Hyde</w:t>
            </w:r>
          </w:p>
        </w:tc>
      </w:tr>
      <w:tr w:rsidR="00935D0E" w:rsidRPr="00935D0E" w:rsidTr="00935D0E">
        <w:tc>
          <w:tcPr>
            <w:tcW w:w="2179" w:type="dxa"/>
            <w:shd w:val="clear" w:color="auto" w:fill="auto"/>
          </w:tcPr>
          <w:p w:rsidR="00935D0E" w:rsidRPr="00935D0E" w:rsidRDefault="00935D0E" w:rsidP="00935D0E">
            <w:pPr>
              <w:ind w:firstLine="0"/>
            </w:pPr>
            <w:r>
              <w:t>Jefferson</w:t>
            </w:r>
          </w:p>
        </w:tc>
        <w:tc>
          <w:tcPr>
            <w:tcW w:w="2179" w:type="dxa"/>
            <w:shd w:val="clear" w:color="auto" w:fill="auto"/>
          </w:tcPr>
          <w:p w:rsidR="00935D0E" w:rsidRPr="00935D0E" w:rsidRDefault="00935D0E" w:rsidP="00935D0E">
            <w:pPr>
              <w:ind w:firstLine="0"/>
            </w:pPr>
            <w:r>
              <w:t>Kimmons</w:t>
            </w:r>
          </w:p>
        </w:tc>
        <w:tc>
          <w:tcPr>
            <w:tcW w:w="2180" w:type="dxa"/>
            <w:shd w:val="clear" w:color="auto" w:fill="auto"/>
          </w:tcPr>
          <w:p w:rsidR="00935D0E" w:rsidRPr="00935D0E" w:rsidRDefault="00935D0E" w:rsidP="00935D0E">
            <w:pPr>
              <w:ind w:firstLine="0"/>
            </w:pPr>
            <w:r>
              <w:t>King</w:t>
            </w:r>
          </w:p>
        </w:tc>
      </w:tr>
      <w:tr w:rsidR="00935D0E" w:rsidRPr="00935D0E" w:rsidTr="00935D0E">
        <w:tc>
          <w:tcPr>
            <w:tcW w:w="2179" w:type="dxa"/>
            <w:shd w:val="clear" w:color="auto" w:fill="auto"/>
          </w:tcPr>
          <w:p w:rsidR="00935D0E" w:rsidRPr="00935D0E" w:rsidRDefault="00935D0E" w:rsidP="00935D0E">
            <w:pPr>
              <w:ind w:firstLine="0"/>
            </w:pPr>
            <w:r>
              <w:t>Kirby</w:t>
            </w:r>
          </w:p>
        </w:tc>
        <w:tc>
          <w:tcPr>
            <w:tcW w:w="2179" w:type="dxa"/>
            <w:shd w:val="clear" w:color="auto" w:fill="auto"/>
          </w:tcPr>
          <w:p w:rsidR="00935D0E" w:rsidRPr="00935D0E" w:rsidRDefault="00935D0E" w:rsidP="00935D0E">
            <w:pPr>
              <w:ind w:firstLine="0"/>
            </w:pPr>
            <w:r>
              <w:t>Ligon</w:t>
            </w:r>
          </w:p>
        </w:tc>
        <w:tc>
          <w:tcPr>
            <w:tcW w:w="2180" w:type="dxa"/>
            <w:shd w:val="clear" w:color="auto" w:fill="auto"/>
          </w:tcPr>
          <w:p w:rsidR="00935D0E" w:rsidRPr="00935D0E" w:rsidRDefault="00935D0E" w:rsidP="00935D0E">
            <w:pPr>
              <w:ind w:firstLine="0"/>
            </w:pPr>
            <w:r>
              <w:t>Loftis</w:t>
            </w:r>
          </w:p>
        </w:tc>
      </w:tr>
      <w:tr w:rsidR="00935D0E" w:rsidRPr="00935D0E" w:rsidTr="00935D0E">
        <w:tc>
          <w:tcPr>
            <w:tcW w:w="2179" w:type="dxa"/>
            <w:shd w:val="clear" w:color="auto" w:fill="auto"/>
          </w:tcPr>
          <w:p w:rsidR="00935D0E" w:rsidRPr="00935D0E" w:rsidRDefault="00935D0E" w:rsidP="00935D0E">
            <w:pPr>
              <w:ind w:firstLine="0"/>
            </w:pPr>
            <w:r>
              <w:t>Lucas</w:t>
            </w:r>
          </w:p>
        </w:tc>
        <w:tc>
          <w:tcPr>
            <w:tcW w:w="2179" w:type="dxa"/>
            <w:shd w:val="clear" w:color="auto" w:fill="auto"/>
          </w:tcPr>
          <w:p w:rsidR="00935D0E" w:rsidRPr="00935D0E" w:rsidRDefault="00935D0E" w:rsidP="00935D0E">
            <w:pPr>
              <w:ind w:firstLine="0"/>
            </w:pPr>
            <w:r>
              <w:t>Mace</w:t>
            </w:r>
          </w:p>
        </w:tc>
        <w:tc>
          <w:tcPr>
            <w:tcW w:w="2180" w:type="dxa"/>
            <w:shd w:val="clear" w:color="auto" w:fill="auto"/>
          </w:tcPr>
          <w:p w:rsidR="00935D0E" w:rsidRPr="00935D0E" w:rsidRDefault="00935D0E" w:rsidP="00935D0E">
            <w:pPr>
              <w:ind w:firstLine="0"/>
            </w:pPr>
            <w:r>
              <w:t>Magnuson</w:t>
            </w:r>
          </w:p>
        </w:tc>
      </w:tr>
      <w:tr w:rsidR="00935D0E" w:rsidRPr="00935D0E" w:rsidTr="00935D0E">
        <w:tc>
          <w:tcPr>
            <w:tcW w:w="2179" w:type="dxa"/>
            <w:shd w:val="clear" w:color="auto" w:fill="auto"/>
          </w:tcPr>
          <w:p w:rsidR="00935D0E" w:rsidRPr="00935D0E" w:rsidRDefault="00935D0E" w:rsidP="00935D0E">
            <w:pPr>
              <w:ind w:firstLine="0"/>
            </w:pPr>
            <w:r>
              <w:t>Martin</w:t>
            </w:r>
          </w:p>
        </w:tc>
        <w:tc>
          <w:tcPr>
            <w:tcW w:w="2179" w:type="dxa"/>
            <w:shd w:val="clear" w:color="auto" w:fill="auto"/>
          </w:tcPr>
          <w:p w:rsidR="00935D0E" w:rsidRPr="00935D0E" w:rsidRDefault="00935D0E" w:rsidP="00935D0E">
            <w:pPr>
              <w:ind w:firstLine="0"/>
            </w:pPr>
            <w:r>
              <w:t>McCravy</w:t>
            </w:r>
          </w:p>
        </w:tc>
        <w:tc>
          <w:tcPr>
            <w:tcW w:w="2180" w:type="dxa"/>
            <w:shd w:val="clear" w:color="auto" w:fill="auto"/>
          </w:tcPr>
          <w:p w:rsidR="00935D0E" w:rsidRPr="00935D0E" w:rsidRDefault="00935D0E" w:rsidP="00935D0E">
            <w:pPr>
              <w:ind w:firstLine="0"/>
            </w:pPr>
            <w:r>
              <w:t>McDaniel</w:t>
            </w:r>
          </w:p>
        </w:tc>
      </w:tr>
      <w:tr w:rsidR="00935D0E" w:rsidRPr="00935D0E" w:rsidTr="00935D0E">
        <w:tc>
          <w:tcPr>
            <w:tcW w:w="2179" w:type="dxa"/>
            <w:shd w:val="clear" w:color="auto" w:fill="auto"/>
          </w:tcPr>
          <w:p w:rsidR="00935D0E" w:rsidRPr="00935D0E" w:rsidRDefault="00935D0E" w:rsidP="00935D0E">
            <w:pPr>
              <w:ind w:firstLine="0"/>
            </w:pPr>
            <w:r>
              <w:t>McKnight</w:t>
            </w:r>
          </w:p>
        </w:tc>
        <w:tc>
          <w:tcPr>
            <w:tcW w:w="2179" w:type="dxa"/>
            <w:shd w:val="clear" w:color="auto" w:fill="auto"/>
          </w:tcPr>
          <w:p w:rsidR="00935D0E" w:rsidRPr="00935D0E" w:rsidRDefault="00935D0E" w:rsidP="00935D0E">
            <w:pPr>
              <w:ind w:firstLine="0"/>
            </w:pPr>
            <w:r>
              <w:t>Moore</w:t>
            </w:r>
          </w:p>
        </w:tc>
        <w:tc>
          <w:tcPr>
            <w:tcW w:w="2180" w:type="dxa"/>
            <w:shd w:val="clear" w:color="auto" w:fill="auto"/>
          </w:tcPr>
          <w:p w:rsidR="00935D0E" w:rsidRPr="00935D0E" w:rsidRDefault="00935D0E" w:rsidP="00935D0E">
            <w:pPr>
              <w:ind w:firstLine="0"/>
            </w:pPr>
            <w:r>
              <w:t>Morgan</w:t>
            </w:r>
          </w:p>
        </w:tc>
      </w:tr>
      <w:tr w:rsidR="00935D0E" w:rsidRPr="00935D0E" w:rsidTr="00935D0E">
        <w:tc>
          <w:tcPr>
            <w:tcW w:w="2179" w:type="dxa"/>
            <w:shd w:val="clear" w:color="auto" w:fill="auto"/>
          </w:tcPr>
          <w:p w:rsidR="00935D0E" w:rsidRPr="00935D0E" w:rsidRDefault="00935D0E" w:rsidP="00935D0E">
            <w:pPr>
              <w:ind w:firstLine="0"/>
            </w:pPr>
            <w:r>
              <w:t>Murphy</w:t>
            </w:r>
          </w:p>
        </w:tc>
        <w:tc>
          <w:tcPr>
            <w:tcW w:w="2179" w:type="dxa"/>
            <w:shd w:val="clear" w:color="auto" w:fill="auto"/>
          </w:tcPr>
          <w:p w:rsidR="00935D0E" w:rsidRPr="00935D0E" w:rsidRDefault="00935D0E" w:rsidP="00935D0E">
            <w:pPr>
              <w:ind w:firstLine="0"/>
            </w:pPr>
            <w:r>
              <w:t>B. Newton</w:t>
            </w:r>
          </w:p>
        </w:tc>
        <w:tc>
          <w:tcPr>
            <w:tcW w:w="2180" w:type="dxa"/>
            <w:shd w:val="clear" w:color="auto" w:fill="auto"/>
          </w:tcPr>
          <w:p w:rsidR="00935D0E" w:rsidRPr="00935D0E" w:rsidRDefault="00935D0E" w:rsidP="00935D0E">
            <w:pPr>
              <w:ind w:firstLine="0"/>
            </w:pPr>
            <w:r>
              <w:t>Norrell</w:t>
            </w:r>
          </w:p>
        </w:tc>
      </w:tr>
      <w:tr w:rsidR="00935D0E" w:rsidRPr="00935D0E" w:rsidTr="00935D0E">
        <w:tc>
          <w:tcPr>
            <w:tcW w:w="2179" w:type="dxa"/>
            <w:shd w:val="clear" w:color="auto" w:fill="auto"/>
          </w:tcPr>
          <w:p w:rsidR="00935D0E" w:rsidRPr="00935D0E" w:rsidRDefault="00935D0E" w:rsidP="00935D0E">
            <w:pPr>
              <w:ind w:firstLine="0"/>
            </w:pPr>
            <w:r>
              <w:t>Ott</w:t>
            </w:r>
          </w:p>
        </w:tc>
        <w:tc>
          <w:tcPr>
            <w:tcW w:w="2179" w:type="dxa"/>
            <w:shd w:val="clear" w:color="auto" w:fill="auto"/>
          </w:tcPr>
          <w:p w:rsidR="00935D0E" w:rsidRPr="00935D0E" w:rsidRDefault="00935D0E" w:rsidP="00935D0E">
            <w:pPr>
              <w:ind w:firstLine="0"/>
            </w:pPr>
            <w:r>
              <w:t>Parks</w:t>
            </w:r>
          </w:p>
        </w:tc>
        <w:tc>
          <w:tcPr>
            <w:tcW w:w="2180" w:type="dxa"/>
            <w:shd w:val="clear" w:color="auto" w:fill="auto"/>
          </w:tcPr>
          <w:p w:rsidR="00935D0E" w:rsidRPr="00935D0E" w:rsidRDefault="00935D0E" w:rsidP="00935D0E">
            <w:pPr>
              <w:ind w:firstLine="0"/>
            </w:pPr>
            <w:r>
              <w:t>Pendarvis</w:t>
            </w:r>
          </w:p>
        </w:tc>
      </w:tr>
      <w:tr w:rsidR="00935D0E" w:rsidRPr="00935D0E" w:rsidTr="00935D0E">
        <w:tc>
          <w:tcPr>
            <w:tcW w:w="2179" w:type="dxa"/>
            <w:shd w:val="clear" w:color="auto" w:fill="auto"/>
          </w:tcPr>
          <w:p w:rsidR="00935D0E" w:rsidRPr="00935D0E" w:rsidRDefault="00935D0E" w:rsidP="00935D0E">
            <w:pPr>
              <w:ind w:firstLine="0"/>
            </w:pPr>
            <w:r>
              <w:t>Pope</w:t>
            </w:r>
          </w:p>
        </w:tc>
        <w:tc>
          <w:tcPr>
            <w:tcW w:w="2179" w:type="dxa"/>
            <w:shd w:val="clear" w:color="auto" w:fill="auto"/>
          </w:tcPr>
          <w:p w:rsidR="00935D0E" w:rsidRPr="00935D0E" w:rsidRDefault="00935D0E" w:rsidP="00935D0E">
            <w:pPr>
              <w:ind w:firstLine="0"/>
            </w:pPr>
            <w:r>
              <w:t>Ridgeway</w:t>
            </w:r>
          </w:p>
        </w:tc>
        <w:tc>
          <w:tcPr>
            <w:tcW w:w="2180" w:type="dxa"/>
            <w:shd w:val="clear" w:color="auto" w:fill="auto"/>
          </w:tcPr>
          <w:p w:rsidR="00935D0E" w:rsidRPr="00935D0E" w:rsidRDefault="00935D0E" w:rsidP="00935D0E">
            <w:pPr>
              <w:ind w:firstLine="0"/>
            </w:pPr>
            <w:r>
              <w:t>Robinson</w:t>
            </w:r>
          </w:p>
        </w:tc>
      </w:tr>
      <w:tr w:rsidR="00935D0E" w:rsidRPr="00935D0E" w:rsidTr="00935D0E">
        <w:tc>
          <w:tcPr>
            <w:tcW w:w="2179" w:type="dxa"/>
            <w:shd w:val="clear" w:color="auto" w:fill="auto"/>
          </w:tcPr>
          <w:p w:rsidR="00935D0E" w:rsidRPr="00935D0E" w:rsidRDefault="00935D0E" w:rsidP="00935D0E">
            <w:pPr>
              <w:ind w:firstLine="0"/>
            </w:pPr>
            <w:r>
              <w:t>Rose</w:t>
            </w:r>
          </w:p>
        </w:tc>
        <w:tc>
          <w:tcPr>
            <w:tcW w:w="2179" w:type="dxa"/>
            <w:shd w:val="clear" w:color="auto" w:fill="auto"/>
          </w:tcPr>
          <w:p w:rsidR="00935D0E" w:rsidRPr="00935D0E" w:rsidRDefault="00935D0E" w:rsidP="00935D0E">
            <w:pPr>
              <w:ind w:firstLine="0"/>
            </w:pPr>
            <w:r>
              <w:t>Sandifer</w:t>
            </w:r>
          </w:p>
        </w:tc>
        <w:tc>
          <w:tcPr>
            <w:tcW w:w="2180" w:type="dxa"/>
            <w:shd w:val="clear" w:color="auto" w:fill="auto"/>
          </w:tcPr>
          <w:p w:rsidR="00935D0E" w:rsidRPr="00935D0E" w:rsidRDefault="00935D0E" w:rsidP="00935D0E">
            <w:pPr>
              <w:ind w:firstLine="0"/>
            </w:pPr>
            <w:r>
              <w:t>Simmons</w:t>
            </w:r>
          </w:p>
        </w:tc>
      </w:tr>
      <w:tr w:rsidR="00935D0E" w:rsidRPr="00935D0E" w:rsidTr="00935D0E">
        <w:tc>
          <w:tcPr>
            <w:tcW w:w="2179" w:type="dxa"/>
            <w:shd w:val="clear" w:color="auto" w:fill="auto"/>
          </w:tcPr>
          <w:p w:rsidR="00935D0E" w:rsidRPr="00935D0E" w:rsidRDefault="00935D0E" w:rsidP="00935D0E">
            <w:pPr>
              <w:ind w:firstLine="0"/>
            </w:pPr>
            <w:r>
              <w:t>Simrill</w:t>
            </w:r>
          </w:p>
        </w:tc>
        <w:tc>
          <w:tcPr>
            <w:tcW w:w="2179" w:type="dxa"/>
            <w:shd w:val="clear" w:color="auto" w:fill="auto"/>
          </w:tcPr>
          <w:p w:rsidR="00935D0E" w:rsidRPr="00935D0E" w:rsidRDefault="00935D0E" w:rsidP="00935D0E">
            <w:pPr>
              <w:ind w:firstLine="0"/>
            </w:pPr>
            <w:r>
              <w:t>G. M. Smith</w:t>
            </w:r>
          </w:p>
        </w:tc>
        <w:tc>
          <w:tcPr>
            <w:tcW w:w="2180" w:type="dxa"/>
            <w:shd w:val="clear" w:color="auto" w:fill="auto"/>
          </w:tcPr>
          <w:p w:rsidR="00935D0E" w:rsidRPr="00935D0E" w:rsidRDefault="00935D0E" w:rsidP="00935D0E">
            <w:pPr>
              <w:ind w:firstLine="0"/>
            </w:pPr>
            <w:r>
              <w:t>G. R. Smith</w:t>
            </w:r>
          </w:p>
        </w:tc>
      </w:tr>
      <w:tr w:rsidR="00935D0E" w:rsidRPr="00935D0E" w:rsidTr="00935D0E">
        <w:tc>
          <w:tcPr>
            <w:tcW w:w="2179" w:type="dxa"/>
            <w:shd w:val="clear" w:color="auto" w:fill="auto"/>
          </w:tcPr>
          <w:p w:rsidR="00935D0E" w:rsidRPr="00935D0E" w:rsidRDefault="00935D0E" w:rsidP="00935D0E">
            <w:pPr>
              <w:ind w:firstLine="0"/>
            </w:pPr>
            <w:r>
              <w:t>Sottile</w:t>
            </w:r>
          </w:p>
        </w:tc>
        <w:tc>
          <w:tcPr>
            <w:tcW w:w="2179" w:type="dxa"/>
            <w:shd w:val="clear" w:color="auto" w:fill="auto"/>
          </w:tcPr>
          <w:p w:rsidR="00935D0E" w:rsidRPr="00935D0E" w:rsidRDefault="00935D0E" w:rsidP="00935D0E">
            <w:pPr>
              <w:ind w:firstLine="0"/>
            </w:pPr>
            <w:r>
              <w:t>Spires</w:t>
            </w:r>
          </w:p>
        </w:tc>
        <w:tc>
          <w:tcPr>
            <w:tcW w:w="2180" w:type="dxa"/>
            <w:shd w:val="clear" w:color="auto" w:fill="auto"/>
          </w:tcPr>
          <w:p w:rsidR="00935D0E" w:rsidRPr="00935D0E" w:rsidRDefault="00935D0E" w:rsidP="00935D0E">
            <w:pPr>
              <w:ind w:firstLine="0"/>
            </w:pPr>
            <w:r>
              <w:t>Stavrinakis</w:t>
            </w:r>
          </w:p>
        </w:tc>
      </w:tr>
      <w:tr w:rsidR="00935D0E" w:rsidRPr="00935D0E" w:rsidTr="00935D0E">
        <w:tc>
          <w:tcPr>
            <w:tcW w:w="2179" w:type="dxa"/>
            <w:shd w:val="clear" w:color="auto" w:fill="auto"/>
          </w:tcPr>
          <w:p w:rsidR="00935D0E" w:rsidRPr="00935D0E" w:rsidRDefault="00935D0E" w:rsidP="00935D0E">
            <w:pPr>
              <w:ind w:firstLine="0"/>
            </w:pPr>
            <w:r>
              <w:t>Stringer</w:t>
            </w:r>
          </w:p>
        </w:tc>
        <w:tc>
          <w:tcPr>
            <w:tcW w:w="2179" w:type="dxa"/>
            <w:shd w:val="clear" w:color="auto" w:fill="auto"/>
          </w:tcPr>
          <w:p w:rsidR="00935D0E" w:rsidRPr="00935D0E" w:rsidRDefault="00935D0E" w:rsidP="00935D0E">
            <w:pPr>
              <w:ind w:firstLine="0"/>
            </w:pPr>
            <w:r>
              <w:t>Tallon</w:t>
            </w:r>
          </w:p>
        </w:tc>
        <w:tc>
          <w:tcPr>
            <w:tcW w:w="2180" w:type="dxa"/>
            <w:shd w:val="clear" w:color="auto" w:fill="auto"/>
          </w:tcPr>
          <w:p w:rsidR="00935D0E" w:rsidRPr="00935D0E" w:rsidRDefault="00935D0E" w:rsidP="00935D0E">
            <w:pPr>
              <w:ind w:firstLine="0"/>
            </w:pPr>
            <w:r>
              <w:t>Taylor</w:t>
            </w:r>
          </w:p>
        </w:tc>
      </w:tr>
      <w:tr w:rsidR="00935D0E" w:rsidRPr="00935D0E" w:rsidTr="00935D0E">
        <w:tc>
          <w:tcPr>
            <w:tcW w:w="2179" w:type="dxa"/>
            <w:shd w:val="clear" w:color="auto" w:fill="auto"/>
          </w:tcPr>
          <w:p w:rsidR="00935D0E" w:rsidRPr="00935D0E" w:rsidRDefault="00935D0E" w:rsidP="00935D0E">
            <w:pPr>
              <w:ind w:firstLine="0"/>
            </w:pPr>
            <w:r>
              <w:t>Thayer</w:t>
            </w:r>
          </w:p>
        </w:tc>
        <w:tc>
          <w:tcPr>
            <w:tcW w:w="2179" w:type="dxa"/>
            <w:shd w:val="clear" w:color="auto" w:fill="auto"/>
          </w:tcPr>
          <w:p w:rsidR="00935D0E" w:rsidRPr="00935D0E" w:rsidRDefault="00935D0E" w:rsidP="00935D0E">
            <w:pPr>
              <w:ind w:firstLine="0"/>
            </w:pPr>
            <w:r>
              <w:t>Thigpen</w:t>
            </w:r>
          </w:p>
        </w:tc>
        <w:tc>
          <w:tcPr>
            <w:tcW w:w="2180" w:type="dxa"/>
            <w:shd w:val="clear" w:color="auto" w:fill="auto"/>
          </w:tcPr>
          <w:p w:rsidR="00935D0E" w:rsidRPr="00935D0E" w:rsidRDefault="00935D0E" w:rsidP="00935D0E">
            <w:pPr>
              <w:ind w:firstLine="0"/>
            </w:pPr>
            <w:r>
              <w:t>Trantham</w:t>
            </w:r>
          </w:p>
        </w:tc>
      </w:tr>
      <w:tr w:rsidR="00935D0E" w:rsidRPr="00935D0E" w:rsidTr="00935D0E">
        <w:tc>
          <w:tcPr>
            <w:tcW w:w="2179" w:type="dxa"/>
            <w:shd w:val="clear" w:color="auto" w:fill="auto"/>
          </w:tcPr>
          <w:p w:rsidR="00935D0E" w:rsidRPr="00935D0E" w:rsidRDefault="00935D0E" w:rsidP="00935D0E">
            <w:pPr>
              <w:ind w:firstLine="0"/>
            </w:pPr>
            <w:r>
              <w:t>Weeks</w:t>
            </w:r>
          </w:p>
        </w:tc>
        <w:tc>
          <w:tcPr>
            <w:tcW w:w="2179" w:type="dxa"/>
            <w:shd w:val="clear" w:color="auto" w:fill="auto"/>
          </w:tcPr>
          <w:p w:rsidR="00935D0E" w:rsidRPr="00935D0E" w:rsidRDefault="00935D0E" w:rsidP="00935D0E">
            <w:pPr>
              <w:ind w:firstLine="0"/>
            </w:pPr>
            <w:r>
              <w:t>Wheeler</w:t>
            </w:r>
          </w:p>
        </w:tc>
        <w:tc>
          <w:tcPr>
            <w:tcW w:w="2180" w:type="dxa"/>
            <w:shd w:val="clear" w:color="auto" w:fill="auto"/>
          </w:tcPr>
          <w:p w:rsidR="00935D0E" w:rsidRPr="00935D0E" w:rsidRDefault="00935D0E" w:rsidP="00935D0E">
            <w:pPr>
              <w:ind w:firstLine="0"/>
            </w:pPr>
            <w:r>
              <w:t>White</w:t>
            </w:r>
          </w:p>
        </w:tc>
      </w:tr>
      <w:tr w:rsidR="00935D0E" w:rsidRPr="00935D0E" w:rsidTr="00935D0E">
        <w:tc>
          <w:tcPr>
            <w:tcW w:w="2179" w:type="dxa"/>
            <w:shd w:val="clear" w:color="auto" w:fill="auto"/>
          </w:tcPr>
          <w:p w:rsidR="00935D0E" w:rsidRPr="00935D0E" w:rsidRDefault="00935D0E" w:rsidP="00935D0E">
            <w:pPr>
              <w:ind w:firstLine="0"/>
            </w:pPr>
            <w:r>
              <w:t>Whitmire</w:t>
            </w:r>
          </w:p>
        </w:tc>
        <w:tc>
          <w:tcPr>
            <w:tcW w:w="2179" w:type="dxa"/>
            <w:shd w:val="clear" w:color="auto" w:fill="auto"/>
          </w:tcPr>
          <w:p w:rsidR="00935D0E" w:rsidRPr="00935D0E" w:rsidRDefault="00935D0E" w:rsidP="00935D0E">
            <w:pPr>
              <w:ind w:firstLine="0"/>
            </w:pPr>
            <w:r>
              <w:t>R. Williams</w:t>
            </w:r>
          </w:p>
        </w:tc>
        <w:tc>
          <w:tcPr>
            <w:tcW w:w="2180" w:type="dxa"/>
            <w:shd w:val="clear" w:color="auto" w:fill="auto"/>
          </w:tcPr>
          <w:p w:rsidR="00935D0E" w:rsidRPr="00935D0E" w:rsidRDefault="00935D0E" w:rsidP="00935D0E">
            <w:pPr>
              <w:ind w:firstLine="0"/>
            </w:pPr>
            <w:r>
              <w:t>S. Williams</w:t>
            </w:r>
          </w:p>
        </w:tc>
      </w:tr>
      <w:tr w:rsidR="00935D0E" w:rsidRPr="00935D0E" w:rsidTr="00935D0E">
        <w:tc>
          <w:tcPr>
            <w:tcW w:w="2179" w:type="dxa"/>
            <w:shd w:val="clear" w:color="auto" w:fill="auto"/>
          </w:tcPr>
          <w:p w:rsidR="00935D0E" w:rsidRPr="00935D0E" w:rsidRDefault="00935D0E" w:rsidP="00935D0E">
            <w:pPr>
              <w:keepNext/>
              <w:ind w:firstLine="0"/>
            </w:pPr>
            <w:r>
              <w:t>Willis</w:t>
            </w:r>
          </w:p>
        </w:tc>
        <w:tc>
          <w:tcPr>
            <w:tcW w:w="2179" w:type="dxa"/>
            <w:shd w:val="clear" w:color="auto" w:fill="auto"/>
          </w:tcPr>
          <w:p w:rsidR="00935D0E" w:rsidRPr="00935D0E" w:rsidRDefault="00935D0E" w:rsidP="00935D0E">
            <w:pPr>
              <w:keepNext/>
              <w:ind w:firstLine="0"/>
            </w:pPr>
            <w:r>
              <w:t>Wooten</w:t>
            </w:r>
          </w:p>
        </w:tc>
        <w:tc>
          <w:tcPr>
            <w:tcW w:w="2180" w:type="dxa"/>
            <w:shd w:val="clear" w:color="auto" w:fill="auto"/>
          </w:tcPr>
          <w:p w:rsidR="00935D0E" w:rsidRPr="00935D0E" w:rsidRDefault="00935D0E" w:rsidP="00935D0E">
            <w:pPr>
              <w:keepNext/>
              <w:ind w:firstLine="0"/>
            </w:pPr>
            <w:r>
              <w:t>Young</w:t>
            </w:r>
          </w:p>
        </w:tc>
      </w:tr>
      <w:tr w:rsidR="00935D0E" w:rsidRPr="00935D0E" w:rsidTr="00935D0E">
        <w:tc>
          <w:tcPr>
            <w:tcW w:w="2179" w:type="dxa"/>
            <w:shd w:val="clear" w:color="auto" w:fill="auto"/>
          </w:tcPr>
          <w:p w:rsidR="00935D0E" w:rsidRPr="00935D0E" w:rsidRDefault="00935D0E" w:rsidP="00935D0E">
            <w:pPr>
              <w:keepNext/>
              <w:ind w:firstLine="0"/>
            </w:pPr>
            <w:r>
              <w:t>Yow</w:t>
            </w:r>
          </w:p>
        </w:tc>
        <w:tc>
          <w:tcPr>
            <w:tcW w:w="2179" w:type="dxa"/>
            <w:shd w:val="clear" w:color="auto" w:fill="auto"/>
          </w:tcPr>
          <w:p w:rsidR="00935D0E" w:rsidRPr="00935D0E" w:rsidRDefault="00935D0E" w:rsidP="00935D0E">
            <w:pPr>
              <w:keepNext/>
              <w:ind w:firstLine="0"/>
            </w:pPr>
          </w:p>
        </w:tc>
        <w:tc>
          <w:tcPr>
            <w:tcW w:w="2180" w:type="dxa"/>
            <w:shd w:val="clear" w:color="auto" w:fill="auto"/>
          </w:tcPr>
          <w:p w:rsidR="00935D0E" w:rsidRPr="00935D0E" w:rsidRDefault="00935D0E" w:rsidP="00935D0E">
            <w:pPr>
              <w:keepNext/>
              <w:ind w:firstLine="0"/>
            </w:pPr>
          </w:p>
        </w:tc>
      </w:tr>
    </w:tbl>
    <w:p w:rsidR="00935D0E" w:rsidRDefault="00935D0E" w:rsidP="00935D0E"/>
    <w:p w:rsidR="00935D0E" w:rsidRDefault="00935D0E" w:rsidP="00935D0E">
      <w:pPr>
        <w:jc w:val="center"/>
        <w:rPr>
          <w:b/>
        </w:rPr>
      </w:pPr>
      <w:r w:rsidRPr="00935D0E">
        <w:rPr>
          <w:b/>
        </w:rPr>
        <w:t>Total--97</w:t>
      </w:r>
    </w:p>
    <w:p w:rsidR="00935D0E" w:rsidRDefault="00935D0E" w:rsidP="00935D0E">
      <w:pPr>
        <w:jc w:val="center"/>
        <w:rPr>
          <w:b/>
        </w:rPr>
      </w:pPr>
    </w:p>
    <w:p w:rsidR="00935D0E" w:rsidRDefault="00935D0E" w:rsidP="00935D0E">
      <w:pPr>
        <w:ind w:firstLine="0"/>
      </w:pPr>
      <w:r w:rsidRPr="00935D0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35D0E" w:rsidRPr="00935D0E" w:rsidTr="00935D0E">
        <w:tc>
          <w:tcPr>
            <w:tcW w:w="2179" w:type="dxa"/>
            <w:shd w:val="clear" w:color="auto" w:fill="auto"/>
          </w:tcPr>
          <w:p w:rsidR="00935D0E" w:rsidRPr="00935D0E" w:rsidRDefault="00935D0E" w:rsidP="00935D0E">
            <w:pPr>
              <w:keepNext/>
              <w:ind w:firstLine="0"/>
            </w:pPr>
            <w:r>
              <w:t>Clemmons</w:t>
            </w:r>
          </w:p>
        </w:tc>
        <w:tc>
          <w:tcPr>
            <w:tcW w:w="2179" w:type="dxa"/>
            <w:shd w:val="clear" w:color="auto" w:fill="auto"/>
          </w:tcPr>
          <w:p w:rsidR="00935D0E" w:rsidRPr="00935D0E" w:rsidRDefault="00935D0E" w:rsidP="00935D0E">
            <w:pPr>
              <w:keepNext/>
              <w:ind w:firstLine="0"/>
            </w:pPr>
            <w:r>
              <w:t>Daning</w:t>
            </w:r>
          </w:p>
        </w:tc>
        <w:tc>
          <w:tcPr>
            <w:tcW w:w="2180" w:type="dxa"/>
            <w:shd w:val="clear" w:color="auto" w:fill="auto"/>
          </w:tcPr>
          <w:p w:rsidR="00935D0E" w:rsidRPr="00935D0E" w:rsidRDefault="00935D0E" w:rsidP="00935D0E">
            <w:pPr>
              <w:keepNext/>
              <w:ind w:firstLine="0"/>
            </w:pPr>
            <w:r>
              <w:t>Forrest</w:t>
            </w:r>
          </w:p>
        </w:tc>
      </w:tr>
      <w:tr w:rsidR="00935D0E" w:rsidRPr="00935D0E" w:rsidTr="00935D0E">
        <w:tc>
          <w:tcPr>
            <w:tcW w:w="2179" w:type="dxa"/>
            <w:shd w:val="clear" w:color="auto" w:fill="auto"/>
          </w:tcPr>
          <w:p w:rsidR="00935D0E" w:rsidRPr="00935D0E" w:rsidRDefault="00935D0E" w:rsidP="00935D0E">
            <w:pPr>
              <w:keepNext/>
              <w:ind w:firstLine="0"/>
            </w:pPr>
            <w:r>
              <w:t>Hiott</w:t>
            </w:r>
          </w:p>
        </w:tc>
        <w:tc>
          <w:tcPr>
            <w:tcW w:w="2179" w:type="dxa"/>
            <w:shd w:val="clear" w:color="auto" w:fill="auto"/>
          </w:tcPr>
          <w:p w:rsidR="00935D0E" w:rsidRPr="00935D0E" w:rsidRDefault="00935D0E" w:rsidP="00935D0E">
            <w:pPr>
              <w:keepNext/>
              <w:ind w:firstLine="0"/>
            </w:pPr>
            <w:r>
              <w:t>Johnson</w:t>
            </w:r>
          </w:p>
        </w:tc>
        <w:tc>
          <w:tcPr>
            <w:tcW w:w="2180" w:type="dxa"/>
            <w:shd w:val="clear" w:color="auto" w:fill="auto"/>
          </w:tcPr>
          <w:p w:rsidR="00935D0E" w:rsidRPr="00935D0E" w:rsidRDefault="00935D0E" w:rsidP="00935D0E">
            <w:pPr>
              <w:keepNext/>
              <w:ind w:firstLine="0"/>
            </w:pPr>
            <w:r>
              <w:t>Long</w:t>
            </w:r>
          </w:p>
        </w:tc>
      </w:tr>
      <w:tr w:rsidR="00935D0E" w:rsidRPr="00935D0E" w:rsidTr="00935D0E">
        <w:tc>
          <w:tcPr>
            <w:tcW w:w="2179" w:type="dxa"/>
            <w:shd w:val="clear" w:color="auto" w:fill="auto"/>
          </w:tcPr>
          <w:p w:rsidR="00935D0E" w:rsidRPr="00935D0E" w:rsidRDefault="00935D0E" w:rsidP="00935D0E">
            <w:pPr>
              <w:keepNext/>
              <w:ind w:firstLine="0"/>
            </w:pPr>
            <w:r>
              <w:t>McGinnis</w:t>
            </w:r>
          </w:p>
        </w:tc>
        <w:tc>
          <w:tcPr>
            <w:tcW w:w="2179" w:type="dxa"/>
            <w:shd w:val="clear" w:color="auto" w:fill="auto"/>
          </w:tcPr>
          <w:p w:rsidR="00935D0E" w:rsidRPr="00935D0E" w:rsidRDefault="00935D0E" w:rsidP="00935D0E">
            <w:pPr>
              <w:keepNext/>
              <w:ind w:firstLine="0"/>
            </w:pPr>
            <w:r>
              <w:t>D. C. Moss</w:t>
            </w:r>
          </w:p>
        </w:tc>
        <w:tc>
          <w:tcPr>
            <w:tcW w:w="2180" w:type="dxa"/>
            <w:shd w:val="clear" w:color="auto" w:fill="auto"/>
          </w:tcPr>
          <w:p w:rsidR="00935D0E" w:rsidRPr="00935D0E" w:rsidRDefault="00935D0E" w:rsidP="00935D0E">
            <w:pPr>
              <w:keepNext/>
              <w:ind w:firstLine="0"/>
            </w:pPr>
          </w:p>
        </w:tc>
      </w:tr>
    </w:tbl>
    <w:p w:rsidR="00935D0E" w:rsidRDefault="00935D0E" w:rsidP="00935D0E"/>
    <w:p w:rsidR="00935D0E" w:rsidRDefault="00935D0E" w:rsidP="00935D0E">
      <w:pPr>
        <w:jc w:val="center"/>
        <w:rPr>
          <w:b/>
        </w:rPr>
      </w:pPr>
      <w:r w:rsidRPr="00935D0E">
        <w:rPr>
          <w:b/>
        </w:rPr>
        <w:t>Total--8</w:t>
      </w:r>
    </w:p>
    <w:p w:rsidR="00935D0E" w:rsidRDefault="00935D0E" w:rsidP="00935D0E">
      <w:pPr>
        <w:jc w:val="center"/>
        <w:rPr>
          <w:b/>
        </w:rPr>
      </w:pPr>
    </w:p>
    <w:p w:rsidR="00935D0E" w:rsidRDefault="00935D0E" w:rsidP="00935D0E">
      <w:r>
        <w:t>So, the Bill, as amended, was read the second time and ordered to third reading.</w:t>
      </w:r>
    </w:p>
    <w:p w:rsidR="00935D0E" w:rsidRDefault="00935D0E" w:rsidP="00935D0E"/>
    <w:p w:rsidR="00935D0E" w:rsidRDefault="00935D0E" w:rsidP="00935D0E">
      <w:pPr>
        <w:keepNext/>
        <w:jc w:val="center"/>
        <w:rPr>
          <w:b/>
        </w:rPr>
      </w:pPr>
      <w:r w:rsidRPr="00935D0E">
        <w:rPr>
          <w:b/>
        </w:rPr>
        <w:t>H. 3092--AMENDED AND ORDERED TO THIRD READING</w:t>
      </w:r>
    </w:p>
    <w:p w:rsidR="00935D0E" w:rsidRDefault="00935D0E" w:rsidP="00935D0E">
      <w:pPr>
        <w:keepNext/>
      </w:pPr>
      <w:r>
        <w:t>The following Bill was taken up:</w:t>
      </w:r>
    </w:p>
    <w:p w:rsidR="00935D0E" w:rsidRDefault="00935D0E" w:rsidP="00935D0E">
      <w:pPr>
        <w:keepNext/>
      </w:pPr>
      <w:bookmarkStart w:id="14" w:name="include_clip_start_94"/>
      <w:bookmarkEnd w:id="14"/>
    </w:p>
    <w:p w:rsidR="00935D0E" w:rsidRDefault="00935D0E" w:rsidP="00935D0E">
      <w:r>
        <w:t xml:space="preserve">H. 3092 -- Reps. Pitts, White, Kirby and Ligon: A BILL TO AMEND THE CODE OF LAWS OF SOUTH CAROLINA, 1976, BY ADDING </w:t>
      </w:r>
      <w:r>
        <w:lastRenderedPageBreak/>
        <w:t>SECTION 50-11-1241 SO AS TO PROHIBIT THE PROPAGATION OF ANIMALS OTHER THAN THE AUTHORIZED SPECIES; BY ADDING SECTION 50-11-1305 SO AS TO ESTABLISH THAT WILDLIFE LAWS AND REGULATIONS ARE IN FULL FORCE AND EFFECT ON SHOOTING PRESERVES; TO AMEND SECTION 50-11-1200, RELATING TO OPERATING LICENSES FOR PRIVATELY OWNED SHOOTING PRESERVES, SO AS TO PROVIDE ADDITIONAL LICENSE REQUIREMENTS; TO AMEND SECTION 50-11-1280, RELATING TO HARVEST LIMITS ON SHOOTING PRESERVE SPECIES, SO AS TO PROVIDE THAT HARVEST LIMITS ON OTHER SPECIES APPLY ON SHOOTING PRESERVES; TO AMEND SECTION 50-11-1290, RELATING TO THE TAGGING OF HARVESTED DESIGNATED SHOOTING PRESERVE SPECIES, SO AS TO ESTABLISH CERTAIN REQUIREMENTS FOR THE REMOVAL OF CERTAIN SPECIES FROM A SHOOTING PRESERVE; AND TO REPEAL SECTION 50-9-340 RELATING TO HUNTER EDUCATION REQUIREMENTS FOR SHOOTING PRESERVES.</w:t>
      </w:r>
    </w:p>
    <w:p w:rsidR="00935D0E" w:rsidRDefault="00935D0E" w:rsidP="00935D0E"/>
    <w:p w:rsidR="00935D0E" w:rsidRPr="005807F7" w:rsidRDefault="00935D0E" w:rsidP="00935D0E">
      <w:r w:rsidRPr="005807F7">
        <w:t>The Committee on Agriculture, Natural Resources and Environmental Affairs proposed the following Amendment No. 1</w:t>
      </w:r>
      <w:r w:rsidR="00D41527">
        <w:t xml:space="preserve"> to </w:t>
      </w:r>
      <w:r w:rsidRPr="005807F7">
        <w:t>H. 3092 (COUN</w:t>
      </w:r>
      <w:r w:rsidR="00D41527">
        <w:t xml:space="preserve"> </w:t>
      </w:r>
      <w:r w:rsidRPr="005807F7">
        <w:t>CIL\CZ\3092C001.RT.CZ19), which was adopted:</w:t>
      </w:r>
    </w:p>
    <w:p w:rsidR="00935D0E" w:rsidRPr="005807F7" w:rsidRDefault="00935D0E" w:rsidP="00935D0E">
      <w:r w:rsidRPr="005807F7">
        <w:t xml:space="preserve">Amend the bill, as and if amended, by striking all after the enacting words and inserting: </w:t>
      </w:r>
    </w:p>
    <w:p w:rsidR="00935D0E" w:rsidRPr="005807F7" w:rsidRDefault="00935D0E" w:rsidP="00935D0E">
      <w:r w:rsidRPr="005807F7">
        <w:t>/</w:t>
      </w:r>
      <w:r w:rsidRPr="005807F7">
        <w:tab/>
        <w:t>SECTION</w:t>
      </w:r>
      <w:r w:rsidRPr="005807F7">
        <w:tab/>
        <w:t>1.</w:t>
      </w:r>
      <w:r w:rsidRPr="005807F7">
        <w:tab/>
        <w:t>Chapter 11, Title 50 of the 1976 Code is amended by adding:</w:t>
      </w:r>
    </w:p>
    <w:p w:rsidR="00935D0E" w:rsidRPr="005807F7" w:rsidRDefault="00935D0E" w:rsidP="00C62D83">
      <w:pPr>
        <w:jc w:val="center"/>
      </w:pPr>
      <w:r w:rsidRPr="005807F7">
        <w:t>“ARTICLE 14</w:t>
      </w:r>
    </w:p>
    <w:p w:rsidR="00935D0E" w:rsidRPr="005807F7" w:rsidRDefault="00935D0E" w:rsidP="00C62D83">
      <w:pPr>
        <w:jc w:val="center"/>
      </w:pPr>
      <w:r w:rsidRPr="005807F7">
        <w:t>Regulated Shooting Areas for Mallard Ducks</w:t>
      </w:r>
    </w:p>
    <w:p w:rsidR="00935D0E" w:rsidRPr="005807F7" w:rsidRDefault="00935D0E" w:rsidP="00935D0E">
      <w:r w:rsidRPr="005807F7">
        <w:tab/>
        <w:t>Section 50</w:t>
      </w:r>
      <w:r w:rsidRPr="005807F7">
        <w:noBreakHyphen/>
        <w:t>11</w:t>
      </w:r>
      <w:r w:rsidRPr="005807F7">
        <w:noBreakHyphen/>
        <w:t>2700.</w:t>
      </w:r>
      <w:r w:rsidRPr="005807F7">
        <w:tab/>
        <w:t>(A)</w:t>
      </w:r>
      <w:r w:rsidRPr="005807F7">
        <w:tab/>
        <w:t xml:space="preserve">The department may issue permits for regulated shooting areas for mallard ducks, which are privately owned and operated under the terms and conditions of this article. A person must apply for a permit by October fifteenth of each year using a form provided by the department to include information the department deems necessary. </w:t>
      </w:r>
    </w:p>
    <w:p w:rsidR="00935D0E" w:rsidRPr="005807F7" w:rsidRDefault="00935D0E" w:rsidP="00935D0E">
      <w:pPr>
        <w:rPr>
          <w:u w:val="single"/>
        </w:rPr>
      </w:pPr>
      <w:r w:rsidRPr="005807F7">
        <w:tab/>
        <w:t>(B)</w:t>
      </w:r>
      <w:r w:rsidRPr="005807F7">
        <w:tab/>
        <w:t>A permit for a regulated shooting area for mallard ducks issued by the department is valid each year for the annual waterfowl season as established by 50 CFR Part 20 and Section 50</w:t>
      </w:r>
      <w:r w:rsidRPr="005807F7">
        <w:noBreakHyphen/>
        <w:t>11</w:t>
      </w:r>
      <w:r w:rsidRPr="005807F7">
        <w:noBreakHyphen/>
        <w:t>10. The permit is only valid for the established open season for mallards. The lands comprising the regulated shooting area must be designated and identified by tax map numbers.</w:t>
      </w:r>
    </w:p>
    <w:p w:rsidR="00935D0E" w:rsidRPr="005807F7" w:rsidRDefault="00935D0E" w:rsidP="00935D0E">
      <w:r w:rsidRPr="005807F7">
        <w:lastRenderedPageBreak/>
        <w:tab/>
        <w:t>(C)</w:t>
      </w:r>
      <w:r w:rsidRPr="005807F7">
        <w:tab/>
        <w:t>The annual fee for the permit for a regulated shooting area for mallard ducks is two hundred dollars. A shooting preserve licensed pursuant to Article 7, Chapter 11, Title 50 is not required to pay the additional two hundred dollar fee.</w:t>
      </w:r>
    </w:p>
    <w:p w:rsidR="00935D0E" w:rsidRPr="005807F7" w:rsidRDefault="00935D0E" w:rsidP="00935D0E">
      <w:r w:rsidRPr="005807F7">
        <w:tab/>
        <w:t>(D)</w:t>
      </w:r>
      <w:r w:rsidRPr="005807F7">
        <w:tab/>
        <w:t>A person who has been convicted of a violation of any of the provisions of the Migratory Bird Treaty Act or Sections 50</w:t>
      </w:r>
      <w:r w:rsidRPr="005807F7">
        <w:noBreakHyphen/>
        <w:t>11</w:t>
      </w:r>
      <w:r w:rsidRPr="005807F7">
        <w:noBreakHyphen/>
        <w:t>10 or 50</w:t>
      </w:r>
      <w:r w:rsidRPr="005807F7">
        <w:noBreakHyphen/>
        <w:t>11</w:t>
      </w:r>
      <w:r w:rsidRPr="005807F7">
        <w:noBreakHyphen/>
        <w:t>15 is not eligible to receive a permit for a regulated shooting area for mallard ducks for the permit year following the date of their conviction.</w:t>
      </w:r>
    </w:p>
    <w:p w:rsidR="00935D0E" w:rsidRPr="005807F7" w:rsidRDefault="00935D0E" w:rsidP="00935D0E">
      <w:r w:rsidRPr="005807F7">
        <w:tab/>
        <w:t>Section 50</w:t>
      </w:r>
      <w:r w:rsidRPr="005807F7">
        <w:noBreakHyphen/>
        <w:t>11</w:t>
      </w:r>
      <w:r w:rsidRPr="005807F7">
        <w:noBreakHyphen/>
        <w:t>2710.</w:t>
      </w:r>
      <w:r w:rsidRPr="005807F7">
        <w:tab/>
        <w:t xml:space="preserve">No person may release mallard ducks for the purpose of hunting unless he has obtained a regulated shooting area permit for mallard ducks except for bona fide dog training or field trial purposes pursuant to 50 CFR Part 21. </w:t>
      </w:r>
    </w:p>
    <w:p w:rsidR="00935D0E" w:rsidRPr="005807F7" w:rsidRDefault="00935D0E" w:rsidP="00935D0E">
      <w:r w:rsidRPr="005807F7">
        <w:tab/>
        <w:t>Section 50</w:t>
      </w:r>
      <w:r w:rsidRPr="005807F7">
        <w:noBreakHyphen/>
        <w:t>11</w:t>
      </w:r>
      <w:r w:rsidRPr="005807F7">
        <w:noBreakHyphen/>
        <w:t>2720.</w:t>
      </w:r>
      <w:r w:rsidRPr="005807F7">
        <w:tab/>
        <w:t>(A)</w:t>
      </w:r>
      <w:r w:rsidRPr="005807F7">
        <w:tab/>
        <w:t>Captive</w:t>
      </w:r>
      <w:r w:rsidRPr="005807F7">
        <w:noBreakHyphen/>
        <w:t>raised mallard ducks that are released on the property designated as a regulated shooting area for mallard ducks only may be hunted during the open season for mallard ducks established pursuant to 50 CFR Part 20 and Section 50</w:t>
      </w:r>
      <w:r w:rsidRPr="005807F7">
        <w:noBreakHyphen/>
        <w:t>11</w:t>
      </w:r>
      <w:r w:rsidRPr="005807F7">
        <w:noBreakHyphen/>
        <w:t>10.</w:t>
      </w:r>
    </w:p>
    <w:p w:rsidR="00935D0E" w:rsidRPr="005807F7" w:rsidRDefault="00935D0E" w:rsidP="00935D0E">
      <w:r w:rsidRPr="005807F7">
        <w:tab/>
        <w:t>(B)</w:t>
      </w:r>
      <w:r w:rsidRPr="005807F7">
        <w:tab/>
        <w:t>In addition to marking requirements required pursuant to 50 CFR Part 21, captive</w:t>
      </w:r>
      <w:r w:rsidRPr="005807F7">
        <w:noBreakHyphen/>
        <w:t>raised mallard ducks released on property designated as a regulated shooting area for mallard ducks must be marked with a metal leg band which identifies the name of the regulated shooting area and any other information as required by the department.</w:t>
      </w:r>
    </w:p>
    <w:p w:rsidR="00935D0E" w:rsidRPr="005807F7" w:rsidRDefault="00935D0E" w:rsidP="00935D0E">
      <w:r w:rsidRPr="005807F7">
        <w:tab/>
        <w:t>(C)</w:t>
      </w:r>
      <w:r w:rsidRPr="005807F7">
        <w:tab/>
        <w:t>Hunting hours on regulated shooting areas for mallard ducks shall conform to hunting hours established pursuant to 50 CFR Part 20 and Section 50</w:t>
      </w:r>
      <w:r w:rsidRPr="005807F7">
        <w:noBreakHyphen/>
        <w:t>11</w:t>
      </w:r>
      <w:r w:rsidRPr="005807F7">
        <w:noBreakHyphen/>
        <w:t xml:space="preserve">10. </w:t>
      </w:r>
    </w:p>
    <w:p w:rsidR="00935D0E" w:rsidRPr="005807F7" w:rsidRDefault="00935D0E" w:rsidP="00935D0E">
      <w:r w:rsidRPr="005807F7">
        <w:tab/>
        <w:t>(D)</w:t>
      </w:r>
      <w:r w:rsidRPr="005807F7">
        <w:tab/>
        <w:t>Captive</w:t>
      </w:r>
      <w:r w:rsidRPr="005807F7">
        <w:noBreakHyphen/>
        <w:t>raised mallard ducks may be taken by shooting on permitted regulated shooting areas for mallard ducks without regard for bag or possession limits, except that a person who shoots a daily bag limit of wild ducks, other than captive</w:t>
      </w:r>
      <w:r w:rsidRPr="005807F7">
        <w:noBreakHyphen/>
        <w:t>released mallards marked as required by Subsection (B), must cease hunting. The daily bag limit of wild ducks, other than captive</w:t>
      </w:r>
      <w:r w:rsidRPr="005807F7">
        <w:noBreakHyphen/>
        <w:t>released mallards marked as required by Subsection (B), must be established each year by federal regulation pursuant to 50 CFR Part 20 and Section 50</w:t>
      </w:r>
      <w:r w:rsidRPr="005807F7">
        <w:noBreakHyphen/>
        <w:t>11</w:t>
      </w:r>
      <w:r w:rsidRPr="005807F7">
        <w:noBreakHyphen/>
        <w:t xml:space="preserve">10.  </w:t>
      </w:r>
    </w:p>
    <w:p w:rsidR="00935D0E" w:rsidRPr="005807F7" w:rsidRDefault="00935D0E" w:rsidP="00935D0E">
      <w:r w:rsidRPr="005807F7">
        <w:tab/>
        <w:t>(E)</w:t>
      </w:r>
      <w:r w:rsidRPr="005807F7">
        <w:tab/>
        <w:t>Other than bag limits as provided in this article, the taking of captive</w:t>
      </w:r>
      <w:r w:rsidRPr="005807F7">
        <w:noBreakHyphen/>
        <w:t>raised mallards is governed by federal regulations pursuant to 50 CFR Part 20 and Section 50</w:t>
      </w:r>
      <w:r w:rsidRPr="005807F7">
        <w:noBreakHyphen/>
        <w:t>11</w:t>
      </w:r>
      <w:r w:rsidRPr="005807F7">
        <w:noBreakHyphen/>
        <w:t xml:space="preserve">10. </w:t>
      </w:r>
    </w:p>
    <w:p w:rsidR="00935D0E" w:rsidRPr="005807F7" w:rsidRDefault="00935D0E" w:rsidP="00935D0E">
      <w:r w:rsidRPr="005807F7">
        <w:tab/>
        <w:t>Section 50</w:t>
      </w:r>
      <w:r w:rsidRPr="005807F7">
        <w:noBreakHyphen/>
        <w:t>11</w:t>
      </w:r>
      <w:r w:rsidRPr="005807F7">
        <w:noBreakHyphen/>
        <w:t>2730.</w:t>
      </w:r>
      <w:r w:rsidRPr="005807F7">
        <w:tab/>
        <w:t>An individual may hunt on a regulated shooting area for mallard ducks only while in possession of a valid:</w:t>
      </w:r>
    </w:p>
    <w:p w:rsidR="00935D0E" w:rsidRPr="005807F7" w:rsidRDefault="00935D0E" w:rsidP="00935D0E">
      <w:r w:rsidRPr="005807F7">
        <w:tab/>
        <w:t>(1)</w:t>
      </w:r>
      <w:r w:rsidRPr="005807F7">
        <w:tab/>
        <w:t>South Carolina resident or nonresident hunting license;</w:t>
      </w:r>
    </w:p>
    <w:p w:rsidR="00935D0E" w:rsidRPr="005807F7" w:rsidRDefault="00935D0E" w:rsidP="00935D0E">
      <w:r w:rsidRPr="005807F7">
        <w:tab/>
        <w:t>(2)</w:t>
      </w:r>
      <w:r w:rsidRPr="005807F7">
        <w:tab/>
        <w:t xml:space="preserve">South Carolina Migratory Bird Permit; </w:t>
      </w:r>
    </w:p>
    <w:p w:rsidR="00935D0E" w:rsidRPr="005807F7" w:rsidRDefault="00935D0E" w:rsidP="00935D0E">
      <w:r w:rsidRPr="005807F7">
        <w:tab/>
        <w:t>(3)</w:t>
      </w:r>
      <w:r w:rsidRPr="005807F7">
        <w:tab/>
        <w:t>South Carolina Migratory Waterfowl Permit; and</w:t>
      </w:r>
    </w:p>
    <w:p w:rsidR="00935D0E" w:rsidRPr="005807F7" w:rsidRDefault="00935D0E" w:rsidP="00935D0E">
      <w:r w:rsidRPr="005807F7">
        <w:lastRenderedPageBreak/>
        <w:tab/>
        <w:t>(4)</w:t>
      </w:r>
      <w:r w:rsidRPr="005807F7">
        <w:tab/>
        <w:t>Federal Migratory Bird Hunting and Conservation Stamp.</w:t>
      </w:r>
    </w:p>
    <w:p w:rsidR="00935D0E" w:rsidRPr="005807F7" w:rsidRDefault="00935D0E" w:rsidP="00935D0E">
      <w:r w:rsidRPr="005807F7">
        <w:tab/>
        <w:t>Section 50</w:t>
      </w:r>
      <w:r w:rsidRPr="005807F7">
        <w:noBreakHyphen/>
        <w:t>11</w:t>
      </w:r>
      <w:r w:rsidRPr="005807F7">
        <w:noBreakHyphen/>
        <w:t>2740.</w:t>
      </w:r>
      <w:r w:rsidRPr="005807F7">
        <w:tab/>
        <w:t>(A)</w:t>
      </w:r>
      <w:r w:rsidRPr="005807F7">
        <w:tab/>
        <w:t xml:space="preserve">The permittee must make an annual report of operations by March first of each year on forms provided by the department. The report shall include: </w:t>
      </w:r>
    </w:p>
    <w:p w:rsidR="00935D0E" w:rsidRPr="005807F7" w:rsidRDefault="00935D0E" w:rsidP="00935D0E">
      <w:r w:rsidRPr="005807F7">
        <w:tab/>
      </w:r>
      <w:r w:rsidRPr="005807F7">
        <w:tab/>
        <w:t>(1)</w:t>
      </w:r>
      <w:r w:rsidRPr="005807F7">
        <w:tab/>
        <w:t>the number of captive</w:t>
      </w:r>
      <w:r w:rsidRPr="005807F7">
        <w:noBreakHyphen/>
        <w:t>raised mallard ducks released and killed on the regulated shooting area for mallard ducks;</w:t>
      </w:r>
    </w:p>
    <w:p w:rsidR="00935D0E" w:rsidRPr="005807F7" w:rsidRDefault="00935D0E" w:rsidP="00935D0E">
      <w:r w:rsidRPr="005807F7">
        <w:tab/>
      </w:r>
      <w:r w:rsidRPr="005807F7">
        <w:tab/>
        <w:t>(2)</w:t>
      </w:r>
      <w:r w:rsidRPr="005807F7">
        <w:tab/>
        <w:t>any outbreaks of avian influenza or other diseases in the captive</w:t>
      </w:r>
      <w:r w:rsidRPr="005807F7">
        <w:noBreakHyphen/>
        <w:t xml:space="preserve">raised mallard ducks raised, released, or taken on the regulated shooting area; and </w:t>
      </w:r>
    </w:p>
    <w:p w:rsidR="00935D0E" w:rsidRPr="005807F7" w:rsidRDefault="00935D0E" w:rsidP="00935D0E">
      <w:r w:rsidRPr="005807F7">
        <w:tab/>
      </w:r>
      <w:r w:rsidRPr="005807F7">
        <w:tab/>
        <w:t>(3)</w:t>
      </w:r>
      <w:r w:rsidRPr="005807F7">
        <w:tab/>
        <w:t xml:space="preserve">any other information the department deems necessary. </w:t>
      </w:r>
    </w:p>
    <w:p w:rsidR="00935D0E" w:rsidRPr="005807F7" w:rsidRDefault="00935D0E" w:rsidP="00935D0E">
      <w:r w:rsidRPr="005807F7">
        <w:tab/>
        <w:t>(B)</w:t>
      </w:r>
      <w:r w:rsidRPr="005807F7">
        <w:tab/>
        <w:t>The department may not renew a permit for a regulated shooting area for mallard ducks unless the report required under this section has been filed by March first and the annual fee has been paid.</w:t>
      </w:r>
    </w:p>
    <w:p w:rsidR="00935D0E" w:rsidRPr="005807F7" w:rsidRDefault="00935D0E" w:rsidP="00935D0E">
      <w:r w:rsidRPr="005807F7">
        <w:tab/>
        <w:t>Section 50</w:t>
      </w:r>
      <w:r w:rsidRPr="005807F7">
        <w:noBreakHyphen/>
        <w:t>11</w:t>
      </w:r>
      <w:r w:rsidRPr="005807F7">
        <w:noBreakHyphen/>
        <w:t>2750.</w:t>
      </w:r>
      <w:r w:rsidRPr="005807F7">
        <w:tab/>
        <w:t>A person who violates Sections 50</w:t>
      </w:r>
      <w:r w:rsidRPr="005807F7">
        <w:noBreakHyphen/>
        <w:t>11</w:t>
      </w:r>
      <w:r w:rsidRPr="005807F7">
        <w:noBreakHyphen/>
        <w:t>2710 or 50</w:t>
      </w:r>
      <w:r w:rsidRPr="005807F7">
        <w:noBreakHyphen/>
        <w:t>11</w:t>
      </w:r>
      <w:r w:rsidRPr="005807F7">
        <w:noBreakHyphen/>
        <w:t>2720(B) is guilty of a misdemeanor and, upon conviction, must be punished by a fine of two hundred dollars or imprisoned for not more than thirty days for each offense. In addition, he shall forfeit his permit for the remainder of the current permit year and may be ineligible to hold a permit for the following permit year.”</w:t>
      </w:r>
    </w:p>
    <w:p w:rsidR="00935D0E" w:rsidRPr="005807F7" w:rsidRDefault="00935D0E" w:rsidP="00935D0E">
      <w:r w:rsidRPr="005807F7">
        <w:t>SECTION</w:t>
      </w:r>
      <w:r w:rsidRPr="005807F7">
        <w:tab/>
        <w:t>2.</w:t>
      </w:r>
      <w:r w:rsidRPr="005807F7">
        <w:tab/>
        <w:t>This act takes effect upon approval by the Governor.</w:t>
      </w:r>
      <w:r w:rsidR="00C62D83">
        <w:t xml:space="preserve"> </w:t>
      </w:r>
      <w:r w:rsidRPr="005807F7">
        <w:t>/</w:t>
      </w:r>
    </w:p>
    <w:p w:rsidR="00935D0E" w:rsidRPr="005807F7" w:rsidRDefault="00935D0E" w:rsidP="00935D0E">
      <w:r w:rsidRPr="005807F7">
        <w:t>Renumber sections to conform.</w:t>
      </w:r>
    </w:p>
    <w:p w:rsidR="00935D0E" w:rsidRDefault="00935D0E" w:rsidP="00935D0E">
      <w:r w:rsidRPr="005807F7">
        <w:t>Amend title to conform.</w:t>
      </w:r>
    </w:p>
    <w:p w:rsidR="00935D0E" w:rsidRDefault="00935D0E" w:rsidP="00935D0E"/>
    <w:p w:rsidR="00935D0E" w:rsidRDefault="00935D0E" w:rsidP="00935D0E">
      <w:r>
        <w:t>Rep. HIXON explained the amendment.</w:t>
      </w:r>
    </w:p>
    <w:p w:rsidR="00935D0E" w:rsidRDefault="00935D0E" w:rsidP="00935D0E">
      <w:r>
        <w:t>The amendment was then adopted.</w:t>
      </w:r>
    </w:p>
    <w:p w:rsidR="00935D0E" w:rsidRDefault="00935D0E" w:rsidP="00935D0E"/>
    <w:p w:rsidR="00935D0E" w:rsidRDefault="00935D0E" w:rsidP="00935D0E">
      <w:r>
        <w:t>The question recurred to the passage of the Bill.</w:t>
      </w:r>
    </w:p>
    <w:p w:rsidR="00935D0E" w:rsidRDefault="00935D0E" w:rsidP="00935D0E"/>
    <w:p w:rsidR="00935D0E" w:rsidRDefault="00935D0E" w:rsidP="00935D0E">
      <w:r>
        <w:t xml:space="preserve">The yeas and nays were taken resulting as follows: </w:t>
      </w:r>
    </w:p>
    <w:p w:rsidR="00935D0E" w:rsidRDefault="00935D0E" w:rsidP="00935D0E">
      <w:pPr>
        <w:jc w:val="center"/>
      </w:pPr>
      <w:r>
        <w:t xml:space="preserve"> </w:t>
      </w:r>
      <w:bookmarkStart w:id="15" w:name="vote_start99"/>
      <w:bookmarkEnd w:id="15"/>
      <w:r>
        <w:t>Yeas 109; Nays 3</w:t>
      </w:r>
    </w:p>
    <w:p w:rsidR="00935D0E" w:rsidRDefault="00935D0E" w:rsidP="00935D0E">
      <w:pPr>
        <w:jc w:val="center"/>
      </w:pPr>
    </w:p>
    <w:p w:rsidR="00935D0E" w:rsidRDefault="00935D0E" w:rsidP="00935D0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35D0E" w:rsidRPr="00935D0E" w:rsidTr="00935D0E">
        <w:tc>
          <w:tcPr>
            <w:tcW w:w="2179" w:type="dxa"/>
            <w:shd w:val="clear" w:color="auto" w:fill="auto"/>
          </w:tcPr>
          <w:p w:rsidR="00935D0E" w:rsidRPr="00935D0E" w:rsidRDefault="00935D0E" w:rsidP="00935D0E">
            <w:pPr>
              <w:keepNext/>
              <w:ind w:firstLine="0"/>
            </w:pPr>
            <w:r>
              <w:t>Alexander</w:t>
            </w:r>
          </w:p>
        </w:tc>
        <w:tc>
          <w:tcPr>
            <w:tcW w:w="2179" w:type="dxa"/>
            <w:shd w:val="clear" w:color="auto" w:fill="auto"/>
          </w:tcPr>
          <w:p w:rsidR="00935D0E" w:rsidRPr="00935D0E" w:rsidRDefault="00935D0E" w:rsidP="00935D0E">
            <w:pPr>
              <w:keepNext/>
              <w:ind w:firstLine="0"/>
            </w:pPr>
            <w:r>
              <w:t>Allison</w:t>
            </w:r>
          </w:p>
        </w:tc>
        <w:tc>
          <w:tcPr>
            <w:tcW w:w="2180" w:type="dxa"/>
            <w:shd w:val="clear" w:color="auto" w:fill="auto"/>
          </w:tcPr>
          <w:p w:rsidR="00935D0E" w:rsidRPr="00935D0E" w:rsidRDefault="00935D0E" w:rsidP="00935D0E">
            <w:pPr>
              <w:keepNext/>
              <w:ind w:firstLine="0"/>
            </w:pPr>
            <w:r>
              <w:t>Anderson</w:t>
            </w:r>
          </w:p>
        </w:tc>
      </w:tr>
      <w:tr w:rsidR="00935D0E" w:rsidRPr="00935D0E" w:rsidTr="00935D0E">
        <w:tc>
          <w:tcPr>
            <w:tcW w:w="2179" w:type="dxa"/>
            <w:shd w:val="clear" w:color="auto" w:fill="auto"/>
          </w:tcPr>
          <w:p w:rsidR="00935D0E" w:rsidRPr="00935D0E" w:rsidRDefault="00935D0E" w:rsidP="00935D0E">
            <w:pPr>
              <w:ind w:firstLine="0"/>
            </w:pPr>
            <w:r>
              <w:t>Atkinson</w:t>
            </w:r>
          </w:p>
        </w:tc>
        <w:tc>
          <w:tcPr>
            <w:tcW w:w="2179" w:type="dxa"/>
            <w:shd w:val="clear" w:color="auto" w:fill="auto"/>
          </w:tcPr>
          <w:p w:rsidR="00935D0E" w:rsidRPr="00935D0E" w:rsidRDefault="00935D0E" w:rsidP="00935D0E">
            <w:pPr>
              <w:ind w:firstLine="0"/>
            </w:pPr>
            <w:r>
              <w:t>Bailey</w:t>
            </w:r>
          </w:p>
        </w:tc>
        <w:tc>
          <w:tcPr>
            <w:tcW w:w="2180" w:type="dxa"/>
            <w:shd w:val="clear" w:color="auto" w:fill="auto"/>
          </w:tcPr>
          <w:p w:rsidR="00935D0E" w:rsidRPr="00935D0E" w:rsidRDefault="00935D0E" w:rsidP="00935D0E">
            <w:pPr>
              <w:ind w:firstLine="0"/>
            </w:pPr>
            <w:r>
              <w:t>Bales</w:t>
            </w:r>
          </w:p>
        </w:tc>
      </w:tr>
      <w:tr w:rsidR="00935D0E" w:rsidRPr="00935D0E" w:rsidTr="00935D0E">
        <w:tc>
          <w:tcPr>
            <w:tcW w:w="2179" w:type="dxa"/>
            <w:shd w:val="clear" w:color="auto" w:fill="auto"/>
          </w:tcPr>
          <w:p w:rsidR="00935D0E" w:rsidRPr="00935D0E" w:rsidRDefault="00935D0E" w:rsidP="00935D0E">
            <w:pPr>
              <w:ind w:firstLine="0"/>
            </w:pPr>
            <w:r>
              <w:t>Ballentine</w:t>
            </w:r>
          </w:p>
        </w:tc>
        <w:tc>
          <w:tcPr>
            <w:tcW w:w="2179" w:type="dxa"/>
            <w:shd w:val="clear" w:color="auto" w:fill="auto"/>
          </w:tcPr>
          <w:p w:rsidR="00935D0E" w:rsidRPr="00935D0E" w:rsidRDefault="00935D0E" w:rsidP="00935D0E">
            <w:pPr>
              <w:ind w:firstLine="0"/>
            </w:pPr>
            <w:r>
              <w:t>Bamberg</w:t>
            </w:r>
          </w:p>
        </w:tc>
        <w:tc>
          <w:tcPr>
            <w:tcW w:w="2180" w:type="dxa"/>
            <w:shd w:val="clear" w:color="auto" w:fill="auto"/>
          </w:tcPr>
          <w:p w:rsidR="00935D0E" w:rsidRPr="00935D0E" w:rsidRDefault="00935D0E" w:rsidP="00935D0E">
            <w:pPr>
              <w:ind w:firstLine="0"/>
            </w:pPr>
            <w:r>
              <w:t>Bannister</w:t>
            </w:r>
          </w:p>
        </w:tc>
      </w:tr>
      <w:tr w:rsidR="00935D0E" w:rsidRPr="00935D0E" w:rsidTr="00935D0E">
        <w:tc>
          <w:tcPr>
            <w:tcW w:w="2179" w:type="dxa"/>
            <w:shd w:val="clear" w:color="auto" w:fill="auto"/>
          </w:tcPr>
          <w:p w:rsidR="00935D0E" w:rsidRPr="00935D0E" w:rsidRDefault="00935D0E" w:rsidP="00935D0E">
            <w:pPr>
              <w:ind w:firstLine="0"/>
            </w:pPr>
            <w:r>
              <w:t>Bennett</w:t>
            </w:r>
          </w:p>
        </w:tc>
        <w:tc>
          <w:tcPr>
            <w:tcW w:w="2179" w:type="dxa"/>
            <w:shd w:val="clear" w:color="auto" w:fill="auto"/>
          </w:tcPr>
          <w:p w:rsidR="00935D0E" w:rsidRPr="00935D0E" w:rsidRDefault="00935D0E" w:rsidP="00935D0E">
            <w:pPr>
              <w:ind w:firstLine="0"/>
            </w:pPr>
            <w:r>
              <w:t>Bernstein</w:t>
            </w:r>
          </w:p>
        </w:tc>
        <w:tc>
          <w:tcPr>
            <w:tcW w:w="2180" w:type="dxa"/>
            <w:shd w:val="clear" w:color="auto" w:fill="auto"/>
          </w:tcPr>
          <w:p w:rsidR="00935D0E" w:rsidRPr="00935D0E" w:rsidRDefault="00935D0E" w:rsidP="00935D0E">
            <w:pPr>
              <w:ind w:firstLine="0"/>
            </w:pPr>
            <w:r>
              <w:t>Blackwell</w:t>
            </w:r>
          </w:p>
        </w:tc>
      </w:tr>
      <w:tr w:rsidR="00935D0E" w:rsidRPr="00935D0E" w:rsidTr="00935D0E">
        <w:tc>
          <w:tcPr>
            <w:tcW w:w="2179" w:type="dxa"/>
            <w:shd w:val="clear" w:color="auto" w:fill="auto"/>
          </w:tcPr>
          <w:p w:rsidR="00935D0E" w:rsidRPr="00935D0E" w:rsidRDefault="00935D0E" w:rsidP="00935D0E">
            <w:pPr>
              <w:ind w:firstLine="0"/>
            </w:pPr>
            <w:r>
              <w:t>Bradley</w:t>
            </w:r>
          </w:p>
        </w:tc>
        <w:tc>
          <w:tcPr>
            <w:tcW w:w="2179" w:type="dxa"/>
            <w:shd w:val="clear" w:color="auto" w:fill="auto"/>
          </w:tcPr>
          <w:p w:rsidR="00935D0E" w:rsidRPr="00935D0E" w:rsidRDefault="00935D0E" w:rsidP="00935D0E">
            <w:pPr>
              <w:ind w:firstLine="0"/>
            </w:pPr>
            <w:r>
              <w:t>Brawley</w:t>
            </w:r>
          </w:p>
        </w:tc>
        <w:tc>
          <w:tcPr>
            <w:tcW w:w="2180" w:type="dxa"/>
            <w:shd w:val="clear" w:color="auto" w:fill="auto"/>
          </w:tcPr>
          <w:p w:rsidR="00935D0E" w:rsidRPr="00935D0E" w:rsidRDefault="00935D0E" w:rsidP="00935D0E">
            <w:pPr>
              <w:ind w:firstLine="0"/>
            </w:pPr>
            <w:r>
              <w:t>Bryant</w:t>
            </w:r>
          </w:p>
        </w:tc>
      </w:tr>
      <w:tr w:rsidR="00935D0E" w:rsidRPr="00935D0E" w:rsidTr="00935D0E">
        <w:tc>
          <w:tcPr>
            <w:tcW w:w="2179" w:type="dxa"/>
            <w:shd w:val="clear" w:color="auto" w:fill="auto"/>
          </w:tcPr>
          <w:p w:rsidR="00935D0E" w:rsidRPr="00935D0E" w:rsidRDefault="00935D0E" w:rsidP="00935D0E">
            <w:pPr>
              <w:ind w:firstLine="0"/>
            </w:pPr>
            <w:r>
              <w:t>Burns</w:t>
            </w:r>
          </w:p>
        </w:tc>
        <w:tc>
          <w:tcPr>
            <w:tcW w:w="2179" w:type="dxa"/>
            <w:shd w:val="clear" w:color="auto" w:fill="auto"/>
          </w:tcPr>
          <w:p w:rsidR="00935D0E" w:rsidRPr="00935D0E" w:rsidRDefault="00935D0E" w:rsidP="00935D0E">
            <w:pPr>
              <w:ind w:firstLine="0"/>
            </w:pPr>
            <w:r>
              <w:t>Calhoon</w:t>
            </w:r>
          </w:p>
        </w:tc>
        <w:tc>
          <w:tcPr>
            <w:tcW w:w="2180" w:type="dxa"/>
            <w:shd w:val="clear" w:color="auto" w:fill="auto"/>
          </w:tcPr>
          <w:p w:rsidR="00935D0E" w:rsidRPr="00935D0E" w:rsidRDefault="00935D0E" w:rsidP="00935D0E">
            <w:pPr>
              <w:ind w:firstLine="0"/>
            </w:pPr>
            <w:r>
              <w:t>Caskey</w:t>
            </w:r>
          </w:p>
        </w:tc>
      </w:tr>
      <w:tr w:rsidR="00935D0E" w:rsidRPr="00935D0E" w:rsidTr="00935D0E">
        <w:tc>
          <w:tcPr>
            <w:tcW w:w="2179" w:type="dxa"/>
            <w:shd w:val="clear" w:color="auto" w:fill="auto"/>
          </w:tcPr>
          <w:p w:rsidR="00935D0E" w:rsidRPr="00935D0E" w:rsidRDefault="00935D0E" w:rsidP="00935D0E">
            <w:pPr>
              <w:ind w:firstLine="0"/>
            </w:pPr>
            <w:r>
              <w:t>Chellis</w:t>
            </w:r>
          </w:p>
        </w:tc>
        <w:tc>
          <w:tcPr>
            <w:tcW w:w="2179" w:type="dxa"/>
            <w:shd w:val="clear" w:color="auto" w:fill="auto"/>
          </w:tcPr>
          <w:p w:rsidR="00935D0E" w:rsidRPr="00935D0E" w:rsidRDefault="00935D0E" w:rsidP="00935D0E">
            <w:pPr>
              <w:ind w:firstLine="0"/>
            </w:pPr>
            <w:r>
              <w:t>Chumley</w:t>
            </w:r>
          </w:p>
        </w:tc>
        <w:tc>
          <w:tcPr>
            <w:tcW w:w="2180" w:type="dxa"/>
            <w:shd w:val="clear" w:color="auto" w:fill="auto"/>
          </w:tcPr>
          <w:p w:rsidR="00935D0E" w:rsidRPr="00935D0E" w:rsidRDefault="00935D0E" w:rsidP="00935D0E">
            <w:pPr>
              <w:ind w:firstLine="0"/>
            </w:pPr>
            <w:r>
              <w:t>Clary</w:t>
            </w:r>
          </w:p>
        </w:tc>
      </w:tr>
      <w:tr w:rsidR="00935D0E" w:rsidRPr="00935D0E" w:rsidTr="00935D0E">
        <w:tc>
          <w:tcPr>
            <w:tcW w:w="2179" w:type="dxa"/>
            <w:shd w:val="clear" w:color="auto" w:fill="auto"/>
          </w:tcPr>
          <w:p w:rsidR="00935D0E" w:rsidRPr="00935D0E" w:rsidRDefault="00935D0E" w:rsidP="00935D0E">
            <w:pPr>
              <w:ind w:firstLine="0"/>
            </w:pPr>
            <w:r>
              <w:t>Clemmons</w:t>
            </w:r>
          </w:p>
        </w:tc>
        <w:tc>
          <w:tcPr>
            <w:tcW w:w="2179" w:type="dxa"/>
            <w:shd w:val="clear" w:color="auto" w:fill="auto"/>
          </w:tcPr>
          <w:p w:rsidR="00935D0E" w:rsidRPr="00935D0E" w:rsidRDefault="00935D0E" w:rsidP="00935D0E">
            <w:pPr>
              <w:ind w:firstLine="0"/>
            </w:pPr>
            <w:r>
              <w:t>Clyburn</w:t>
            </w:r>
          </w:p>
        </w:tc>
        <w:tc>
          <w:tcPr>
            <w:tcW w:w="2180" w:type="dxa"/>
            <w:shd w:val="clear" w:color="auto" w:fill="auto"/>
          </w:tcPr>
          <w:p w:rsidR="00935D0E" w:rsidRPr="00935D0E" w:rsidRDefault="00935D0E" w:rsidP="00935D0E">
            <w:pPr>
              <w:ind w:firstLine="0"/>
            </w:pPr>
            <w:r>
              <w:t>Cobb-Hunter</w:t>
            </w:r>
          </w:p>
        </w:tc>
      </w:tr>
      <w:tr w:rsidR="00935D0E" w:rsidRPr="00935D0E" w:rsidTr="00935D0E">
        <w:tc>
          <w:tcPr>
            <w:tcW w:w="2179" w:type="dxa"/>
            <w:shd w:val="clear" w:color="auto" w:fill="auto"/>
          </w:tcPr>
          <w:p w:rsidR="00935D0E" w:rsidRPr="00935D0E" w:rsidRDefault="00935D0E" w:rsidP="00935D0E">
            <w:pPr>
              <w:ind w:firstLine="0"/>
            </w:pPr>
            <w:r>
              <w:t>Cogswell</w:t>
            </w:r>
          </w:p>
        </w:tc>
        <w:tc>
          <w:tcPr>
            <w:tcW w:w="2179" w:type="dxa"/>
            <w:shd w:val="clear" w:color="auto" w:fill="auto"/>
          </w:tcPr>
          <w:p w:rsidR="00935D0E" w:rsidRPr="00935D0E" w:rsidRDefault="00935D0E" w:rsidP="00935D0E">
            <w:pPr>
              <w:ind w:firstLine="0"/>
            </w:pPr>
            <w:r>
              <w:t>Collins</w:t>
            </w:r>
          </w:p>
        </w:tc>
        <w:tc>
          <w:tcPr>
            <w:tcW w:w="2180" w:type="dxa"/>
            <w:shd w:val="clear" w:color="auto" w:fill="auto"/>
          </w:tcPr>
          <w:p w:rsidR="00935D0E" w:rsidRPr="00935D0E" w:rsidRDefault="00935D0E" w:rsidP="00935D0E">
            <w:pPr>
              <w:ind w:firstLine="0"/>
            </w:pPr>
            <w:r>
              <w:t>B. Cox</w:t>
            </w:r>
          </w:p>
        </w:tc>
      </w:tr>
      <w:tr w:rsidR="00935D0E" w:rsidRPr="00935D0E" w:rsidTr="00935D0E">
        <w:tc>
          <w:tcPr>
            <w:tcW w:w="2179" w:type="dxa"/>
            <w:shd w:val="clear" w:color="auto" w:fill="auto"/>
          </w:tcPr>
          <w:p w:rsidR="00935D0E" w:rsidRPr="00935D0E" w:rsidRDefault="00935D0E" w:rsidP="00935D0E">
            <w:pPr>
              <w:ind w:firstLine="0"/>
            </w:pPr>
            <w:r>
              <w:lastRenderedPageBreak/>
              <w:t>Crawford</w:t>
            </w:r>
          </w:p>
        </w:tc>
        <w:tc>
          <w:tcPr>
            <w:tcW w:w="2179" w:type="dxa"/>
            <w:shd w:val="clear" w:color="auto" w:fill="auto"/>
          </w:tcPr>
          <w:p w:rsidR="00935D0E" w:rsidRPr="00935D0E" w:rsidRDefault="00935D0E" w:rsidP="00935D0E">
            <w:pPr>
              <w:ind w:firstLine="0"/>
            </w:pPr>
            <w:r>
              <w:t>Daning</w:t>
            </w:r>
          </w:p>
        </w:tc>
        <w:tc>
          <w:tcPr>
            <w:tcW w:w="2180" w:type="dxa"/>
            <w:shd w:val="clear" w:color="auto" w:fill="auto"/>
          </w:tcPr>
          <w:p w:rsidR="00935D0E" w:rsidRPr="00935D0E" w:rsidRDefault="00935D0E" w:rsidP="00935D0E">
            <w:pPr>
              <w:ind w:firstLine="0"/>
            </w:pPr>
            <w:r>
              <w:t>Davis</w:t>
            </w:r>
          </w:p>
        </w:tc>
      </w:tr>
      <w:tr w:rsidR="00935D0E" w:rsidRPr="00935D0E" w:rsidTr="00935D0E">
        <w:tc>
          <w:tcPr>
            <w:tcW w:w="2179" w:type="dxa"/>
            <w:shd w:val="clear" w:color="auto" w:fill="auto"/>
          </w:tcPr>
          <w:p w:rsidR="00935D0E" w:rsidRPr="00935D0E" w:rsidRDefault="00935D0E" w:rsidP="00935D0E">
            <w:pPr>
              <w:ind w:firstLine="0"/>
            </w:pPr>
            <w:r>
              <w:t>Dillard</w:t>
            </w:r>
          </w:p>
        </w:tc>
        <w:tc>
          <w:tcPr>
            <w:tcW w:w="2179" w:type="dxa"/>
            <w:shd w:val="clear" w:color="auto" w:fill="auto"/>
          </w:tcPr>
          <w:p w:rsidR="00935D0E" w:rsidRPr="00935D0E" w:rsidRDefault="00935D0E" w:rsidP="00935D0E">
            <w:pPr>
              <w:ind w:firstLine="0"/>
            </w:pPr>
            <w:r>
              <w:t>Elliott</w:t>
            </w:r>
          </w:p>
        </w:tc>
        <w:tc>
          <w:tcPr>
            <w:tcW w:w="2180" w:type="dxa"/>
            <w:shd w:val="clear" w:color="auto" w:fill="auto"/>
          </w:tcPr>
          <w:p w:rsidR="00935D0E" w:rsidRPr="00935D0E" w:rsidRDefault="00935D0E" w:rsidP="00935D0E">
            <w:pPr>
              <w:ind w:firstLine="0"/>
            </w:pPr>
            <w:r>
              <w:t>Erickson</w:t>
            </w:r>
          </w:p>
        </w:tc>
      </w:tr>
      <w:tr w:rsidR="00935D0E" w:rsidRPr="00935D0E" w:rsidTr="00935D0E">
        <w:tc>
          <w:tcPr>
            <w:tcW w:w="2179" w:type="dxa"/>
            <w:shd w:val="clear" w:color="auto" w:fill="auto"/>
          </w:tcPr>
          <w:p w:rsidR="00935D0E" w:rsidRPr="00935D0E" w:rsidRDefault="00935D0E" w:rsidP="00935D0E">
            <w:pPr>
              <w:ind w:firstLine="0"/>
            </w:pPr>
            <w:r>
              <w:t>Felder</w:t>
            </w:r>
          </w:p>
        </w:tc>
        <w:tc>
          <w:tcPr>
            <w:tcW w:w="2179" w:type="dxa"/>
            <w:shd w:val="clear" w:color="auto" w:fill="auto"/>
          </w:tcPr>
          <w:p w:rsidR="00935D0E" w:rsidRPr="00935D0E" w:rsidRDefault="00935D0E" w:rsidP="00935D0E">
            <w:pPr>
              <w:ind w:firstLine="0"/>
            </w:pPr>
            <w:r>
              <w:t>Finlay</w:t>
            </w:r>
          </w:p>
        </w:tc>
        <w:tc>
          <w:tcPr>
            <w:tcW w:w="2180" w:type="dxa"/>
            <w:shd w:val="clear" w:color="auto" w:fill="auto"/>
          </w:tcPr>
          <w:p w:rsidR="00935D0E" w:rsidRPr="00935D0E" w:rsidRDefault="00935D0E" w:rsidP="00935D0E">
            <w:pPr>
              <w:ind w:firstLine="0"/>
            </w:pPr>
            <w:r>
              <w:t>Forrest</w:t>
            </w:r>
          </w:p>
        </w:tc>
      </w:tr>
      <w:tr w:rsidR="00935D0E" w:rsidRPr="00935D0E" w:rsidTr="00935D0E">
        <w:tc>
          <w:tcPr>
            <w:tcW w:w="2179" w:type="dxa"/>
            <w:shd w:val="clear" w:color="auto" w:fill="auto"/>
          </w:tcPr>
          <w:p w:rsidR="00935D0E" w:rsidRPr="00935D0E" w:rsidRDefault="00935D0E" w:rsidP="00935D0E">
            <w:pPr>
              <w:ind w:firstLine="0"/>
            </w:pPr>
            <w:r>
              <w:t>Forrester</w:t>
            </w:r>
          </w:p>
        </w:tc>
        <w:tc>
          <w:tcPr>
            <w:tcW w:w="2179" w:type="dxa"/>
            <w:shd w:val="clear" w:color="auto" w:fill="auto"/>
          </w:tcPr>
          <w:p w:rsidR="00935D0E" w:rsidRPr="00935D0E" w:rsidRDefault="00935D0E" w:rsidP="00935D0E">
            <w:pPr>
              <w:ind w:firstLine="0"/>
            </w:pPr>
            <w:r>
              <w:t>Funderburk</w:t>
            </w:r>
          </w:p>
        </w:tc>
        <w:tc>
          <w:tcPr>
            <w:tcW w:w="2180" w:type="dxa"/>
            <w:shd w:val="clear" w:color="auto" w:fill="auto"/>
          </w:tcPr>
          <w:p w:rsidR="00935D0E" w:rsidRPr="00935D0E" w:rsidRDefault="00935D0E" w:rsidP="00935D0E">
            <w:pPr>
              <w:ind w:firstLine="0"/>
            </w:pPr>
            <w:r>
              <w:t>Gagnon</w:t>
            </w:r>
          </w:p>
        </w:tc>
      </w:tr>
      <w:tr w:rsidR="00935D0E" w:rsidRPr="00935D0E" w:rsidTr="00935D0E">
        <w:tc>
          <w:tcPr>
            <w:tcW w:w="2179" w:type="dxa"/>
            <w:shd w:val="clear" w:color="auto" w:fill="auto"/>
          </w:tcPr>
          <w:p w:rsidR="00935D0E" w:rsidRPr="00935D0E" w:rsidRDefault="00935D0E" w:rsidP="00935D0E">
            <w:pPr>
              <w:ind w:firstLine="0"/>
            </w:pPr>
            <w:r>
              <w:t>Garvin</w:t>
            </w:r>
          </w:p>
        </w:tc>
        <w:tc>
          <w:tcPr>
            <w:tcW w:w="2179" w:type="dxa"/>
            <w:shd w:val="clear" w:color="auto" w:fill="auto"/>
          </w:tcPr>
          <w:p w:rsidR="00935D0E" w:rsidRPr="00935D0E" w:rsidRDefault="00935D0E" w:rsidP="00935D0E">
            <w:pPr>
              <w:ind w:firstLine="0"/>
            </w:pPr>
            <w:r>
              <w:t>Gilliam</w:t>
            </w:r>
          </w:p>
        </w:tc>
        <w:tc>
          <w:tcPr>
            <w:tcW w:w="2180" w:type="dxa"/>
            <w:shd w:val="clear" w:color="auto" w:fill="auto"/>
          </w:tcPr>
          <w:p w:rsidR="00935D0E" w:rsidRPr="00935D0E" w:rsidRDefault="00935D0E" w:rsidP="00935D0E">
            <w:pPr>
              <w:ind w:firstLine="0"/>
            </w:pPr>
            <w:r>
              <w:t>Gilliard</w:t>
            </w:r>
          </w:p>
        </w:tc>
      </w:tr>
      <w:tr w:rsidR="00935D0E" w:rsidRPr="00935D0E" w:rsidTr="00935D0E">
        <w:tc>
          <w:tcPr>
            <w:tcW w:w="2179" w:type="dxa"/>
            <w:shd w:val="clear" w:color="auto" w:fill="auto"/>
          </w:tcPr>
          <w:p w:rsidR="00935D0E" w:rsidRPr="00935D0E" w:rsidRDefault="00935D0E" w:rsidP="00935D0E">
            <w:pPr>
              <w:ind w:firstLine="0"/>
            </w:pPr>
            <w:r>
              <w:t>Govan</w:t>
            </w:r>
          </w:p>
        </w:tc>
        <w:tc>
          <w:tcPr>
            <w:tcW w:w="2179" w:type="dxa"/>
            <w:shd w:val="clear" w:color="auto" w:fill="auto"/>
          </w:tcPr>
          <w:p w:rsidR="00935D0E" w:rsidRPr="00935D0E" w:rsidRDefault="00935D0E" w:rsidP="00935D0E">
            <w:pPr>
              <w:ind w:firstLine="0"/>
            </w:pPr>
            <w:r>
              <w:t>Hardee</w:t>
            </w:r>
          </w:p>
        </w:tc>
        <w:tc>
          <w:tcPr>
            <w:tcW w:w="2180" w:type="dxa"/>
            <w:shd w:val="clear" w:color="auto" w:fill="auto"/>
          </w:tcPr>
          <w:p w:rsidR="00935D0E" w:rsidRPr="00935D0E" w:rsidRDefault="00935D0E" w:rsidP="00935D0E">
            <w:pPr>
              <w:ind w:firstLine="0"/>
            </w:pPr>
            <w:r>
              <w:t>Hart</w:t>
            </w:r>
          </w:p>
        </w:tc>
      </w:tr>
      <w:tr w:rsidR="00935D0E" w:rsidRPr="00935D0E" w:rsidTr="00935D0E">
        <w:tc>
          <w:tcPr>
            <w:tcW w:w="2179" w:type="dxa"/>
            <w:shd w:val="clear" w:color="auto" w:fill="auto"/>
          </w:tcPr>
          <w:p w:rsidR="00935D0E" w:rsidRPr="00935D0E" w:rsidRDefault="00935D0E" w:rsidP="00935D0E">
            <w:pPr>
              <w:ind w:firstLine="0"/>
            </w:pPr>
            <w:r>
              <w:t>Hayes</w:t>
            </w:r>
          </w:p>
        </w:tc>
        <w:tc>
          <w:tcPr>
            <w:tcW w:w="2179" w:type="dxa"/>
            <w:shd w:val="clear" w:color="auto" w:fill="auto"/>
          </w:tcPr>
          <w:p w:rsidR="00935D0E" w:rsidRPr="00935D0E" w:rsidRDefault="00935D0E" w:rsidP="00935D0E">
            <w:pPr>
              <w:ind w:firstLine="0"/>
            </w:pPr>
            <w:r>
              <w:t>Henderson-Myers</w:t>
            </w:r>
          </w:p>
        </w:tc>
        <w:tc>
          <w:tcPr>
            <w:tcW w:w="2180" w:type="dxa"/>
            <w:shd w:val="clear" w:color="auto" w:fill="auto"/>
          </w:tcPr>
          <w:p w:rsidR="00935D0E" w:rsidRPr="00935D0E" w:rsidRDefault="00935D0E" w:rsidP="00935D0E">
            <w:pPr>
              <w:ind w:firstLine="0"/>
            </w:pPr>
            <w:r>
              <w:t>Henegan</w:t>
            </w:r>
          </w:p>
        </w:tc>
      </w:tr>
      <w:tr w:rsidR="00935D0E" w:rsidRPr="00935D0E" w:rsidTr="00935D0E">
        <w:tc>
          <w:tcPr>
            <w:tcW w:w="2179" w:type="dxa"/>
            <w:shd w:val="clear" w:color="auto" w:fill="auto"/>
          </w:tcPr>
          <w:p w:rsidR="00935D0E" w:rsidRPr="00935D0E" w:rsidRDefault="00935D0E" w:rsidP="00935D0E">
            <w:pPr>
              <w:ind w:firstLine="0"/>
            </w:pPr>
            <w:r>
              <w:t>Herbkersman</w:t>
            </w:r>
          </w:p>
        </w:tc>
        <w:tc>
          <w:tcPr>
            <w:tcW w:w="2179" w:type="dxa"/>
            <w:shd w:val="clear" w:color="auto" w:fill="auto"/>
          </w:tcPr>
          <w:p w:rsidR="00935D0E" w:rsidRPr="00935D0E" w:rsidRDefault="00935D0E" w:rsidP="00935D0E">
            <w:pPr>
              <w:ind w:firstLine="0"/>
            </w:pPr>
            <w:r>
              <w:t>Hewitt</w:t>
            </w:r>
          </w:p>
        </w:tc>
        <w:tc>
          <w:tcPr>
            <w:tcW w:w="2180" w:type="dxa"/>
            <w:shd w:val="clear" w:color="auto" w:fill="auto"/>
          </w:tcPr>
          <w:p w:rsidR="00935D0E" w:rsidRPr="00935D0E" w:rsidRDefault="00935D0E" w:rsidP="00935D0E">
            <w:pPr>
              <w:ind w:firstLine="0"/>
            </w:pPr>
            <w:r>
              <w:t>Hiott</w:t>
            </w:r>
          </w:p>
        </w:tc>
      </w:tr>
      <w:tr w:rsidR="00935D0E" w:rsidRPr="00935D0E" w:rsidTr="00935D0E">
        <w:tc>
          <w:tcPr>
            <w:tcW w:w="2179" w:type="dxa"/>
            <w:shd w:val="clear" w:color="auto" w:fill="auto"/>
          </w:tcPr>
          <w:p w:rsidR="00935D0E" w:rsidRPr="00935D0E" w:rsidRDefault="00935D0E" w:rsidP="00935D0E">
            <w:pPr>
              <w:ind w:firstLine="0"/>
            </w:pPr>
            <w:r>
              <w:t>Hixon</w:t>
            </w:r>
          </w:p>
        </w:tc>
        <w:tc>
          <w:tcPr>
            <w:tcW w:w="2179" w:type="dxa"/>
            <w:shd w:val="clear" w:color="auto" w:fill="auto"/>
          </w:tcPr>
          <w:p w:rsidR="00935D0E" w:rsidRPr="00935D0E" w:rsidRDefault="00935D0E" w:rsidP="00935D0E">
            <w:pPr>
              <w:ind w:firstLine="0"/>
            </w:pPr>
            <w:r>
              <w:t>Hosey</w:t>
            </w:r>
          </w:p>
        </w:tc>
        <w:tc>
          <w:tcPr>
            <w:tcW w:w="2180" w:type="dxa"/>
            <w:shd w:val="clear" w:color="auto" w:fill="auto"/>
          </w:tcPr>
          <w:p w:rsidR="00935D0E" w:rsidRPr="00935D0E" w:rsidRDefault="00935D0E" w:rsidP="00935D0E">
            <w:pPr>
              <w:ind w:firstLine="0"/>
            </w:pPr>
            <w:r>
              <w:t>Howard</w:t>
            </w:r>
          </w:p>
        </w:tc>
      </w:tr>
      <w:tr w:rsidR="00935D0E" w:rsidRPr="00935D0E" w:rsidTr="00935D0E">
        <w:tc>
          <w:tcPr>
            <w:tcW w:w="2179" w:type="dxa"/>
            <w:shd w:val="clear" w:color="auto" w:fill="auto"/>
          </w:tcPr>
          <w:p w:rsidR="00935D0E" w:rsidRPr="00935D0E" w:rsidRDefault="00935D0E" w:rsidP="00935D0E">
            <w:pPr>
              <w:ind w:firstLine="0"/>
            </w:pPr>
            <w:r>
              <w:t>Huggins</w:t>
            </w:r>
          </w:p>
        </w:tc>
        <w:tc>
          <w:tcPr>
            <w:tcW w:w="2179" w:type="dxa"/>
            <w:shd w:val="clear" w:color="auto" w:fill="auto"/>
          </w:tcPr>
          <w:p w:rsidR="00935D0E" w:rsidRPr="00935D0E" w:rsidRDefault="00935D0E" w:rsidP="00935D0E">
            <w:pPr>
              <w:ind w:firstLine="0"/>
            </w:pPr>
            <w:r>
              <w:t>Hyde</w:t>
            </w:r>
          </w:p>
        </w:tc>
        <w:tc>
          <w:tcPr>
            <w:tcW w:w="2180" w:type="dxa"/>
            <w:shd w:val="clear" w:color="auto" w:fill="auto"/>
          </w:tcPr>
          <w:p w:rsidR="00935D0E" w:rsidRPr="00935D0E" w:rsidRDefault="00935D0E" w:rsidP="00935D0E">
            <w:pPr>
              <w:ind w:firstLine="0"/>
            </w:pPr>
            <w:r>
              <w:t>Jefferson</w:t>
            </w:r>
          </w:p>
        </w:tc>
      </w:tr>
      <w:tr w:rsidR="00935D0E" w:rsidRPr="00935D0E" w:rsidTr="00935D0E">
        <w:tc>
          <w:tcPr>
            <w:tcW w:w="2179" w:type="dxa"/>
            <w:shd w:val="clear" w:color="auto" w:fill="auto"/>
          </w:tcPr>
          <w:p w:rsidR="00935D0E" w:rsidRPr="00935D0E" w:rsidRDefault="00935D0E" w:rsidP="00935D0E">
            <w:pPr>
              <w:ind w:firstLine="0"/>
            </w:pPr>
            <w:r>
              <w:t>Johnson</w:t>
            </w:r>
          </w:p>
        </w:tc>
        <w:tc>
          <w:tcPr>
            <w:tcW w:w="2179" w:type="dxa"/>
            <w:shd w:val="clear" w:color="auto" w:fill="auto"/>
          </w:tcPr>
          <w:p w:rsidR="00935D0E" w:rsidRPr="00935D0E" w:rsidRDefault="00935D0E" w:rsidP="00935D0E">
            <w:pPr>
              <w:ind w:firstLine="0"/>
            </w:pPr>
            <w:r>
              <w:t>Jordan</w:t>
            </w:r>
          </w:p>
        </w:tc>
        <w:tc>
          <w:tcPr>
            <w:tcW w:w="2180" w:type="dxa"/>
            <w:shd w:val="clear" w:color="auto" w:fill="auto"/>
          </w:tcPr>
          <w:p w:rsidR="00935D0E" w:rsidRPr="00935D0E" w:rsidRDefault="00935D0E" w:rsidP="00935D0E">
            <w:pPr>
              <w:ind w:firstLine="0"/>
            </w:pPr>
            <w:r>
              <w:t>Kimmons</w:t>
            </w:r>
          </w:p>
        </w:tc>
      </w:tr>
      <w:tr w:rsidR="00935D0E" w:rsidRPr="00935D0E" w:rsidTr="00935D0E">
        <w:tc>
          <w:tcPr>
            <w:tcW w:w="2179" w:type="dxa"/>
            <w:shd w:val="clear" w:color="auto" w:fill="auto"/>
          </w:tcPr>
          <w:p w:rsidR="00935D0E" w:rsidRPr="00935D0E" w:rsidRDefault="00935D0E" w:rsidP="00935D0E">
            <w:pPr>
              <w:ind w:firstLine="0"/>
            </w:pPr>
            <w:r>
              <w:t>King</w:t>
            </w:r>
          </w:p>
        </w:tc>
        <w:tc>
          <w:tcPr>
            <w:tcW w:w="2179" w:type="dxa"/>
            <w:shd w:val="clear" w:color="auto" w:fill="auto"/>
          </w:tcPr>
          <w:p w:rsidR="00935D0E" w:rsidRPr="00935D0E" w:rsidRDefault="00935D0E" w:rsidP="00935D0E">
            <w:pPr>
              <w:ind w:firstLine="0"/>
            </w:pPr>
            <w:r>
              <w:t>Kirby</w:t>
            </w:r>
          </w:p>
        </w:tc>
        <w:tc>
          <w:tcPr>
            <w:tcW w:w="2180" w:type="dxa"/>
            <w:shd w:val="clear" w:color="auto" w:fill="auto"/>
          </w:tcPr>
          <w:p w:rsidR="00935D0E" w:rsidRPr="00935D0E" w:rsidRDefault="00935D0E" w:rsidP="00935D0E">
            <w:pPr>
              <w:ind w:firstLine="0"/>
            </w:pPr>
            <w:r>
              <w:t>Ligon</w:t>
            </w:r>
          </w:p>
        </w:tc>
      </w:tr>
      <w:tr w:rsidR="00935D0E" w:rsidRPr="00935D0E" w:rsidTr="00935D0E">
        <w:tc>
          <w:tcPr>
            <w:tcW w:w="2179" w:type="dxa"/>
            <w:shd w:val="clear" w:color="auto" w:fill="auto"/>
          </w:tcPr>
          <w:p w:rsidR="00935D0E" w:rsidRPr="00935D0E" w:rsidRDefault="00935D0E" w:rsidP="00935D0E">
            <w:pPr>
              <w:ind w:firstLine="0"/>
            </w:pPr>
            <w:r>
              <w:t>Loftis</w:t>
            </w:r>
          </w:p>
        </w:tc>
        <w:tc>
          <w:tcPr>
            <w:tcW w:w="2179" w:type="dxa"/>
            <w:shd w:val="clear" w:color="auto" w:fill="auto"/>
          </w:tcPr>
          <w:p w:rsidR="00935D0E" w:rsidRPr="00935D0E" w:rsidRDefault="00935D0E" w:rsidP="00935D0E">
            <w:pPr>
              <w:ind w:firstLine="0"/>
            </w:pPr>
            <w:r>
              <w:t>Long</w:t>
            </w:r>
          </w:p>
        </w:tc>
        <w:tc>
          <w:tcPr>
            <w:tcW w:w="2180" w:type="dxa"/>
            <w:shd w:val="clear" w:color="auto" w:fill="auto"/>
          </w:tcPr>
          <w:p w:rsidR="00935D0E" w:rsidRPr="00935D0E" w:rsidRDefault="00935D0E" w:rsidP="00935D0E">
            <w:pPr>
              <w:ind w:firstLine="0"/>
            </w:pPr>
            <w:r>
              <w:t>Lowe</w:t>
            </w:r>
          </w:p>
        </w:tc>
      </w:tr>
      <w:tr w:rsidR="00935D0E" w:rsidRPr="00935D0E" w:rsidTr="00935D0E">
        <w:tc>
          <w:tcPr>
            <w:tcW w:w="2179" w:type="dxa"/>
            <w:shd w:val="clear" w:color="auto" w:fill="auto"/>
          </w:tcPr>
          <w:p w:rsidR="00935D0E" w:rsidRPr="00935D0E" w:rsidRDefault="00935D0E" w:rsidP="00935D0E">
            <w:pPr>
              <w:ind w:firstLine="0"/>
            </w:pPr>
            <w:r>
              <w:t>Lucas</w:t>
            </w:r>
          </w:p>
        </w:tc>
        <w:tc>
          <w:tcPr>
            <w:tcW w:w="2179" w:type="dxa"/>
            <w:shd w:val="clear" w:color="auto" w:fill="auto"/>
          </w:tcPr>
          <w:p w:rsidR="00935D0E" w:rsidRPr="00935D0E" w:rsidRDefault="00935D0E" w:rsidP="00935D0E">
            <w:pPr>
              <w:ind w:firstLine="0"/>
            </w:pPr>
            <w:r>
              <w:t>Mace</w:t>
            </w:r>
          </w:p>
        </w:tc>
        <w:tc>
          <w:tcPr>
            <w:tcW w:w="2180" w:type="dxa"/>
            <w:shd w:val="clear" w:color="auto" w:fill="auto"/>
          </w:tcPr>
          <w:p w:rsidR="00935D0E" w:rsidRPr="00935D0E" w:rsidRDefault="00935D0E" w:rsidP="00935D0E">
            <w:pPr>
              <w:ind w:firstLine="0"/>
            </w:pPr>
            <w:r>
              <w:t>Magnuson</w:t>
            </w:r>
          </w:p>
        </w:tc>
      </w:tr>
      <w:tr w:rsidR="00935D0E" w:rsidRPr="00935D0E" w:rsidTr="00935D0E">
        <w:tc>
          <w:tcPr>
            <w:tcW w:w="2179" w:type="dxa"/>
            <w:shd w:val="clear" w:color="auto" w:fill="auto"/>
          </w:tcPr>
          <w:p w:rsidR="00935D0E" w:rsidRPr="00935D0E" w:rsidRDefault="00935D0E" w:rsidP="00935D0E">
            <w:pPr>
              <w:ind w:firstLine="0"/>
            </w:pPr>
            <w:r>
              <w:t>Martin</w:t>
            </w:r>
          </w:p>
        </w:tc>
        <w:tc>
          <w:tcPr>
            <w:tcW w:w="2179" w:type="dxa"/>
            <w:shd w:val="clear" w:color="auto" w:fill="auto"/>
          </w:tcPr>
          <w:p w:rsidR="00935D0E" w:rsidRPr="00935D0E" w:rsidRDefault="00935D0E" w:rsidP="00935D0E">
            <w:pPr>
              <w:ind w:firstLine="0"/>
            </w:pPr>
            <w:r>
              <w:t>McCoy</w:t>
            </w:r>
          </w:p>
        </w:tc>
        <w:tc>
          <w:tcPr>
            <w:tcW w:w="2180" w:type="dxa"/>
            <w:shd w:val="clear" w:color="auto" w:fill="auto"/>
          </w:tcPr>
          <w:p w:rsidR="00935D0E" w:rsidRPr="00935D0E" w:rsidRDefault="00935D0E" w:rsidP="00935D0E">
            <w:pPr>
              <w:ind w:firstLine="0"/>
            </w:pPr>
            <w:r>
              <w:t>McCravy</w:t>
            </w:r>
          </w:p>
        </w:tc>
      </w:tr>
      <w:tr w:rsidR="00935D0E" w:rsidRPr="00935D0E" w:rsidTr="00935D0E">
        <w:tc>
          <w:tcPr>
            <w:tcW w:w="2179" w:type="dxa"/>
            <w:shd w:val="clear" w:color="auto" w:fill="auto"/>
          </w:tcPr>
          <w:p w:rsidR="00935D0E" w:rsidRPr="00935D0E" w:rsidRDefault="00935D0E" w:rsidP="00935D0E">
            <w:pPr>
              <w:ind w:firstLine="0"/>
            </w:pPr>
            <w:r>
              <w:t>McDaniel</w:t>
            </w:r>
          </w:p>
        </w:tc>
        <w:tc>
          <w:tcPr>
            <w:tcW w:w="2179" w:type="dxa"/>
            <w:shd w:val="clear" w:color="auto" w:fill="auto"/>
          </w:tcPr>
          <w:p w:rsidR="00935D0E" w:rsidRPr="00935D0E" w:rsidRDefault="00935D0E" w:rsidP="00935D0E">
            <w:pPr>
              <w:ind w:firstLine="0"/>
            </w:pPr>
            <w:r>
              <w:t>McGinnis</w:t>
            </w:r>
          </w:p>
        </w:tc>
        <w:tc>
          <w:tcPr>
            <w:tcW w:w="2180" w:type="dxa"/>
            <w:shd w:val="clear" w:color="auto" w:fill="auto"/>
          </w:tcPr>
          <w:p w:rsidR="00935D0E" w:rsidRPr="00935D0E" w:rsidRDefault="00935D0E" w:rsidP="00935D0E">
            <w:pPr>
              <w:ind w:firstLine="0"/>
            </w:pPr>
            <w:r>
              <w:t>McKnight</w:t>
            </w:r>
          </w:p>
        </w:tc>
      </w:tr>
      <w:tr w:rsidR="00935D0E" w:rsidRPr="00935D0E" w:rsidTr="00935D0E">
        <w:tc>
          <w:tcPr>
            <w:tcW w:w="2179" w:type="dxa"/>
            <w:shd w:val="clear" w:color="auto" w:fill="auto"/>
          </w:tcPr>
          <w:p w:rsidR="00935D0E" w:rsidRPr="00935D0E" w:rsidRDefault="00935D0E" w:rsidP="00935D0E">
            <w:pPr>
              <w:ind w:firstLine="0"/>
            </w:pPr>
            <w:r>
              <w:t>Moore</w:t>
            </w:r>
          </w:p>
        </w:tc>
        <w:tc>
          <w:tcPr>
            <w:tcW w:w="2179" w:type="dxa"/>
            <w:shd w:val="clear" w:color="auto" w:fill="auto"/>
          </w:tcPr>
          <w:p w:rsidR="00935D0E" w:rsidRPr="00935D0E" w:rsidRDefault="00935D0E" w:rsidP="00935D0E">
            <w:pPr>
              <w:ind w:firstLine="0"/>
            </w:pPr>
            <w:r>
              <w:t>Morgan</w:t>
            </w:r>
          </w:p>
        </w:tc>
        <w:tc>
          <w:tcPr>
            <w:tcW w:w="2180" w:type="dxa"/>
            <w:shd w:val="clear" w:color="auto" w:fill="auto"/>
          </w:tcPr>
          <w:p w:rsidR="00935D0E" w:rsidRPr="00935D0E" w:rsidRDefault="00935D0E" w:rsidP="00935D0E">
            <w:pPr>
              <w:ind w:firstLine="0"/>
            </w:pPr>
            <w:r>
              <w:t>D. C. Moss</w:t>
            </w:r>
          </w:p>
        </w:tc>
      </w:tr>
      <w:tr w:rsidR="00935D0E" w:rsidRPr="00935D0E" w:rsidTr="00935D0E">
        <w:tc>
          <w:tcPr>
            <w:tcW w:w="2179" w:type="dxa"/>
            <w:shd w:val="clear" w:color="auto" w:fill="auto"/>
          </w:tcPr>
          <w:p w:rsidR="00935D0E" w:rsidRPr="00935D0E" w:rsidRDefault="00935D0E" w:rsidP="00935D0E">
            <w:pPr>
              <w:ind w:firstLine="0"/>
            </w:pPr>
            <w:r>
              <w:t>Murphy</w:t>
            </w:r>
          </w:p>
        </w:tc>
        <w:tc>
          <w:tcPr>
            <w:tcW w:w="2179" w:type="dxa"/>
            <w:shd w:val="clear" w:color="auto" w:fill="auto"/>
          </w:tcPr>
          <w:p w:rsidR="00935D0E" w:rsidRPr="00935D0E" w:rsidRDefault="00935D0E" w:rsidP="00935D0E">
            <w:pPr>
              <w:ind w:firstLine="0"/>
            </w:pPr>
            <w:r>
              <w:t>B. Newton</w:t>
            </w:r>
          </w:p>
        </w:tc>
        <w:tc>
          <w:tcPr>
            <w:tcW w:w="2180" w:type="dxa"/>
            <w:shd w:val="clear" w:color="auto" w:fill="auto"/>
          </w:tcPr>
          <w:p w:rsidR="00935D0E" w:rsidRPr="00935D0E" w:rsidRDefault="00935D0E" w:rsidP="00935D0E">
            <w:pPr>
              <w:ind w:firstLine="0"/>
            </w:pPr>
            <w:r>
              <w:t>Parks</w:t>
            </w:r>
          </w:p>
        </w:tc>
      </w:tr>
      <w:tr w:rsidR="00935D0E" w:rsidRPr="00935D0E" w:rsidTr="00935D0E">
        <w:tc>
          <w:tcPr>
            <w:tcW w:w="2179" w:type="dxa"/>
            <w:shd w:val="clear" w:color="auto" w:fill="auto"/>
          </w:tcPr>
          <w:p w:rsidR="00935D0E" w:rsidRPr="00935D0E" w:rsidRDefault="00935D0E" w:rsidP="00935D0E">
            <w:pPr>
              <w:ind w:firstLine="0"/>
            </w:pPr>
            <w:r>
              <w:t>Pendarvis</w:t>
            </w:r>
          </w:p>
        </w:tc>
        <w:tc>
          <w:tcPr>
            <w:tcW w:w="2179" w:type="dxa"/>
            <w:shd w:val="clear" w:color="auto" w:fill="auto"/>
          </w:tcPr>
          <w:p w:rsidR="00935D0E" w:rsidRPr="00935D0E" w:rsidRDefault="00935D0E" w:rsidP="00935D0E">
            <w:pPr>
              <w:ind w:firstLine="0"/>
            </w:pPr>
            <w:r>
              <w:t>Pope</w:t>
            </w:r>
          </w:p>
        </w:tc>
        <w:tc>
          <w:tcPr>
            <w:tcW w:w="2180" w:type="dxa"/>
            <w:shd w:val="clear" w:color="auto" w:fill="auto"/>
          </w:tcPr>
          <w:p w:rsidR="00935D0E" w:rsidRPr="00935D0E" w:rsidRDefault="00935D0E" w:rsidP="00935D0E">
            <w:pPr>
              <w:ind w:firstLine="0"/>
            </w:pPr>
            <w:r>
              <w:t>Ridgeway</w:t>
            </w:r>
          </w:p>
        </w:tc>
      </w:tr>
      <w:tr w:rsidR="00935D0E" w:rsidRPr="00935D0E" w:rsidTr="00935D0E">
        <w:tc>
          <w:tcPr>
            <w:tcW w:w="2179" w:type="dxa"/>
            <w:shd w:val="clear" w:color="auto" w:fill="auto"/>
          </w:tcPr>
          <w:p w:rsidR="00935D0E" w:rsidRPr="00935D0E" w:rsidRDefault="00935D0E" w:rsidP="00935D0E">
            <w:pPr>
              <w:ind w:firstLine="0"/>
            </w:pPr>
            <w:r>
              <w:t>Robinson</w:t>
            </w:r>
          </w:p>
        </w:tc>
        <w:tc>
          <w:tcPr>
            <w:tcW w:w="2179" w:type="dxa"/>
            <w:shd w:val="clear" w:color="auto" w:fill="auto"/>
          </w:tcPr>
          <w:p w:rsidR="00935D0E" w:rsidRPr="00935D0E" w:rsidRDefault="00935D0E" w:rsidP="00935D0E">
            <w:pPr>
              <w:ind w:firstLine="0"/>
            </w:pPr>
            <w:r>
              <w:t>Rose</w:t>
            </w:r>
          </w:p>
        </w:tc>
        <w:tc>
          <w:tcPr>
            <w:tcW w:w="2180" w:type="dxa"/>
            <w:shd w:val="clear" w:color="auto" w:fill="auto"/>
          </w:tcPr>
          <w:p w:rsidR="00935D0E" w:rsidRPr="00935D0E" w:rsidRDefault="00935D0E" w:rsidP="00935D0E">
            <w:pPr>
              <w:ind w:firstLine="0"/>
            </w:pPr>
            <w:r>
              <w:t>Rutherford</w:t>
            </w:r>
          </w:p>
        </w:tc>
      </w:tr>
      <w:tr w:rsidR="00935D0E" w:rsidRPr="00935D0E" w:rsidTr="00935D0E">
        <w:tc>
          <w:tcPr>
            <w:tcW w:w="2179" w:type="dxa"/>
            <w:shd w:val="clear" w:color="auto" w:fill="auto"/>
          </w:tcPr>
          <w:p w:rsidR="00935D0E" w:rsidRPr="00935D0E" w:rsidRDefault="00935D0E" w:rsidP="00935D0E">
            <w:pPr>
              <w:ind w:firstLine="0"/>
            </w:pPr>
            <w:r>
              <w:t>Sandifer</w:t>
            </w:r>
          </w:p>
        </w:tc>
        <w:tc>
          <w:tcPr>
            <w:tcW w:w="2179" w:type="dxa"/>
            <w:shd w:val="clear" w:color="auto" w:fill="auto"/>
          </w:tcPr>
          <w:p w:rsidR="00935D0E" w:rsidRPr="00935D0E" w:rsidRDefault="00935D0E" w:rsidP="00935D0E">
            <w:pPr>
              <w:ind w:firstLine="0"/>
            </w:pPr>
            <w:r>
              <w:t>Simrill</w:t>
            </w:r>
          </w:p>
        </w:tc>
        <w:tc>
          <w:tcPr>
            <w:tcW w:w="2180" w:type="dxa"/>
            <w:shd w:val="clear" w:color="auto" w:fill="auto"/>
          </w:tcPr>
          <w:p w:rsidR="00935D0E" w:rsidRPr="00935D0E" w:rsidRDefault="00935D0E" w:rsidP="00935D0E">
            <w:pPr>
              <w:ind w:firstLine="0"/>
            </w:pPr>
            <w:r>
              <w:t>G. M. Smith</w:t>
            </w:r>
          </w:p>
        </w:tc>
      </w:tr>
      <w:tr w:rsidR="00935D0E" w:rsidRPr="00935D0E" w:rsidTr="00935D0E">
        <w:tc>
          <w:tcPr>
            <w:tcW w:w="2179" w:type="dxa"/>
            <w:shd w:val="clear" w:color="auto" w:fill="auto"/>
          </w:tcPr>
          <w:p w:rsidR="00935D0E" w:rsidRPr="00935D0E" w:rsidRDefault="00935D0E" w:rsidP="00935D0E">
            <w:pPr>
              <w:ind w:firstLine="0"/>
            </w:pPr>
            <w:r>
              <w:t>G. R. Smith</w:t>
            </w:r>
          </w:p>
        </w:tc>
        <w:tc>
          <w:tcPr>
            <w:tcW w:w="2179" w:type="dxa"/>
            <w:shd w:val="clear" w:color="auto" w:fill="auto"/>
          </w:tcPr>
          <w:p w:rsidR="00935D0E" w:rsidRPr="00935D0E" w:rsidRDefault="00935D0E" w:rsidP="00935D0E">
            <w:pPr>
              <w:ind w:firstLine="0"/>
            </w:pPr>
            <w:r>
              <w:t>Sottile</w:t>
            </w:r>
          </w:p>
        </w:tc>
        <w:tc>
          <w:tcPr>
            <w:tcW w:w="2180" w:type="dxa"/>
            <w:shd w:val="clear" w:color="auto" w:fill="auto"/>
          </w:tcPr>
          <w:p w:rsidR="00935D0E" w:rsidRPr="00935D0E" w:rsidRDefault="00935D0E" w:rsidP="00935D0E">
            <w:pPr>
              <w:ind w:firstLine="0"/>
            </w:pPr>
            <w:r>
              <w:t>Spires</w:t>
            </w:r>
          </w:p>
        </w:tc>
      </w:tr>
      <w:tr w:rsidR="00935D0E" w:rsidRPr="00935D0E" w:rsidTr="00935D0E">
        <w:tc>
          <w:tcPr>
            <w:tcW w:w="2179" w:type="dxa"/>
            <w:shd w:val="clear" w:color="auto" w:fill="auto"/>
          </w:tcPr>
          <w:p w:rsidR="00935D0E" w:rsidRPr="00935D0E" w:rsidRDefault="00935D0E" w:rsidP="00935D0E">
            <w:pPr>
              <w:ind w:firstLine="0"/>
            </w:pPr>
            <w:r>
              <w:t>Stavrinakis</w:t>
            </w:r>
          </w:p>
        </w:tc>
        <w:tc>
          <w:tcPr>
            <w:tcW w:w="2179" w:type="dxa"/>
            <w:shd w:val="clear" w:color="auto" w:fill="auto"/>
          </w:tcPr>
          <w:p w:rsidR="00935D0E" w:rsidRPr="00935D0E" w:rsidRDefault="00935D0E" w:rsidP="00935D0E">
            <w:pPr>
              <w:ind w:firstLine="0"/>
            </w:pPr>
            <w:r>
              <w:t>Stringer</w:t>
            </w:r>
          </w:p>
        </w:tc>
        <w:tc>
          <w:tcPr>
            <w:tcW w:w="2180" w:type="dxa"/>
            <w:shd w:val="clear" w:color="auto" w:fill="auto"/>
          </w:tcPr>
          <w:p w:rsidR="00935D0E" w:rsidRPr="00935D0E" w:rsidRDefault="00935D0E" w:rsidP="00935D0E">
            <w:pPr>
              <w:ind w:firstLine="0"/>
            </w:pPr>
            <w:r>
              <w:t>Tallon</w:t>
            </w:r>
          </w:p>
        </w:tc>
      </w:tr>
      <w:tr w:rsidR="00935D0E" w:rsidRPr="00935D0E" w:rsidTr="00935D0E">
        <w:tc>
          <w:tcPr>
            <w:tcW w:w="2179" w:type="dxa"/>
            <w:shd w:val="clear" w:color="auto" w:fill="auto"/>
          </w:tcPr>
          <w:p w:rsidR="00935D0E" w:rsidRPr="00935D0E" w:rsidRDefault="00935D0E" w:rsidP="00935D0E">
            <w:pPr>
              <w:ind w:firstLine="0"/>
            </w:pPr>
            <w:r>
              <w:t>Taylor</w:t>
            </w:r>
          </w:p>
        </w:tc>
        <w:tc>
          <w:tcPr>
            <w:tcW w:w="2179" w:type="dxa"/>
            <w:shd w:val="clear" w:color="auto" w:fill="auto"/>
          </w:tcPr>
          <w:p w:rsidR="00935D0E" w:rsidRPr="00935D0E" w:rsidRDefault="00935D0E" w:rsidP="00935D0E">
            <w:pPr>
              <w:ind w:firstLine="0"/>
            </w:pPr>
            <w:r>
              <w:t>Thayer</w:t>
            </w:r>
          </w:p>
        </w:tc>
        <w:tc>
          <w:tcPr>
            <w:tcW w:w="2180" w:type="dxa"/>
            <w:shd w:val="clear" w:color="auto" w:fill="auto"/>
          </w:tcPr>
          <w:p w:rsidR="00935D0E" w:rsidRPr="00935D0E" w:rsidRDefault="00935D0E" w:rsidP="00935D0E">
            <w:pPr>
              <w:ind w:firstLine="0"/>
            </w:pPr>
            <w:r>
              <w:t>Thigpen</w:t>
            </w:r>
          </w:p>
        </w:tc>
      </w:tr>
      <w:tr w:rsidR="00935D0E" w:rsidRPr="00935D0E" w:rsidTr="00935D0E">
        <w:tc>
          <w:tcPr>
            <w:tcW w:w="2179" w:type="dxa"/>
            <w:shd w:val="clear" w:color="auto" w:fill="auto"/>
          </w:tcPr>
          <w:p w:rsidR="00935D0E" w:rsidRPr="00935D0E" w:rsidRDefault="00935D0E" w:rsidP="00935D0E">
            <w:pPr>
              <w:ind w:firstLine="0"/>
            </w:pPr>
            <w:r>
              <w:t>Trantham</w:t>
            </w:r>
          </w:p>
        </w:tc>
        <w:tc>
          <w:tcPr>
            <w:tcW w:w="2179" w:type="dxa"/>
            <w:shd w:val="clear" w:color="auto" w:fill="auto"/>
          </w:tcPr>
          <w:p w:rsidR="00935D0E" w:rsidRPr="00935D0E" w:rsidRDefault="00935D0E" w:rsidP="00935D0E">
            <w:pPr>
              <w:ind w:firstLine="0"/>
            </w:pPr>
            <w:r>
              <w:t>Weeks</w:t>
            </w:r>
          </w:p>
        </w:tc>
        <w:tc>
          <w:tcPr>
            <w:tcW w:w="2180" w:type="dxa"/>
            <w:shd w:val="clear" w:color="auto" w:fill="auto"/>
          </w:tcPr>
          <w:p w:rsidR="00935D0E" w:rsidRPr="00935D0E" w:rsidRDefault="00935D0E" w:rsidP="00935D0E">
            <w:pPr>
              <w:ind w:firstLine="0"/>
            </w:pPr>
            <w:r>
              <w:t>Wheeler</w:t>
            </w:r>
          </w:p>
        </w:tc>
      </w:tr>
      <w:tr w:rsidR="00935D0E" w:rsidRPr="00935D0E" w:rsidTr="00935D0E">
        <w:tc>
          <w:tcPr>
            <w:tcW w:w="2179" w:type="dxa"/>
            <w:shd w:val="clear" w:color="auto" w:fill="auto"/>
          </w:tcPr>
          <w:p w:rsidR="00935D0E" w:rsidRPr="00935D0E" w:rsidRDefault="00935D0E" w:rsidP="00935D0E">
            <w:pPr>
              <w:ind w:firstLine="0"/>
            </w:pPr>
            <w:r>
              <w:t>White</w:t>
            </w:r>
          </w:p>
        </w:tc>
        <w:tc>
          <w:tcPr>
            <w:tcW w:w="2179" w:type="dxa"/>
            <w:shd w:val="clear" w:color="auto" w:fill="auto"/>
          </w:tcPr>
          <w:p w:rsidR="00935D0E" w:rsidRPr="00935D0E" w:rsidRDefault="00935D0E" w:rsidP="00935D0E">
            <w:pPr>
              <w:ind w:firstLine="0"/>
            </w:pPr>
            <w:r>
              <w:t>Whitmire</w:t>
            </w:r>
          </w:p>
        </w:tc>
        <w:tc>
          <w:tcPr>
            <w:tcW w:w="2180" w:type="dxa"/>
            <w:shd w:val="clear" w:color="auto" w:fill="auto"/>
          </w:tcPr>
          <w:p w:rsidR="00935D0E" w:rsidRPr="00935D0E" w:rsidRDefault="00935D0E" w:rsidP="00935D0E">
            <w:pPr>
              <w:ind w:firstLine="0"/>
            </w:pPr>
            <w:r>
              <w:t>R. Williams</w:t>
            </w:r>
          </w:p>
        </w:tc>
      </w:tr>
      <w:tr w:rsidR="00935D0E" w:rsidRPr="00935D0E" w:rsidTr="00935D0E">
        <w:tc>
          <w:tcPr>
            <w:tcW w:w="2179" w:type="dxa"/>
            <w:shd w:val="clear" w:color="auto" w:fill="auto"/>
          </w:tcPr>
          <w:p w:rsidR="00935D0E" w:rsidRPr="00935D0E" w:rsidRDefault="00935D0E" w:rsidP="00935D0E">
            <w:pPr>
              <w:keepNext/>
              <w:ind w:firstLine="0"/>
            </w:pPr>
            <w:r>
              <w:t>Willis</w:t>
            </w:r>
          </w:p>
        </w:tc>
        <w:tc>
          <w:tcPr>
            <w:tcW w:w="2179" w:type="dxa"/>
            <w:shd w:val="clear" w:color="auto" w:fill="auto"/>
          </w:tcPr>
          <w:p w:rsidR="00935D0E" w:rsidRPr="00935D0E" w:rsidRDefault="00935D0E" w:rsidP="00935D0E">
            <w:pPr>
              <w:keepNext/>
              <w:ind w:firstLine="0"/>
            </w:pPr>
            <w:r>
              <w:t>Wooten</w:t>
            </w:r>
          </w:p>
        </w:tc>
        <w:tc>
          <w:tcPr>
            <w:tcW w:w="2180" w:type="dxa"/>
            <w:shd w:val="clear" w:color="auto" w:fill="auto"/>
          </w:tcPr>
          <w:p w:rsidR="00935D0E" w:rsidRPr="00935D0E" w:rsidRDefault="00935D0E" w:rsidP="00935D0E">
            <w:pPr>
              <w:keepNext/>
              <w:ind w:firstLine="0"/>
            </w:pPr>
            <w:r>
              <w:t>Young</w:t>
            </w:r>
          </w:p>
        </w:tc>
      </w:tr>
      <w:tr w:rsidR="00935D0E" w:rsidRPr="00935D0E" w:rsidTr="00935D0E">
        <w:tc>
          <w:tcPr>
            <w:tcW w:w="2179" w:type="dxa"/>
            <w:shd w:val="clear" w:color="auto" w:fill="auto"/>
          </w:tcPr>
          <w:p w:rsidR="00935D0E" w:rsidRPr="00935D0E" w:rsidRDefault="00935D0E" w:rsidP="00935D0E">
            <w:pPr>
              <w:keepNext/>
              <w:ind w:firstLine="0"/>
            </w:pPr>
            <w:r>
              <w:t>Yow</w:t>
            </w:r>
          </w:p>
        </w:tc>
        <w:tc>
          <w:tcPr>
            <w:tcW w:w="2179" w:type="dxa"/>
            <w:shd w:val="clear" w:color="auto" w:fill="auto"/>
          </w:tcPr>
          <w:p w:rsidR="00935D0E" w:rsidRPr="00935D0E" w:rsidRDefault="00935D0E" w:rsidP="00935D0E">
            <w:pPr>
              <w:keepNext/>
              <w:ind w:firstLine="0"/>
            </w:pPr>
          </w:p>
        </w:tc>
        <w:tc>
          <w:tcPr>
            <w:tcW w:w="2180" w:type="dxa"/>
            <w:shd w:val="clear" w:color="auto" w:fill="auto"/>
          </w:tcPr>
          <w:p w:rsidR="00935D0E" w:rsidRPr="00935D0E" w:rsidRDefault="00935D0E" w:rsidP="00935D0E">
            <w:pPr>
              <w:keepNext/>
              <w:ind w:firstLine="0"/>
            </w:pPr>
          </w:p>
        </w:tc>
      </w:tr>
    </w:tbl>
    <w:p w:rsidR="00935D0E" w:rsidRDefault="00935D0E" w:rsidP="00935D0E"/>
    <w:p w:rsidR="00935D0E" w:rsidRDefault="00935D0E" w:rsidP="00935D0E">
      <w:pPr>
        <w:jc w:val="center"/>
        <w:rPr>
          <w:b/>
        </w:rPr>
      </w:pPr>
      <w:r w:rsidRPr="00935D0E">
        <w:rPr>
          <w:b/>
        </w:rPr>
        <w:t>Total--109</w:t>
      </w:r>
    </w:p>
    <w:p w:rsidR="00935D0E" w:rsidRDefault="00935D0E" w:rsidP="00935D0E">
      <w:pPr>
        <w:jc w:val="center"/>
        <w:rPr>
          <w:b/>
        </w:rPr>
      </w:pPr>
    </w:p>
    <w:p w:rsidR="00935D0E" w:rsidRDefault="00935D0E" w:rsidP="00935D0E">
      <w:pPr>
        <w:ind w:firstLine="0"/>
      </w:pPr>
      <w:r w:rsidRPr="00935D0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35D0E" w:rsidRPr="00935D0E" w:rsidTr="00935D0E">
        <w:tc>
          <w:tcPr>
            <w:tcW w:w="2179" w:type="dxa"/>
            <w:shd w:val="clear" w:color="auto" w:fill="auto"/>
          </w:tcPr>
          <w:p w:rsidR="00935D0E" w:rsidRPr="00935D0E" w:rsidRDefault="00935D0E" w:rsidP="00935D0E">
            <w:pPr>
              <w:keepNext/>
              <w:ind w:firstLine="0"/>
            </w:pPr>
            <w:r>
              <w:t>Norrell</w:t>
            </w:r>
          </w:p>
        </w:tc>
        <w:tc>
          <w:tcPr>
            <w:tcW w:w="2179" w:type="dxa"/>
            <w:shd w:val="clear" w:color="auto" w:fill="auto"/>
          </w:tcPr>
          <w:p w:rsidR="00935D0E" w:rsidRPr="00935D0E" w:rsidRDefault="00935D0E" w:rsidP="00935D0E">
            <w:pPr>
              <w:keepNext/>
              <w:ind w:firstLine="0"/>
            </w:pPr>
            <w:r>
              <w:t>Ott</w:t>
            </w:r>
          </w:p>
        </w:tc>
        <w:tc>
          <w:tcPr>
            <w:tcW w:w="2180" w:type="dxa"/>
            <w:shd w:val="clear" w:color="auto" w:fill="auto"/>
          </w:tcPr>
          <w:p w:rsidR="00935D0E" w:rsidRPr="00935D0E" w:rsidRDefault="00935D0E" w:rsidP="00935D0E">
            <w:pPr>
              <w:keepNext/>
              <w:ind w:firstLine="0"/>
            </w:pPr>
            <w:r>
              <w:t>Simmons</w:t>
            </w:r>
          </w:p>
        </w:tc>
      </w:tr>
    </w:tbl>
    <w:p w:rsidR="00935D0E" w:rsidRDefault="00935D0E" w:rsidP="00935D0E"/>
    <w:p w:rsidR="00935D0E" w:rsidRDefault="00935D0E" w:rsidP="00935D0E">
      <w:pPr>
        <w:jc w:val="center"/>
        <w:rPr>
          <w:b/>
        </w:rPr>
      </w:pPr>
      <w:r w:rsidRPr="00935D0E">
        <w:rPr>
          <w:b/>
        </w:rPr>
        <w:t>Total--3</w:t>
      </w:r>
    </w:p>
    <w:p w:rsidR="00935D0E" w:rsidRDefault="00935D0E" w:rsidP="00935D0E">
      <w:pPr>
        <w:jc w:val="center"/>
        <w:rPr>
          <w:b/>
        </w:rPr>
      </w:pPr>
    </w:p>
    <w:p w:rsidR="00935D0E" w:rsidRDefault="00935D0E" w:rsidP="00935D0E">
      <w:r>
        <w:t>So, the Bill, as amended, was read the second time and ordered to third reading.</w:t>
      </w:r>
    </w:p>
    <w:p w:rsidR="00935D0E" w:rsidRDefault="00935D0E" w:rsidP="00935D0E"/>
    <w:p w:rsidR="00935D0E" w:rsidRDefault="00935D0E" w:rsidP="00935D0E">
      <w:pPr>
        <w:keepNext/>
        <w:jc w:val="center"/>
        <w:rPr>
          <w:b/>
        </w:rPr>
      </w:pPr>
      <w:r w:rsidRPr="00935D0E">
        <w:rPr>
          <w:b/>
        </w:rPr>
        <w:lastRenderedPageBreak/>
        <w:t>H. 3750--AMENDED AND ORDERED TO THIRD READING</w:t>
      </w:r>
    </w:p>
    <w:p w:rsidR="00935D0E" w:rsidRDefault="00935D0E" w:rsidP="00935D0E">
      <w:pPr>
        <w:keepNext/>
      </w:pPr>
      <w:r>
        <w:t>The following Bill was taken up:</w:t>
      </w:r>
    </w:p>
    <w:p w:rsidR="00935D0E" w:rsidRDefault="00935D0E" w:rsidP="00935D0E">
      <w:pPr>
        <w:keepNext/>
      </w:pPr>
      <w:bookmarkStart w:id="16" w:name="include_clip_start_102"/>
      <w:bookmarkEnd w:id="16"/>
    </w:p>
    <w:p w:rsidR="00935D0E" w:rsidRDefault="00935D0E" w:rsidP="00935D0E">
      <w:r>
        <w:t>H. 3750 -- Reps. Hewitt, Yow, Ott, Crawford, Kirby, Hardee, Hiott, W. Newton, Huggins and Ligon: A BILL TO AMEND SECTION 50-9-650, CODE OF LAWS OF SOUTH CAROLINA, 1976, RELATING TO DEER HUNTING, SO AS TO PROVIDE THAT A RESIDENT WHO PURCHASES A SOUTH CAROLINA HUNTING LICENSE AND A BIG GAME PERMIT MUST RECEIVE AT LEAST TWO ANTLERLESS DEER TAGS THAT ARE NOT DATE SPECIFIC.</w:t>
      </w:r>
    </w:p>
    <w:p w:rsidR="00935D0E" w:rsidRDefault="00935D0E" w:rsidP="00935D0E"/>
    <w:p w:rsidR="00935D0E" w:rsidRPr="000F357D" w:rsidRDefault="00935D0E" w:rsidP="00935D0E">
      <w:r w:rsidRPr="000F357D">
        <w:t>The Committee on Agriculture, Natural Resources and Environmental Affairs proposed the following Amendment No. 1</w:t>
      </w:r>
      <w:r w:rsidR="00C62D83">
        <w:t xml:space="preserve"> to </w:t>
      </w:r>
      <w:r w:rsidRPr="000F357D">
        <w:t>H. 3750 (COUNCIL\CZ\3750C001.RT.CZ19), which was adopted:</w:t>
      </w:r>
    </w:p>
    <w:p w:rsidR="00935D0E" w:rsidRPr="000F357D" w:rsidRDefault="00935D0E" w:rsidP="00935D0E">
      <w:r w:rsidRPr="000F357D">
        <w:t xml:space="preserve">Amend the bill, as and if amended, by striking all after the enacting words and inserting: </w:t>
      </w:r>
    </w:p>
    <w:p w:rsidR="00935D0E" w:rsidRPr="000F357D" w:rsidRDefault="00935D0E" w:rsidP="00935D0E">
      <w:r w:rsidRPr="000F357D">
        <w:t>/</w:t>
      </w:r>
      <w:r w:rsidRPr="000F357D">
        <w:tab/>
        <w:t>SECTION</w:t>
      </w:r>
      <w:r w:rsidRPr="000F357D">
        <w:tab/>
        <w:t>1.</w:t>
      </w:r>
      <w:r w:rsidRPr="000F357D">
        <w:tab/>
        <w:t>Section 50</w:t>
      </w:r>
      <w:r w:rsidRPr="000F357D">
        <w:noBreakHyphen/>
        <w:t>9</w:t>
      </w:r>
      <w:r w:rsidRPr="000F357D">
        <w:noBreakHyphen/>
        <w:t>650(B)(2)(a) of the 1976 Code is amended to read:</w:t>
      </w:r>
    </w:p>
    <w:p w:rsidR="00935D0E" w:rsidRPr="000F357D" w:rsidRDefault="00935D0E" w:rsidP="00935D0E">
      <w:r w:rsidRPr="000F357D">
        <w:tab/>
        <w:t>“(a)</w:t>
      </w:r>
      <w:r w:rsidRPr="000F357D">
        <w:tab/>
        <w:t xml:space="preserve">With the purchase of a South Carolina hunting license and a big game permit, a resident shall be issued </w:t>
      </w:r>
      <w:r w:rsidRPr="000F357D">
        <w:rPr>
          <w:strike/>
        </w:rPr>
        <w:t>eight date specific individual antlerless deer tags which are valid only on specified days</w:t>
      </w:r>
      <w:r w:rsidRPr="000F357D">
        <w:t xml:space="preserve"> </w:t>
      </w:r>
      <w:r w:rsidRPr="000F357D">
        <w:rPr>
          <w:u w:val="single"/>
        </w:rPr>
        <w:t>two individual antlerless deer tags</w:t>
      </w:r>
      <w:r w:rsidRPr="000F357D">
        <w:t xml:space="preserve"> and three unrestricted individual antlered deer tags. Persons under the age of sixteen, lifetime, and gratis licensees may receive these tags upon request to the department. Residents, including persons under the age of sixteen, lifetime, and gratis licensees also may purchase:</w:t>
      </w:r>
    </w:p>
    <w:p w:rsidR="00935D0E" w:rsidRPr="000F357D" w:rsidRDefault="00C91BA8" w:rsidP="00C91BA8">
      <w:r>
        <w:tab/>
      </w:r>
      <w:r>
        <w:tab/>
      </w:r>
      <w:r>
        <w:tab/>
        <w:t xml:space="preserve">(i) </w:t>
      </w:r>
      <w:r w:rsidR="00935D0E" w:rsidRPr="000F357D">
        <w:tab/>
        <w:t>two antler restriction individual antlered deer tags valid for deer with a minimum of four points on one antler or a minimum twelve</w:t>
      </w:r>
      <w:r w:rsidR="00935D0E" w:rsidRPr="000F357D">
        <w:noBreakHyphen/>
        <w:t>inch inside antler spread for five dollars per tag; and</w:t>
      </w:r>
    </w:p>
    <w:p w:rsidR="00935D0E" w:rsidRPr="000F357D" w:rsidRDefault="00935D0E" w:rsidP="00935D0E">
      <w:r w:rsidRPr="000F357D">
        <w:tab/>
      </w:r>
      <w:r w:rsidRPr="000F357D">
        <w:tab/>
      </w:r>
      <w:r w:rsidRPr="000F357D">
        <w:tab/>
        <w:t>(ii)</w:t>
      </w:r>
      <w:r w:rsidRPr="000F357D">
        <w:tab/>
        <w:t>additional individual antlerless deer tags for five dollars per tag.”</w:t>
      </w:r>
    </w:p>
    <w:p w:rsidR="00935D0E" w:rsidRPr="000F357D" w:rsidRDefault="00935D0E" w:rsidP="00935D0E">
      <w:r w:rsidRPr="000F357D">
        <w:t>SECTION</w:t>
      </w:r>
      <w:r w:rsidRPr="000F357D">
        <w:tab/>
        <w:t>2.</w:t>
      </w:r>
      <w:r w:rsidRPr="000F357D">
        <w:tab/>
        <w:t>Section 50</w:t>
      </w:r>
      <w:r w:rsidRPr="000F357D">
        <w:noBreakHyphen/>
        <w:t>11</w:t>
      </w:r>
      <w:r w:rsidRPr="000F357D">
        <w:noBreakHyphen/>
        <w:t xml:space="preserve">390(A) of the 1976 Code is amended to read: </w:t>
      </w:r>
    </w:p>
    <w:p w:rsidR="00935D0E" w:rsidRPr="000F357D" w:rsidRDefault="00935D0E" w:rsidP="00935D0E">
      <w:r w:rsidRPr="000F357D">
        <w:tab/>
        <w:t>“(A)</w:t>
      </w:r>
      <w:r w:rsidRPr="000F357D">
        <w:rPr>
          <w:strike/>
        </w:rPr>
        <w:t>(1)</w:t>
      </w:r>
      <w:r w:rsidRPr="000F357D">
        <w:tab/>
        <w:t>The department may promulgate regulations to permit the taking of antlerless deer between September fifteenth and January first.</w:t>
      </w:r>
    </w:p>
    <w:p w:rsidR="00935D0E" w:rsidRPr="000F357D" w:rsidRDefault="00935D0E" w:rsidP="00935D0E">
      <w:pPr>
        <w:rPr>
          <w:strike/>
        </w:rPr>
      </w:pPr>
      <w:r w:rsidRPr="000F357D">
        <w:tab/>
      </w:r>
      <w:r w:rsidRPr="000F357D">
        <w:tab/>
      </w:r>
      <w:r w:rsidRPr="000F357D">
        <w:rPr>
          <w:strike/>
        </w:rPr>
        <w:t>(2)</w:t>
      </w:r>
      <w:r w:rsidRPr="000F357D">
        <w:tab/>
      </w:r>
      <w:r w:rsidRPr="000F357D">
        <w:rPr>
          <w:strike/>
        </w:rPr>
        <w:t>The department must establish a minimum number of antlerless days as follows:</w:t>
      </w:r>
    </w:p>
    <w:p w:rsidR="00935D0E" w:rsidRPr="000F357D" w:rsidRDefault="00935D0E" w:rsidP="00935D0E">
      <w:pPr>
        <w:rPr>
          <w:strike/>
        </w:rPr>
      </w:pPr>
      <w:r w:rsidRPr="000F357D">
        <w:tab/>
      </w:r>
      <w:r w:rsidRPr="000F357D">
        <w:tab/>
      </w:r>
      <w:r w:rsidRPr="000F357D">
        <w:tab/>
      </w:r>
      <w:r w:rsidRPr="000F357D">
        <w:rPr>
          <w:strike/>
        </w:rPr>
        <w:t>(a)</w:t>
      </w:r>
      <w:r w:rsidRPr="000F357D">
        <w:tab/>
      </w:r>
      <w:r w:rsidRPr="000F357D">
        <w:rPr>
          <w:strike/>
        </w:rPr>
        <w:t>three days in Game Zone 1;</w:t>
      </w:r>
    </w:p>
    <w:p w:rsidR="00935D0E" w:rsidRPr="000F357D" w:rsidRDefault="00935D0E" w:rsidP="00935D0E">
      <w:r w:rsidRPr="000F357D">
        <w:tab/>
      </w:r>
      <w:r w:rsidRPr="000F357D">
        <w:tab/>
      </w:r>
      <w:r w:rsidRPr="000F357D">
        <w:tab/>
      </w:r>
      <w:r w:rsidRPr="000F357D">
        <w:rPr>
          <w:strike/>
        </w:rPr>
        <w:t>(b)</w:t>
      </w:r>
      <w:r w:rsidRPr="000F357D">
        <w:tab/>
      </w:r>
      <w:r w:rsidRPr="000F357D">
        <w:rPr>
          <w:strike/>
        </w:rPr>
        <w:t>eight days in Game Zones 2, 3, and 4.</w:t>
      </w:r>
      <w:r w:rsidRPr="000F357D">
        <w:t>”</w:t>
      </w:r>
    </w:p>
    <w:p w:rsidR="00935D0E" w:rsidRPr="000F357D" w:rsidRDefault="00C91BA8" w:rsidP="00935D0E">
      <w:r>
        <w:br w:type="column"/>
      </w:r>
      <w:r w:rsidR="00935D0E" w:rsidRPr="000F357D">
        <w:lastRenderedPageBreak/>
        <w:t>SECTION</w:t>
      </w:r>
      <w:r w:rsidR="00935D0E" w:rsidRPr="000F357D">
        <w:tab/>
        <w:t>3.</w:t>
      </w:r>
      <w:r w:rsidR="00935D0E" w:rsidRPr="000F357D">
        <w:tab/>
        <w:t>This act takes effect upon approval by the Governor.</w:t>
      </w:r>
      <w:r w:rsidR="00C62D83">
        <w:t xml:space="preserve"> </w:t>
      </w:r>
      <w:r w:rsidR="00935D0E" w:rsidRPr="000F357D">
        <w:t>/</w:t>
      </w:r>
    </w:p>
    <w:p w:rsidR="00935D0E" w:rsidRPr="000F357D" w:rsidRDefault="00935D0E" w:rsidP="00935D0E">
      <w:r w:rsidRPr="000F357D">
        <w:t>Renumber sections to conform.</w:t>
      </w:r>
    </w:p>
    <w:p w:rsidR="00935D0E" w:rsidRDefault="00935D0E" w:rsidP="00935D0E">
      <w:r w:rsidRPr="000F357D">
        <w:t>Amend title to conform.</w:t>
      </w:r>
    </w:p>
    <w:p w:rsidR="00935D0E" w:rsidRDefault="00935D0E" w:rsidP="00935D0E"/>
    <w:p w:rsidR="00935D0E" w:rsidRDefault="00935D0E" w:rsidP="00935D0E">
      <w:r>
        <w:t>Rep. HIXON explained the amendment.</w:t>
      </w:r>
    </w:p>
    <w:p w:rsidR="00935D0E" w:rsidRDefault="00935D0E" w:rsidP="00935D0E">
      <w:r>
        <w:t>The amendment was then adopted.</w:t>
      </w:r>
    </w:p>
    <w:p w:rsidR="00935D0E" w:rsidRDefault="00935D0E" w:rsidP="00935D0E"/>
    <w:p w:rsidR="00935D0E" w:rsidRDefault="00935D0E" w:rsidP="00935D0E">
      <w:r>
        <w:t>The question recurred to the passage of the Bill.</w:t>
      </w:r>
    </w:p>
    <w:p w:rsidR="00935D0E" w:rsidRDefault="00935D0E" w:rsidP="00935D0E"/>
    <w:p w:rsidR="00935D0E" w:rsidRDefault="00935D0E" w:rsidP="00935D0E">
      <w:r>
        <w:t xml:space="preserve">The yeas and nays were taken resulting as follows: </w:t>
      </w:r>
    </w:p>
    <w:p w:rsidR="00935D0E" w:rsidRDefault="00935D0E" w:rsidP="00935D0E">
      <w:pPr>
        <w:jc w:val="center"/>
      </w:pPr>
      <w:r>
        <w:t xml:space="preserve"> </w:t>
      </w:r>
      <w:bookmarkStart w:id="17" w:name="vote_start107"/>
      <w:bookmarkEnd w:id="17"/>
      <w:r>
        <w:t>Yeas 110; Nays 0</w:t>
      </w:r>
    </w:p>
    <w:p w:rsidR="00935D0E" w:rsidRDefault="00935D0E" w:rsidP="00935D0E">
      <w:pPr>
        <w:jc w:val="center"/>
      </w:pPr>
    </w:p>
    <w:p w:rsidR="00935D0E" w:rsidRDefault="00935D0E" w:rsidP="00935D0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35D0E" w:rsidRPr="00935D0E" w:rsidTr="00935D0E">
        <w:tc>
          <w:tcPr>
            <w:tcW w:w="2179" w:type="dxa"/>
            <w:shd w:val="clear" w:color="auto" w:fill="auto"/>
          </w:tcPr>
          <w:p w:rsidR="00935D0E" w:rsidRPr="00935D0E" w:rsidRDefault="00935D0E" w:rsidP="00935D0E">
            <w:pPr>
              <w:keepNext/>
              <w:ind w:firstLine="0"/>
            </w:pPr>
            <w:r>
              <w:t>Alexander</w:t>
            </w:r>
          </w:p>
        </w:tc>
        <w:tc>
          <w:tcPr>
            <w:tcW w:w="2179" w:type="dxa"/>
            <w:shd w:val="clear" w:color="auto" w:fill="auto"/>
          </w:tcPr>
          <w:p w:rsidR="00935D0E" w:rsidRPr="00935D0E" w:rsidRDefault="00935D0E" w:rsidP="00935D0E">
            <w:pPr>
              <w:keepNext/>
              <w:ind w:firstLine="0"/>
            </w:pPr>
            <w:r>
              <w:t>Allison</w:t>
            </w:r>
          </w:p>
        </w:tc>
        <w:tc>
          <w:tcPr>
            <w:tcW w:w="2180" w:type="dxa"/>
            <w:shd w:val="clear" w:color="auto" w:fill="auto"/>
          </w:tcPr>
          <w:p w:rsidR="00935D0E" w:rsidRPr="00935D0E" w:rsidRDefault="00935D0E" w:rsidP="00935D0E">
            <w:pPr>
              <w:keepNext/>
              <w:ind w:firstLine="0"/>
            </w:pPr>
            <w:r>
              <w:t>Anderson</w:t>
            </w:r>
          </w:p>
        </w:tc>
      </w:tr>
      <w:tr w:rsidR="00935D0E" w:rsidRPr="00935D0E" w:rsidTr="00935D0E">
        <w:tc>
          <w:tcPr>
            <w:tcW w:w="2179" w:type="dxa"/>
            <w:shd w:val="clear" w:color="auto" w:fill="auto"/>
          </w:tcPr>
          <w:p w:rsidR="00935D0E" w:rsidRPr="00935D0E" w:rsidRDefault="00935D0E" w:rsidP="00935D0E">
            <w:pPr>
              <w:ind w:firstLine="0"/>
            </w:pPr>
            <w:r>
              <w:t>Atkinson</w:t>
            </w:r>
          </w:p>
        </w:tc>
        <w:tc>
          <w:tcPr>
            <w:tcW w:w="2179" w:type="dxa"/>
            <w:shd w:val="clear" w:color="auto" w:fill="auto"/>
          </w:tcPr>
          <w:p w:rsidR="00935D0E" w:rsidRPr="00935D0E" w:rsidRDefault="00935D0E" w:rsidP="00935D0E">
            <w:pPr>
              <w:ind w:firstLine="0"/>
            </w:pPr>
            <w:r>
              <w:t>Bailey</w:t>
            </w:r>
          </w:p>
        </w:tc>
        <w:tc>
          <w:tcPr>
            <w:tcW w:w="2180" w:type="dxa"/>
            <w:shd w:val="clear" w:color="auto" w:fill="auto"/>
          </w:tcPr>
          <w:p w:rsidR="00935D0E" w:rsidRPr="00935D0E" w:rsidRDefault="00935D0E" w:rsidP="00935D0E">
            <w:pPr>
              <w:ind w:firstLine="0"/>
            </w:pPr>
            <w:r>
              <w:t>Bales</w:t>
            </w:r>
          </w:p>
        </w:tc>
      </w:tr>
      <w:tr w:rsidR="00935D0E" w:rsidRPr="00935D0E" w:rsidTr="00935D0E">
        <w:tc>
          <w:tcPr>
            <w:tcW w:w="2179" w:type="dxa"/>
            <w:shd w:val="clear" w:color="auto" w:fill="auto"/>
          </w:tcPr>
          <w:p w:rsidR="00935D0E" w:rsidRPr="00935D0E" w:rsidRDefault="00935D0E" w:rsidP="00935D0E">
            <w:pPr>
              <w:ind w:firstLine="0"/>
            </w:pPr>
            <w:r>
              <w:t>Ballentine</w:t>
            </w:r>
          </w:p>
        </w:tc>
        <w:tc>
          <w:tcPr>
            <w:tcW w:w="2179" w:type="dxa"/>
            <w:shd w:val="clear" w:color="auto" w:fill="auto"/>
          </w:tcPr>
          <w:p w:rsidR="00935D0E" w:rsidRPr="00935D0E" w:rsidRDefault="00935D0E" w:rsidP="00935D0E">
            <w:pPr>
              <w:ind w:firstLine="0"/>
            </w:pPr>
            <w:r>
              <w:t>Bamberg</w:t>
            </w:r>
          </w:p>
        </w:tc>
        <w:tc>
          <w:tcPr>
            <w:tcW w:w="2180" w:type="dxa"/>
            <w:shd w:val="clear" w:color="auto" w:fill="auto"/>
          </w:tcPr>
          <w:p w:rsidR="00935D0E" w:rsidRPr="00935D0E" w:rsidRDefault="00935D0E" w:rsidP="00935D0E">
            <w:pPr>
              <w:ind w:firstLine="0"/>
            </w:pPr>
            <w:r>
              <w:t>Bannister</w:t>
            </w:r>
          </w:p>
        </w:tc>
      </w:tr>
      <w:tr w:rsidR="00935D0E" w:rsidRPr="00935D0E" w:rsidTr="00935D0E">
        <w:tc>
          <w:tcPr>
            <w:tcW w:w="2179" w:type="dxa"/>
            <w:shd w:val="clear" w:color="auto" w:fill="auto"/>
          </w:tcPr>
          <w:p w:rsidR="00935D0E" w:rsidRPr="00935D0E" w:rsidRDefault="00935D0E" w:rsidP="00935D0E">
            <w:pPr>
              <w:ind w:firstLine="0"/>
            </w:pPr>
            <w:r>
              <w:t>Bennett</w:t>
            </w:r>
          </w:p>
        </w:tc>
        <w:tc>
          <w:tcPr>
            <w:tcW w:w="2179" w:type="dxa"/>
            <w:shd w:val="clear" w:color="auto" w:fill="auto"/>
          </w:tcPr>
          <w:p w:rsidR="00935D0E" w:rsidRPr="00935D0E" w:rsidRDefault="00935D0E" w:rsidP="00935D0E">
            <w:pPr>
              <w:ind w:firstLine="0"/>
            </w:pPr>
            <w:r>
              <w:t>Bernstein</w:t>
            </w:r>
          </w:p>
        </w:tc>
        <w:tc>
          <w:tcPr>
            <w:tcW w:w="2180" w:type="dxa"/>
            <w:shd w:val="clear" w:color="auto" w:fill="auto"/>
          </w:tcPr>
          <w:p w:rsidR="00935D0E" w:rsidRPr="00935D0E" w:rsidRDefault="00935D0E" w:rsidP="00935D0E">
            <w:pPr>
              <w:ind w:firstLine="0"/>
            </w:pPr>
            <w:r>
              <w:t>Blackwell</w:t>
            </w:r>
          </w:p>
        </w:tc>
      </w:tr>
      <w:tr w:rsidR="00935D0E" w:rsidRPr="00935D0E" w:rsidTr="00935D0E">
        <w:tc>
          <w:tcPr>
            <w:tcW w:w="2179" w:type="dxa"/>
            <w:shd w:val="clear" w:color="auto" w:fill="auto"/>
          </w:tcPr>
          <w:p w:rsidR="00935D0E" w:rsidRPr="00935D0E" w:rsidRDefault="00935D0E" w:rsidP="00935D0E">
            <w:pPr>
              <w:ind w:firstLine="0"/>
            </w:pPr>
            <w:r>
              <w:t>Bradley</w:t>
            </w:r>
          </w:p>
        </w:tc>
        <w:tc>
          <w:tcPr>
            <w:tcW w:w="2179" w:type="dxa"/>
            <w:shd w:val="clear" w:color="auto" w:fill="auto"/>
          </w:tcPr>
          <w:p w:rsidR="00935D0E" w:rsidRPr="00935D0E" w:rsidRDefault="00935D0E" w:rsidP="00935D0E">
            <w:pPr>
              <w:ind w:firstLine="0"/>
            </w:pPr>
            <w:r>
              <w:t>Brown</w:t>
            </w:r>
          </w:p>
        </w:tc>
        <w:tc>
          <w:tcPr>
            <w:tcW w:w="2180" w:type="dxa"/>
            <w:shd w:val="clear" w:color="auto" w:fill="auto"/>
          </w:tcPr>
          <w:p w:rsidR="00935D0E" w:rsidRPr="00935D0E" w:rsidRDefault="00935D0E" w:rsidP="00935D0E">
            <w:pPr>
              <w:ind w:firstLine="0"/>
            </w:pPr>
            <w:r>
              <w:t>Bryant</w:t>
            </w:r>
          </w:p>
        </w:tc>
      </w:tr>
      <w:tr w:rsidR="00935D0E" w:rsidRPr="00935D0E" w:rsidTr="00935D0E">
        <w:tc>
          <w:tcPr>
            <w:tcW w:w="2179" w:type="dxa"/>
            <w:shd w:val="clear" w:color="auto" w:fill="auto"/>
          </w:tcPr>
          <w:p w:rsidR="00935D0E" w:rsidRPr="00935D0E" w:rsidRDefault="00935D0E" w:rsidP="00935D0E">
            <w:pPr>
              <w:ind w:firstLine="0"/>
            </w:pPr>
            <w:r>
              <w:t>Burns</w:t>
            </w:r>
          </w:p>
        </w:tc>
        <w:tc>
          <w:tcPr>
            <w:tcW w:w="2179" w:type="dxa"/>
            <w:shd w:val="clear" w:color="auto" w:fill="auto"/>
          </w:tcPr>
          <w:p w:rsidR="00935D0E" w:rsidRPr="00935D0E" w:rsidRDefault="00935D0E" w:rsidP="00935D0E">
            <w:pPr>
              <w:ind w:firstLine="0"/>
            </w:pPr>
            <w:r>
              <w:t>Calhoon</w:t>
            </w:r>
          </w:p>
        </w:tc>
        <w:tc>
          <w:tcPr>
            <w:tcW w:w="2180" w:type="dxa"/>
            <w:shd w:val="clear" w:color="auto" w:fill="auto"/>
          </w:tcPr>
          <w:p w:rsidR="00935D0E" w:rsidRPr="00935D0E" w:rsidRDefault="00935D0E" w:rsidP="00935D0E">
            <w:pPr>
              <w:ind w:firstLine="0"/>
            </w:pPr>
            <w:r>
              <w:t>Caskey</w:t>
            </w:r>
          </w:p>
        </w:tc>
      </w:tr>
      <w:tr w:rsidR="00935D0E" w:rsidRPr="00935D0E" w:rsidTr="00935D0E">
        <w:tc>
          <w:tcPr>
            <w:tcW w:w="2179" w:type="dxa"/>
            <w:shd w:val="clear" w:color="auto" w:fill="auto"/>
          </w:tcPr>
          <w:p w:rsidR="00935D0E" w:rsidRPr="00935D0E" w:rsidRDefault="00935D0E" w:rsidP="00935D0E">
            <w:pPr>
              <w:ind w:firstLine="0"/>
            </w:pPr>
            <w:r>
              <w:t>Chellis</w:t>
            </w:r>
          </w:p>
        </w:tc>
        <w:tc>
          <w:tcPr>
            <w:tcW w:w="2179" w:type="dxa"/>
            <w:shd w:val="clear" w:color="auto" w:fill="auto"/>
          </w:tcPr>
          <w:p w:rsidR="00935D0E" w:rsidRPr="00935D0E" w:rsidRDefault="00935D0E" w:rsidP="00935D0E">
            <w:pPr>
              <w:ind w:firstLine="0"/>
            </w:pPr>
            <w:r>
              <w:t>Chumley</w:t>
            </w:r>
          </w:p>
        </w:tc>
        <w:tc>
          <w:tcPr>
            <w:tcW w:w="2180" w:type="dxa"/>
            <w:shd w:val="clear" w:color="auto" w:fill="auto"/>
          </w:tcPr>
          <w:p w:rsidR="00935D0E" w:rsidRPr="00935D0E" w:rsidRDefault="00935D0E" w:rsidP="00935D0E">
            <w:pPr>
              <w:ind w:firstLine="0"/>
            </w:pPr>
            <w:r>
              <w:t>Clary</w:t>
            </w:r>
          </w:p>
        </w:tc>
      </w:tr>
      <w:tr w:rsidR="00935D0E" w:rsidRPr="00935D0E" w:rsidTr="00935D0E">
        <w:tc>
          <w:tcPr>
            <w:tcW w:w="2179" w:type="dxa"/>
            <w:shd w:val="clear" w:color="auto" w:fill="auto"/>
          </w:tcPr>
          <w:p w:rsidR="00935D0E" w:rsidRPr="00935D0E" w:rsidRDefault="00935D0E" w:rsidP="00935D0E">
            <w:pPr>
              <w:ind w:firstLine="0"/>
            </w:pPr>
            <w:r>
              <w:t>Clemmons</w:t>
            </w:r>
          </w:p>
        </w:tc>
        <w:tc>
          <w:tcPr>
            <w:tcW w:w="2179" w:type="dxa"/>
            <w:shd w:val="clear" w:color="auto" w:fill="auto"/>
          </w:tcPr>
          <w:p w:rsidR="00935D0E" w:rsidRPr="00935D0E" w:rsidRDefault="00935D0E" w:rsidP="00935D0E">
            <w:pPr>
              <w:ind w:firstLine="0"/>
            </w:pPr>
            <w:r>
              <w:t>Clyburn</w:t>
            </w:r>
          </w:p>
        </w:tc>
        <w:tc>
          <w:tcPr>
            <w:tcW w:w="2180" w:type="dxa"/>
            <w:shd w:val="clear" w:color="auto" w:fill="auto"/>
          </w:tcPr>
          <w:p w:rsidR="00935D0E" w:rsidRPr="00935D0E" w:rsidRDefault="00935D0E" w:rsidP="00935D0E">
            <w:pPr>
              <w:ind w:firstLine="0"/>
            </w:pPr>
            <w:r>
              <w:t>Cobb-Hunter</w:t>
            </w:r>
          </w:p>
        </w:tc>
      </w:tr>
      <w:tr w:rsidR="00935D0E" w:rsidRPr="00935D0E" w:rsidTr="00935D0E">
        <w:tc>
          <w:tcPr>
            <w:tcW w:w="2179" w:type="dxa"/>
            <w:shd w:val="clear" w:color="auto" w:fill="auto"/>
          </w:tcPr>
          <w:p w:rsidR="00935D0E" w:rsidRPr="00935D0E" w:rsidRDefault="00935D0E" w:rsidP="00935D0E">
            <w:pPr>
              <w:ind w:firstLine="0"/>
            </w:pPr>
            <w:r>
              <w:t>Cogswell</w:t>
            </w:r>
          </w:p>
        </w:tc>
        <w:tc>
          <w:tcPr>
            <w:tcW w:w="2179" w:type="dxa"/>
            <w:shd w:val="clear" w:color="auto" w:fill="auto"/>
          </w:tcPr>
          <w:p w:rsidR="00935D0E" w:rsidRPr="00935D0E" w:rsidRDefault="00935D0E" w:rsidP="00935D0E">
            <w:pPr>
              <w:ind w:firstLine="0"/>
            </w:pPr>
            <w:r>
              <w:t>Collins</w:t>
            </w:r>
          </w:p>
        </w:tc>
        <w:tc>
          <w:tcPr>
            <w:tcW w:w="2180" w:type="dxa"/>
            <w:shd w:val="clear" w:color="auto" w:fill="auto"/>
          </w:tcPr>
          <w:p w:rsidR="00935D0E" w:rsidRPr="00935D0E" w:rsidRDefault="00935D0E" w:rsidP="00935D0E">
            <w:pPr>
              <w:ind w:firstLine="0"/>
            </w:pPr>
            <w:r>
              <w:t>B. Cox</w:t>
            </w:r>
          </w:p>
        </w:tc>
      </w:tr>
      <w:tr w:rsidR="00935D0E" w:rsidRPr="00935D0E" w:rsidTr="00935D0E">
        <w:tc>
          <w:tcPr>
            <w:tcW w:w="2179" w:type="dxa"/>
            <w:shd w:val="clear" w:color="auto" w:fill="auto"/>
          </w:tcPr>
          <w:p w:rsidR="00935D0E" w:rsidRPr="00935D0E" w:rsidRDefault="00935D0E" w:rsidP="00935D0E">
            <w:pPr>
              <w:ind w:firstLine="0"/>
            </w:pPr>
            <w:r>
              <w:t>W. Cox</w:t>
            </w:r>
          </w:p>
        </w:tc>
        <w:tc>
          <w:tcPr>
            <w:tcW w:w="2179" w:type="dxa"/>
            <w:shd w:val="clear" w:color="auto" w:fill="auto"/>
          </w:tcPr>
          <w:p w:rsidR="00935D0E" w:rsidRPr="00935D0E" w:rsidRDefault="00935D0E" w:rsidP="00935D0E">
            <w:pPr>
              <w:ind w:firstLine="0"/>
            </w:pPr>
            <w:r>
              <w:t>Crawford</w:t>
            </w:r>
          </w:p>
        </w:tc>
        <w:tc>
          <w:tcPr>
            <w:tcW w:w="2180" w:type="dxa"/>
            <w:shd w:val="clear" w:color="auto" w:fill="auto"/>
          </w:tcPr>
          <w:p w:rsidR="00935D0E" w:rsidRPr="00935D0E" w:rsidRDefault="00935D0E" w:rsidP="00935D0E">
            <w:pPr>
              <w:ind w:firstLine="0"/>
            </w:pPr>
            <w:r>
              <w:t>Daning</w:t>
            </w:r>
          </w:p>
        </w:tc>
      </w:tr>
      <w:tr w:rsidR="00935D0E" w:rsidRPr="00935D0E" w:rsidTr="00935D0E">
        <w:tc>
          <w:tcPr>
            <w:tcW w:w="2179" w:type="dxa"/>
            <w:shd w:val="clear" w:color="auto" w:fill="auto"/>
          </w:tcPr>
          <w:p w:rsidR="00935D0E" w:rsidRPr="00935D0E" w:rsidRDefault="00935D0E" w:rsidP="00935D0E">
            <w:pPr>
              <w:ind w:firstLine="0"/>
            </w:pPr>
            <w:r>
              <w:t>Davis</w:t>
            </w:r>
          </w:p>
        </w:tc>
        <w:tc>
          <w:tcPr>
            <w:tcW w:w="2179" w:type="dxa"/>
            <w:shd w:val="clear" w:color="auto" w:fill="auto"/>
          </w:tcPr>
          <w:p w:rsidR="00935D0E" w:rsidRPr="00935D0E" w:rsidRDefault="00935D0E" w:rsidP="00935D0E">
            <w:pPr>
              <w:ind w:firstLine="0"/>
            </w:pPr>
            <w:r>
              <w:t>Dillard</w:t>
            </w:r>
          </w:p>
        </w:tc>
        <w:tc>
          <w:tcPr>
            <w:tcW w:w="2180" w:type="dxa"/>
            <w:shd w:val="clear" w:color="auto" w:fill="auto"/>
          </w:tcPr>
          <w:p w:rsidR="00935D0E" w:rsidRPr="00935D0E" w:rsidRDefault="00935D0E" w:rsidP="00935D0E">
            <w:pPr>
              <w:ind w:firstLine="0"/>
            </w:pPr>
            <w:r>
              <w:t>Elliott</w:t>
            </w:r>
          </w:p>
        </w:tc>
      </w:tr>
      <w:tr w:rsidR="00935D0E" w:rsidRPr="00935D0E" w:rsidTr="00935D0E">
        <w:tc>
          <w:tcPr>
            <w:tcW w:w="2179" w:type="dxa"/>
            <w:shd w:val="clear" w:color="auto" w:fill="auto"/>
          </w:tcPr>
          <w:p w:rsidR="00935D0E" w:rsidRPr="00935D0E" w:rsidRDefault="00935D0E" w:rsidP="00935D0E">
            <w:pPr>
              <w:ind w:firstLine="0"/>
            </w:pPr>
            <w:r>
              <w:t>Erickson</w:t>
            </w:r>
          </w:p>
        </w:tc>
        <w:tc>
          <w:tcPr>
            <w:tcW w:w="2179" w:type="dxa"/>
            <w:shd w:val="clear" w:color="auto" w:fill="auto"/>
          </w:tcPr>
          <w:p w:rsidR="00935D0E" w:rsidRPr="00935D0E" w:rsidRDefault="00935D0E" w:rsidP="00935D0E">
            <w:pPr>
              <w:ind w:firstLine="0"/>
            </w:pPr>
            <w:r>
              <w:t>Felder</w:t>
            </w:r>
          </w:p>
        </w:tc>
        <w:tc>
          <w:tcPr>
            <w:tcW w:w="2180" w:type="dxa"/>
            <w:shd w:val="clear" w:color="auto" w:fill="auto"/>
          </w:tcPr>
          <w:p w:rsidR="00935D0E" w:rsidRPr="00935D0E" w:rsidRDefault="00935D0E" w:rsidP="00935D0E">
            <w:pPr>
              <w:ind w:firstLine="0"/>
            </w:pPr>
            <w:r>
              <w:t>Finlay</w:t>
            </w:r>
          </w:p>
        </w:tc>
      </w:tr>
      <w:tr w:rsidR="00935D0E" w:rsidRPr="00935D0E" w:rsidTr="00935D0E">
        <w:tc>
          <w:tcPr>
            <w:tcW w:w="2179" w:type="dxa"/>
            <w:shd w:val="clear" w:color="auto" w:fill="auto"/>
          </w:tcPr>
          <w:p w:rsidR="00935D0E" w:rsidRPr="00935D0E" w:rsidRDefault="00935D0E" w:rsidP="00935D0E">
            <w:pPr>
              <w:ind w:firstLine="0"/>
            </w:pPr>
            <w:r>
              <w:t>Forrest</w:t>
            </w:r>
          </w:p>
        </w:tc>
        <w:tc>
          <w:tcPr>
            <w:tcW w:w="2179" w:type="dxa"/>
            <w:shd w:val="clear" w:color="auto" w:fill="auto"/>
          </w:tcPr>
          <w:p w:rsidR="00935D0E" w:rsidRPr="00935D0E" w:rsidRDefault="00935D0E" w:rsidP="00935D0E">
            <w:pPr>
              <w:ind w:firstLine="0"/>
            </w:pPr>
            <w:r>
              <w:t>Forrester</w:t>
            </w:r>
          </w:p>
        </w:tc>
        <w:tc>
          <w:tcPr>
            <w:tcW w:w="2180" w:type="dxa"/>
            <w:shd w:val="clear" w:color="auto" w:fill="auto"/>
          </w:tcPr>
          <w:p w:rsidR="00935D0E" w:rsidRPr="00935D0E" w:rsidRDefault="00935D0E" w:rsidP="00935D0E">
            <w:pPr>
              <w:ind w:firstLine="0"/>
            </w:pPr>
            <w:r>
              <w:t>Funderburk</w:t>
            </w:r>
          </w:p>
        </w:tc>
      </w:tr>
      <w:tr w:rsidR="00935D0E" w:rsidRPr="00935D0E" w:rsidTr="00935D0E">
        <w:tc>
          <w:tcPr>
            <w:tcW w:w="2179" w:type="dxa"/>
            <w:shd w:val="clear" w:color="auto" w:fill="auto"/>
          </w:tcPr>
          <w:p w:rsidR="00935D0E" w:rsidRPr="00935D0E" w:rsidRDefault="00935D0E" w:rsidP="00935D0E">
            <w:pPr>
              <w:ind w:firstLine="0"/>
            </w:pPr>
            <w:r>
              <w:t>Gagnon</w:t>
            </w:r>
          </w:p>
        </w:tc>
        <w:tc>
          <w:tcPr>
            <w:tcW w:w="2179" w:type="dxa"/>
            <w:shd w:val="clear" w:color="auto" w:fill="auto"/>
          </w:tcPr>
          <w:p w:rsidR="00935D0E" w:rsidRPr="00935D0E" w:rsidRDefault="00935D0E" w:rsidP="00935D0E">
            <w:pPr>
              <w:ind w:firstLine="0"/>
            </w:pPr>
            <w:r>
              <w:t>Garvin</w:t>
            </w:r>
          </w:p>
        </w:tc>
        <w:tc>
          <w:tcPr>
            <w:tcW w:w="2180" w:type="dxa"/>
            <w:shd w:val="clear" w:color="auto" w:fill="auto"/>
          </w:tcPr>
          <w:p w:rsidR="00935D0E" w:rsidRPr="00935D0E" w:rsidRDefault="00935D0E" w:rsidP="00935D0E">
            <w:pPr>
              <w:ind w:firstLine="0"/>
            </w:pPr>
            <w:r>
              <w:t>Gilliam</w:t>
            </w:r>
          </w:p>
        </w:tc>
      </w:tr>
      <w:tr w:rsidR="00935D0E" w:rsidRPr="00935D0E" w:rsidTr="00935D0E">
        <w:tc>
          <w:tcPr>
            <w:tcW w:w="2179" w:type="dxa"/>
            <w:shd w:val="clear" w:color="auto" w:fill="auto"/>
          </w:tcPr>
          <w:p w:rsidR="00935D0E" w:rsidRPr="00935D0E" w:rsidRDefault="00935D0E" w:rsidP="00935D0E">
            <w:pPr>
              <w:ind w:firstLine="0"/>
            </w:pPr>
            <w:r>
              <w:t>Gilliard</w:t>
            </w:r>
          </w:p>
        </w:tc>
        <w:tc>
          <w:tcPr>
            <w:tcW w:w="2179" w:type="dxa"/>
            <w:shd w:val="clear" w:color="auto" w:fill="auto"/>
          </w:tcPr>
          <w:p w:rsidR="00935D0E" w:rsidRPr="00935D0E" w:rsidRDefault="00935D0E" w:rsidP="00935D0E">
            <w:pPr>
              <w:ind w:firstLine="0"/>
            </w:pPr>
            <w:r>
              <w:t>Hardee</w:t>
            </w:r>
          </w:p>
        </w:tc>
        <w:tc>
          <w:tcPr>
            <w:tcW w:w="2180" w:type="dxa"/>
            <w:shd w:val="clear" w:color="auto" w:fill="auto"/>
          </w:tcPr>
          <w:p w:rsidR="00935D0E" w:rsidRPr="00935D0E" w:rsidRDefault="00935D0E" w:rsidP="00935D0E">
            <w:pPr>
              <w:ind w:firstLine="0"/>
            </w:pPr>
            <w:r>
              <w:t>Hart</w:t>
            </w:r>
          </w:p>
        </w:tc>
      </w:tr>
      <w:tr w:rsidR="00935D0E" w:rsidRPr="00935D0E" w:rsidTr="00935D0E">
        <w:tc>
          <w:tcPr>
            <w:tcW w:w="2179" w:type="dxa"/>
            <w:shd w:val="clear" w:color="auto" w:fill="auto"/>
          </w:tcPr>
          <w:p w:rsidR="00935D0E" w:rsidRPr="00935D0E" w:rsidRDefault="00935D0E" w:rsidP="00935D0E">
            <w:pPr>
              <w:ind w:firstLine="0"/>
            </w:pPr>
            <w:r>
              <w:t>Hayes</w:t>
            </w:r>
          </w:p>
        </w:tc>
        <w:tc>
          <w:tcPr>
            <w:tcW w:w="2179" w:type="dxa"/>
            <w:shd w:val="clear" w:color="auto" w:fill="auto"/>
          </w:tcPr>
          <w:p w:rsidR="00935D0E" w:rsidRPr="00935D0E" w:rsidRDefault="00935D0E" w:rsidP="00935D0E">
            <w:pPr>
              <w:ind w:firstLine="0"/>
            </w:pPr>
            <w:r>
              <w:t>Henderson-Myers</w:t>
            </w:r>
          </w:p>
        </w:tc>
        <w:tc>
          <w:tcPr>
            <w:tcW w:w="2180" w:type="dxa"/>
            <w:shd w:val="clear" w:color="auto" w:fill="auto"/>
          </w:tcPr>
          <w:p w:rsidR="00935D0E" w:rsidRPr="00935D0E" w:rsidRDefault="00935D0E" w:rsidP="00935D0E">
            <w:pPr>
              <w:ind w:firstLine="0"/>
            </w:pPr>
            <w:r>
              <w:t>Henegan</w:t>
            </w:r>
          </w:p>
        </w:tc>
      </w:tr>
      <w:tr w:rsidR="00935D0E" w:rsidRPr="00935D0E" w:rsidTr="00935D0E">
        <w:tc>
          <w:tcPr>
            <w:tcW w:w="2179" w:type="dxa"/>
            <w:shd w:val="clear" w:color="auto" w:fill="auto"/>
          </w:tcPr>
          <w:p w:rsidR="00935D0E" w:rsidRPr="00935D0E" w:rsidRDefault="00935D0E" w:rsidP="00935D0E">
            <w:pPr>
              <w:ind w:firstLine="0"/>
            </w:pPr>
            <w:r>
              <w:t>Herbkersman</w:t>
            </w:r>
          </w:p>
        </w:tc>
        <w:tc>
          <w:tcPr>
            <w:tcW w:w="2179" w:type="dxa"/>
            <w:shd w:val="clear" w:color="auto" w:fill="auto"/>
          </w:tcPr>
          <w:p w:rsidR="00935D0E" w:rsidRPr="00935D0E" w:rsidRDefault="00935D0E" w:rsidP="00935D0E">
            <w:pPr>
              <w:ind w:firstLine="0"/>
            </w:pPr>
            <w:r>
              <w:t>Hewitt</w:t>
            </w:r>
          </w:p>
        </w:tc>
        <w:tc>
          <w:tcPr>
            <w:tcW w:w="2180" w:type="dxa"/>
            <w:shd w:val="clear" w:color="auto" w:fill="auto"/>
          </w:tcPr>
          <w:p w:rsidR="00935D0E" w:rsidRPr="00935D0E" w:rsidRDefault="00935D0E" w:rsidP="00935D0E">
            <w:pPr>
              <w:ind w:firstLine="0"/>
            </w:pPr>
            <w:r>
              <w:t>Hill</w:t>
            </w:r>
          </w:p>
        </w:tc>
      </w:tr>
      <w:tr w:rsidR="00935D0E" w:rsidRPr="00935D0E" w:rsidTr="00935D0E">
        <w:tc>
          <w:tcPr>
            <w:tcW w:w="2179" w:type="dxa"/>
            <w:shd w:val="clear" w:color="auto" w:fill="auto"/>
          </w:tcPr>
          <w:p w:rsidR="00935D0E" w:rsidRPr="00935D0E" w:rsidRDefault="00935D0E" w:rsidP="00935D0E">
            <w:pPr>
              <w:ind w:firstLine="0"/>
            </w:pPr>
            <w:r>
              <w:t>Hiott</w:t>
            </w:r>
          </w:p>
        </w:tc>
        <w:tc>
          <w:tcPr>
            <w:tcW w:w="2179" w:type="dxa"/>
            <w:shd w:val="clear" w:color="auto" w:fill="auto"/>
          </w:tcPr>
          <w:p w:rsidR="00935D0E" w:rsidRPr="00935D0E" w:rsidRDefault="00935D0E" w:rsidP="00935D0E">
            <w:pPr>
              <w:ind w:firstLine="0"/>
            </w:pPr>
            <w:r>
              <w:t>Hixon</w:t>
            </w:r>
          </w:p>
        </w:tc>
        <w:tc>
          <w:tcPr>
            <w:tcW w:w="2180" w:type="dxa"/>
            <w:shd w:val="clear" w:color="auto" w:fill="auto"/>
          </w:tcPr>
          <w:p w:rsidR="00935D0E" w:rsidRPr="00935D0E" w:rsidRDefault="00935D0E" w:rsidP="00935D0E">
            <w:pPr>
              <w:ind w:firstLine="0"/>
            </w:pPr>
            <w:r>
              <w:t>Hosey</w:t>
            </w:r>
          </w:p>
        </w:tc>
      </w:tr>
      <w:tr w:rsidR="00935D0E" w:rsidRPr="00935D0E" w:rsidTr="00935D0E">
        <w:tc>
          <w:tcPr>
            <w:tcW w:w="2179" w:type="dxa"/>
            <w:shd w:val="clear" w:color="auto" w:fill="auto"/>
          </w:tcPr>
          <w:p w:rsidR="00935D0E" w:rsidRPr="00935D0E" w:rsidRDefault="00935D0E" w:rsidP="00935D0E">
            <w:pPr>
              <w:ind w:firstLine="0"/>
            </w:pPr>
            <w:r>
              <w:t>Howard</w:t>
            </w:r>
          </w:p>
        </w:tc>
        <w:tc>
          <w:tcPr>
            <w:tcW w:w="2179" w:type="dxa"/>
            <w:shd w:val="clear" w:color="auto" w:fill="auto"/>
          </w:tcPr>
          <w:p w:rsidR="00935D0E" w:rsidRPr="00935D0E" w:rsidRDefault="00935D0E" w:rsidP="00935D0E">
            <w:pPr>
              <w:ind w:firstLine="0"/>
            </w:pPr>
            <w:r>
              <w:t>Huggins</w:t>
            </w:r>
          </w:p>
        </w:tc>
        <w:tc>
          <w:tcPr>
            <w:tcW w:w="2180" w:type="dxa"/>
            <w:shd w:val="clear" w:color="auto" w:fill="auto"/>
          </w:tcPr>
          <w:p w:rsidR="00935D0E" w:rsidRPr="00935D0E" w:rsidRDefault="00935D0E" w:rsidP="00935D0E">
            <w:pPr>
              <w:ind w:firstLine="0"/>
            </w:pPr>
            <w:r>
              <w:t>Hyde</w:t>
            </w:r>
          </w:p>
        </w:tc>
      </w:tr>
      <w:tr w:rsidR="00935D0E" w:rsidRPr="00935D0E" w:rsidTr="00935D0E">
        <w:tc>
          <w:tcPr>
            <w:tcW w:w="2179" w:type="dxa"/>
            <w:shd w:val="clear" w:color="auto" w:fill="auto"/>
          </w:tcPr>
          <w:p w:rsidR="00935D0E" w:rsidRPr="00935D0E" w:rsidRDefault="00935D0E" w:rsidP="00935D0E">
            <w:pPr>
              <w:ind w:firstLine="0"/>
            </w:pPr>
            <w:r>
              <w:t>Jefferson</w:t>
            </w:r>
          </w:p>
        </w:tc>
        <w:tc>
          <w:tcPr>
            <w:tcW w:w="2179" w:type="dxa"/>
            <w:shd w:val="clear" w:color="auto" w:fill="auto"/>
          </w:tcPr>
          <w:p w:rsidR="00935D0E" w:rsidRPr="00935D0E" w:rsidRDefault="00935D0E" w:rsidP="00935D0E">
            <w:pPr>
              <w:ind w:firstLine="0"/>
            </w:pPr>
            <w:r>
              <w:t>Johnson</w:t>
            </w:r>
          </w:p>
        </w:tc>
        <w:tc>
          <w:tcPr>
            <w:tcW w:w="2180" w:type="dxa"/>
            <w:shd w:val="clear" w:color="auto" w:fill="auto"/>
          </w:tcPr>
          <w:p w:rsidR="00935D0E" w:rsidRPr="00935D0E" w:rsidRDefault="00935D0E" w:rsidP="00935D0E">
            <w:pPr>
              <w:ind w:firstLine="0"/>
            </w:pPr>
            <w:r>
              <w:t>Jordan</w:t>
            </w:r>
          </w:p>
        </w:tc>
      </w:tr>
      <w:tr w:rsidR="00935D0E" w:rsidRPr="00935D0E" w:rsidTr="00935D0E">
        <w:tc>
          <w:tcPr>
            <w:tcW w:w="2179" w:type="dxa"/>
            <w:shd w:val="clear" w:color="auto" w:fill="auto"/>
          </w:tcPr>
          <w:p w:rsidR="00935D0E" w:rsidRPr="00935D0E" w:rsidRDefault="00935D0E" w:rsidP="00935D0E">
            <w:pPr>
              <w:ind w:firstLine="0"/>
            </w:pPr>
            <w:r>
              <w:t>Kimmons</w:t>
            </w:r>
          </w:p>
        </w:tc>
        <w:tc>
          <w:tcPr>
            <w:tcW w:w="2179" w:type="dxa"/>
            <w:shd w:val="clear" w:color="auto" w:fill="auto"/>
          </w:tcPr>
          <w:p w:rsidR="00935D0E" w:rsidRPr="00935D0E" w:rsidRDefault="00935D0E" w:rsidP="00935D0E">
            <w:pPr>
              <w:ind w:firstLine="0"/>
            </w:pPr>
            <w:r>
              <w:t>Kirby</w:t>
            </w:r>
          </w:p>
        </w:tc>
        <w:tc>
          <w:tcPr>
            <w:tcW w:w="2180" w:type="dxa"/>
            <w:shd w:val="clear" w:color="auto" w:fill="auto"/>
          </w:tcPr>
          <w:p w:rsidR="00935D0E" w:rsidRPr="00935D0E" w:rsidRDefault="00935D0E" w:rsidP="00935D0E">
            <w:pPr>
              <w:ind w:firstLine="0"/>
            </w:pPr>
            <w:r>
              <w:t>Ligon</w:t>
            </w:r>
          </w:p>
        </w:tc>
      </w:tr>
      <w:tr w:rsidR="00935D0E" w:rsidRPr="00935D0E" w:rsidTr="00935D0E">
        <w:tc>
          <w:tcPr>
            <w:tcW w:w="2179" w:type="dxa"/>
            <w:shd w:val="clear" w:color="auto" w:fill="auto"/>
          </w:tcPr>
          <w:p w:rsidR="00935D0E" w:rsidRPr="00935D0E" w:rsidRDefault="00935D0E" w:rsidP="00935D0E">
            <w:pPr>
              <w:ind w:firstLine="0"/>
            </w:pPr>
            <w:r>
              <w:t>Loftis</w:t>
            </w:r>
          </w:p>
        </w:tc>
        <w:tc>
          <w:tcPr>
            <w:tcW w:w="2179" w:type="dxa"/>
            <w:shd w:val="clear" w:color="auto" w:fill="auto"/>
          </w:tcPr>
          <w:p w:rsidR="00935D0E" w:rsidRPr="00935D0E" w:rsidRDefault="00935D0E" w:rsidP="00935D0E">
            <w:pPr>
              <w:ind w:firstLine="0"/>
            </w:pPr>
            <w:r>
              <w:t>Long</w:t>
            </w:r>
          </w:p>
        </w:tc>
        <w:tc>
          <w:tcPr>
            <w:tcW w:w="2180" w:type="dxa"/>
            <w:shd w:val="clear" w:color="auto" w:fill="auto"/>
          </w:tcPr>
          <w:p w:rsidR="00935D0E" w:rsidRPr="00935D0E" w:rsidRDefault="00935D0E" w:rsidP="00935D0E">
            <w:pPr>
              <w:ind w:firstLine="0"/>
            </w:pPr>
            <w:r>
              <w:t>Lowe</w:t>
            </w:r>
          </w:p>
        </w:tc>
      </w:tr>
      <w:tr w:rsidR="00935D0E" w:rsidRPr="00935D0E" w:rsidTr="00935D0E">
        <w:tc>
          <w:tcPr>
            <w:tcW w:w="2179" w:type="dxa"/>
            <w:shd w:val="clear" w:color="auto" w:fill="auto"/>
          </w:tcPr>
          <w:p w:rsidR="00935D0E" w:rsidRPr="00935D0E" w:rsidRDefault="00935D0E" w:rsidP="00935D0E">
            <w:pPr>
              <w:ind w:firstLine="0"/>
            </w:pPr>
            <w:r>
              <w:t>Lucas</w:t>
            </w:r>
          </w:p>
        </w:tc>
        <w:tc>
          <w:tcPr>
            <w:tcW w:w="2179" w:type="dxa"/>
            <w:shd w:val="clear" w:color="auto" w:fill="auto"/>
          </w:tcPr>
          <w:p w:rsidR="00935D0E" w:rsidRPr="00935D0E" w:rsidRDefault="00935D0E" w:rsidP="00935D0E">
            <w:pPr>
              <w:ind w:firstLine="0"/>
            </w:pPr>
            <w:r>
              <w:t>Mace</w:t>
            </w:r>
          </w:p>
        </w:tc>
        <w:tc>
          <w:tcPr>
            <w:tcW w:w="2180" w:type="dxa"/>
            <w:shd w:val="clear" w:color="auto" w:fill="auto"/>
          </w:tcPr>
          <w:p w:rsidR="00935D0E" w:rsidRPr="00935D0E" w:rsidRDefault="00935D0E" w:rsidP="00935D0E">
            <w:pPr>
              <w:ind w:firstLine="0"/>
            </w:pPr>
            <w:r>
              <w:t>Mack</w:t>
            </w:r>
          </w:p>
        </w:tc>
      </w:tr>
      <w:tr w:rsidR="00935D0E" w:rsidRPr="00935D0E" w:rsidTr="00935D0E">
        <w:tc>
          <w:tcPr>
            <w:tcW w:w="2179" w:type="dxa"/>
            <w:shd w:val="clear" w:color="auto" w:fill="auto"/>
          </w:tcPr>
          <w:p w:rsidR="00935D0E" w:rsidRPr="00935D0E" w:rsidRDefault="00935D0E" w:rsidP="00935D0E">
            <w:pPr>
              <w:ind w:firstLine="0"/>
            </w:pPr>
            <w:r>
              <w:t>Magnuson</w:t>
            </w:r>
          </w:p>
        </w:tc>
        <w:tc>
          <w:tcPr>
            <w:tcW w:w="2179" w:type="dxa"/>
            <w:shd w:val="clear" w:color="auto" w:fill="auto"/>
          </w:tcPr>
          <w:p w:rsidR="00935D0E" w:rsidRPr="00935D0E" w:rsidRDefault="00935D0E" w:rsidP="00935D0E">
            <w:pPr>
              <w:ind w:firstLine="0"/>
            </w:pPr>
            <w:r>
              <w:t>Martin</w:t>
            </w:r>
          </w:p>
        </w:tc>
        <w:tc>
          <w:tcPr>
            <w:tcW w:w="2180" w:type="dxa"/>
            <w:shd w:val="clear" w:color="auto" w:fill="auto"/>
          </w:tcPr>
          <w:p w:rsidR="00935D0E" w:rsidRPr="00935D0E" w:rsidRDefault="00935D0E" w:rsidP="00935D0E">
            <w:pPr>
              <w:ind w:firstLine="0"/>
            </w:pPr>
            <w:r>
              <w:t>McCoy</w:t>
            </w:r>
          </w:p>
        </w:tc>
      </w:tr>
      <w:tr w:rsidR="00935D0E" w:rsidRPr="00935D0E" w:rsidTr="00935D0E">
        <w:tc>
          <w:tcPr>
            <w:tcW w:w="2179" w:type="dxa"/>
            <w:shd w:val="clear" w:color="auto" w:fill="auto"/>
          </w:tcPr>
          <w:p w:rsidR="00935D0E" w:rsidRPr="00935D0E" w:rsidRDefault="00935D0E" w:rsidP="00935D0E">
            <w:pPr>
              <w:ind w:firstLine="0"/>
            </w:pPr>
            <w:r>
              <w:t>McCravy</w:t>
            </w:r>
          </w:p>
        </w:tc>
        <w:tc>
          <w:tcPr>
            <w:tcW w:w="2179" w:type="dxa"/>
            <w:shd w:val="clear" w:color="auto" w:fill="auto"/>
          </w:tcPr>
          <w:p w:rsidR="00935D0E" w:rsidRPr="00935D0E" w:rsidRDefault="00935D0E" w:rsidP="00935D0E">
            <w:pPr>
              <w:ind w:firstLine="0"/>
            </w:pPr>
            <w:r>
              <w:t>McDaniel</w:t>
            </w:r>
          </w:p>
        </w:tc>
        <w:tc>
          <w:tcPr>
            <w:tcW w:w="2180" w:type="dxa"/>
            <w:shd w:val="clear" w:color="auto" w:fill="auto"/>
          </w:tcPr>
          <w:p w:rsidR="00935D0E" w:rsidRPr="00935D0E" w:rsidRDefault="00935D0E" w:rsidP="00935D0E">
            <w:pPr>
              <w:ind w:firstLine="0"/>
            </w:pPr>
            <w:r>
              <w:t>McGinnis</w:t>
            </w:r>
          </w:p>
        </w:tc>
      </w:tr>
      <w:tr w:rsidR="00935D0E" w:rsidRPr="00935D0E" w:rsidTr="00935D0E">
        <w:tc>
          <w:tcPr>
            <w:tcW w:w="2179" w:type="dxa"/>
            <w:shd w:val="clear" w:color="auto" w:fill="auto"/>
          </w:tcPr>
          <w:p w:rsidR="00935D0E" w:rsidRPr="00935D0E" w:rsidRDefault="00935D0E" w:rsidP="00935D0E">
            <w:pPr>
              <w:ind w:firstLine="0"/>
            </w:pPr>
            <w:r>
              <w:t>McKnight</w:t>
            </w:r>
          </w:p>
        </w:tc>
        <w:tc>
          <w:tcPr>
            <w:tcW w:w="2179" w:type="dxa"/>
            <w:shd w:val="clear" w:color="auto" w:fill="auto"/>
          </w:tcPr>
          <w:p w:rsidR="00935D0E" w:rsidRPr="00935D0E" w:rsidRDefault="00935D0E" w:rsidP="00935D0E">
            <w:pPr>
              <w:ind w:firstLine="0"/>
            </w:pPr>
            <w:r>
              <w:t>Morgan</w:t>
            </w:r>
          </w:p>
        </w:tc>
        <w:tc>
          <w:tcPr>
            <w:tcW w:w="2180" w:type="dxa"/>
            <w:shd w:val="clear" w:color="auto" w:fill="auto"/>
          </w:tcPr>
          <w:p w:rsidR="00935D0E" w:rsidRPr="00935D0E" w:rsidRDefault="00935D0E" w:rsidP="00935D0E">
            <w:pPr>
              <w:ind w:firstLine="0"/>
            </w:pPr>
            <w:r>
              <w:t>D. C. Moss</w:t>
            </w:r>
          </w:p>
        </w:tc>
      </w:tr>
      <w:tr w:rsidR="00935D0E" w:rsidRPr="00935D0E" w:rsidTr="00935D0E">
        <w:tc>
          <w:tcPr>
            <w:tcW w:w="2179" w:type="dxa"/>
            <w:shd w:val="clear" w:color="auto" w:fill="auto"/>
          </w:tcPr>
          <w:p w:rsidR="00935D0E" w:rsidRPr="00935D0E" w:rsidRDefault="00935D0E" w:rsidP="00935D0E">
            <w:pPr>
              <w:ind w:firstLine="0"/>
            </w:pPr>
            <w:r>
              <w:t>Murphy</w:t>
            </w:r>
          </w:p>
        </w:tc>
        <w:tc>
          <w:tcPr>
            <w:tcW w:w="2179" w:type="dxa"/>
            <w:shd w:val="clear" w:color="auto" w:fill="auto"/>
          </w:tcPr>
          <w:p w:rsidR="00935D0E" w:rsidRPr="00935D0E" w:rsidRDefault="00935D0E" w:rsidP="00935D0E">
            <w:pPr>
              <w:ind w:firstLine="0"/>
            </w:pPr>
            <w:r>
              <w:t>B. Newton</w:t>
            </w:r>
          </w:p>
        </w:tc>
        <w:tc>
          <w:tcPr>
            <w:tcW w:w="2180" w:type="dxa"/>
            <w:shd w:val="clear" w:color="auto" w:fill="auto"/>
          </w:tcPr>
          <w:p w:rsidR="00935D0E" w:rsidRPr="00935D0E" w:rsidRDefault="00935D0E" w:rsidP="00935D0E">
            <w:pPr>
              <w:ind w:firstLine="0"/>
            </w:pPr>
            <w:r>
              <w:t>Norrell</w:t>
            </w:r>
          </w:p>
        </w:tc>
      </w:tr>
      <w:tr w:rsidR="00935D0E" w:rsidRPr="00935D0E" w:rsidTr="00935D0E">
        <w:tc>
          <w:tcPr>
            <w:tcW w:w="2179" w:type="dxa"/>
            <w:shd w:val="clear" w:color="auto" w:fill="auto"/>
          </w:tcPr>
          <w:p w:rsidR="00935D0E" w:rsidRPr="00935D0E" w:rsidRDefault="00935D0E" w:rsidP="00935D0E">
            <w:pPr>
              <w:ind w:firstLine="0"/>
            </w:pPr>
            <w:r>
              <w:t>Ott</w:t>
            </w:r>
          </w:p>
        </w:tc>
        <w:tc>
          <w:tcPr>
            <w:tcW w:w="2179" w:type="dxa"/>
            <w:shd w:val="clear" w:color="auto" w:fill="auto"/>
          </w:tcPr>
          <w:p w:rsidR="00935D0E" w:rsidRPr="00935D0E" w:rsidRDefault="00935D0E" w:rsidP="00935D0E">
            <w:pPr>
              <w:ind w:firstLine="0"/>
            </w:pPr>
            <w:r>
              <w:t>Parks</w:t>
            </w:r>
          </w:p>
        </w:tc>
        <w:tc>
          <w:tcPr>
            <w:tcW w:w="2180" w:type="dxa"/>
            <w:shd w:val="clear" w:color="auto" w:fill="auto"/>
          </w:tcPr>
          <w:p w:rsidR="00935D0E" w:rsidRPr="00935D0E" w:rsidRDefault="00935D0E" w:rsidP="00935D0E">
            <w:pPr>
              <w:ind w:firstLine="0"/>
            </w:pPr>
            <w:r>
              <w:t>Pendarvis</w:t>
            </w:r>
          </w:p>
        </w:tc>
      </w:tr>
      <w:tr w:rsidR="00935D0E" w:rsidRPr="00935D0E" w:rsidTr="00935D0E">
        <w:tc>
          <w:tcPr>
            <w:tcW w:w="2179" w:type="dxa"/>
            <w:shd w:val="clear" w:color="auto" w:fill="auto"/>
          </w:tcPr>
          <w:p w:rsidR="00935D0E" w:rsidRPr="00935D0E" w:rsidRDefault="00935D0E" w:rsidP="00935D0E">
            <w:pPr>
              <w:ind w:firstLine="0"/>
            </w:pPr>
            <w:r>
              <w:lastRenderedPageBreak/>
              <w:t>Pope</w:t>
            </w:r>
          </w:p>
        </w:tc>
        <w:tc>
          <w:tcPr>
            <w:tcW w:w="2179" w:type="dxa"/>
            <w:shd w:val="clear" w:color="auto" w:fill="auto"/>
          </w:tcPr>
          <w:p w:rsidR="00935D0E" w:rsidRPr="00935D0E" w:rsidRDefault="00935D0E" w:rsidP="00935D0E">
            <w:pPr>
              <w:ind w:firstLine="0"/>
            </w:pPr>
            <w:r>
              <w:t>Ridgeway</w:t>
            </w:r>
          </w:p>
        </w:tc>
        <w:tc>
          <w:tcPr>
            <w:tcW w:w="2180" w:type="dxa"/>
            <w:shd w:val="clear" w:color="auto" w:fill="auto"/>
          </w:tcPr>
          <w:p w:rsidR="00935D0E" w:rsidRPr="00935D0E" w:rsidRDefault="00935D0E" w:rsidP="00935D0E">
            <w:pPr>
              <w:ind w:firstLine="0"/>
            </w:pPr>
            <w:r>
              <w:t>Rose</w:t>
            </w:r>
          </w:p>
        </w:tc>
      </w:tr>
      <w:tr w:rsidR="00935D0E" w:rsidRPr="00935D0E" w:rsidTr="00935D0E">
        <w:tc>
          <w:tcPr>
            <w:tcW w:w="2179" w:type="dxa"/>
            <w:shd w:val="clear" w:color="auto" w:fill="auto"/>
          </w:tcPr>
          <w:p w:rsidR="00935D0E" w:rsidRPr="00935D0E" w:rsidRDefault="00935D0E" w:rsidP="00935D0E">
            <w:pPr>
              <w:ind w:firstLine="0"/>
            </w:pPr>
            <w:r>
              <w:t>Rutherford</w:t>
            </w:r>
          </w:p>
        </w:tc>
        <w:tc>
          <w:tcPr>
            <w:tcW w:w="2179" w:type="dxa"/>
            <w:shd w:val="clear" w:color="auto" w:fill="auto"/>
          </w:tcPr>
          <w:p w:rsidR="00935D0E" w:rsidRPr="00935D0E" w:rsidRDefault="00935D0E" w:rsidP="00935D0E">
            <w:pPr>
              <w:ind w:firstLine="0"/>
            </w:pPr>
            <w:r>
              <w:t>Sandifer</w:t>
            </w:r>
          </w:p>
        </w:tc>
        <w:tc>
          <w:tcPr>
            <w:tcW w:w="2180" w:type="dxa"/>
            <w:shd w:val="clear" w:color="auto" w:fill="auto"/>
          </w:tcPr>
          <w:p w:rsidR="00935D0E" w:rsidRPr="00935D0E" w:rsidRDefault="00935D0E" w:rsidP="00935D0E">
            <w:pPr>
              <w:ind w:firstLine="0"/>
            </w:pPr>
            <w:r>
              <w:t>Simrill</w:t>
            </w:r>
          </w:p>
        </w:tc>
      </w:tr>
      <w:tr w:rsidR="00935D0E" w:rsidRPr="00935D0E" w:rsidTr="00935D0E">
        <w:tc>
          <w:tcPr>
            <w:tcW w:w="2179" w:type="dxa"/>
            <w:shd w:val="clear" w:color="auto" w:fill="auto"/>
          </w:tcPr>
          <w:p w:rsidR="00935D0E" w:rsidRPr="00935D0E" w:rsidRDefault="00935D0E" w:rsidP="00935D0E">
            <w:pPr>
              <w:ind w:firstLine="0"/>
            </w:pPr>
            <w:r>
              <w:t>G. M. Smith</w:t>
            </w:r>
          </w:p>
        </w:tc>
        <w:tc>
          <w:tcPr>
            <w:tcW w:w="2179" w:type="dxa"/>
            <w:shd w:val="clear" w:color="auto" w:fill="auto"/>
          </w:tcPr>
          <w:p w:rsidR="00935D0E" w:rsidRPr="00935D0E" w:rsidRDefault="00935D0E" w:rsidP="00935D0E">
            <w:pPr>
              <w:ind w:firstLine="0"/>
            </w:pPr>
            <w:r>
              <w:t>G. R. Smith</w:t>
            </w:r>
          </w:p>
        </w:tc>
        <w:tc>
          <w:tcPr>
            <w:tcW w:w="2180" w:type="dxa"/>
            <w:shd w:val="clear" w:color="auto" w:fill="auto"/>
          </w:tcPr>
          <w:p w:rsidR="00935D0E" w:rsidRPr="00935D0E" w:rsidRDefault="00935D0E" w:rsidP="00935D0E">
            <w:pPr>
              <w:ind w:firstLine="0"/>
            </w:pPr>
            <w:r>
              <w:t>Sottile</w:t>
            </w:r>
          </w:p>
        </w:tc>
      </w:tr>
      <w:tr w:rsidR="00935D0E" w:rsidRPr="00935D0E" w:rsidTr="00935D0E">
        <w:tc>
          <w:tcPr>
            <w:tcW w:w="2179" w:type="dxa"/>
            <w:shd w:val="clear" w:color="auto" w:fill="auto"/>
          </w:tcPr>
          <w:p w:rsidR="00935D0E" w:rsidRPr="00935D0E" w:rsidRDefault="00935D0E" w:rsidP="00935D0E">
            <w:pPr>
              <w:ind w:firstLine="0"/>
            </w:pPr>
            <w:r>
              <w:t>Spires</w:t>
            </w:r>
          </w:p>
        </w:tc>
        <w:tc>
          <w:tcPr>
            <w:tcW w:w="2179" w:type="dxa"/>
            <w:shd w:val="clear" w:color="auto" w:fill="auto"/>
          </w:tcPr>
          <w:p w:rsidR="00935D0E" w:rsidRPr="00935D0E" w:rsidRDefault="00935D0E" w:rsidP="00935D0E">
            <w:pPr>
              <w:ind w:firstLine="0"/>
            </w:pPr>
            <w:r>
              <w:t>Stavrinakis</w:t>
            </w:r>
          </w:p>
        </w:tc>
        <w:tc>
          <w:tcPr>
            <w:tcW w:w="2180" w:type="dxa"/>
            <w:shd w:val="clear" w:color="auto" w:fill="auto"/>
          </w:tcPr>
          <w:p w:rsidR="00935D0E" w:rsidRPr="00935D0E" w:rsidRDefault="00935D0E" w:rsidP="00935D0E">
            <w:pPr>
              <w:ind w:firstLine="0"/>
            </w:pPr>
            <w:r>
              <w:t>Stringer</w:t>
            </w:r>
          </w:p>
        </w:tc>
      </w:tr>
      <w:tr w:rsidR="00935D0E" w:rsidRPr="00935D0E" w:rsidTr="00935D0E">
        <w:tc>
          <w:tcPr>
            <w:tcW w:w="2179" w:type="dxa"/>
            <w:shd w:val="clear" w:color="auto" w:fill="auto"/>
          </w:tcPr>
          <w:p w:rsidR="00935D0E" w:rsidRPr="00935D0E" w:rsidRDefault="00935D0E" w:rsidP="00935D0E">
            <w:pPr>
              <w:ind w:firstLine="0"/>
            </w:pPr>
            <w:r>
              <w:t>Tallon</w:t>
            </w:r>
          </w:p>
        </w:tc>
        <w:tc>
          <w:tcPr>
            <w:tcW w:w="2179" w:type="dxa"/>
            <w:shd w:val="clear" w:color="auto" w:fill="auto"/>
          </w:tcPr>
          <w:p w:rsidR="00935D0E" w:rsidRPr="00935D0E" w:rsidRDefault="00935D0E" w:rsidP="00935D0E">
            <w:pPr>
              <w:ind w:firstLine="0"/>
            </w:pPr>
            <w:r>
              <w:t>Taylor</w:t>
            </w:r>
          </w:p>
        </w:tc>
        <w:tc>
          <w:tcPr>
            <w:tcW w:w="2180" w:type="dxa"/>
            <w:shd w:val="clear" w:color="auto" w:fill="auto"/>
          </w:tcPr>
          <w:p w:rsidR="00935D0E" w:rsidRPr="00935D0E" w:rsidRDefault="00935D0E" w:rsidP="00935D0E">
            <w:pPr>
              <w:ind w:firstLine="0"/>
            </w:pPr>
            <w:r>
              <w:t>Thayer</w:t>
            </w:r>
          </w:p>
        </w:tc>
      </w:tr>
      <w:tr w:rsidR="00935D0E" w:rsidRPr="00935D0E" w:rsidTr="00935D0E">
        <w:tc>
          <w:tcPr>
            <w:tcW w:w="2179" w:type="dxa"/>
            <w:shd w:val="clear" w:color="auto" w:fill="auto"/>
          </w:tcPr>
          <w:p w:rsidR="00935D0E" w:rsidRPr="00935D0E" w:rsidRDefault="00935D0E" w:rsidP="00935D0E">
            <w:pPr>
              <w:ind w:firstLine="0"/>
            </w:pPr>
            <w:r>
              <w:t>Thigpen</w:t>
            </w:r>
          </w:p>
        </w:tc>
        <w:tc>
          <w:tcPr>
            <w:tcW w:w="2179" w:type="dxa"/>
            <w:shd w:val="clear" w:color="auto" w:fill="auto"/>
          </w:tcPr>
          <w:p w:rsidR="00935D0E" w:rsidRPr="00935D0E" w:rsidRDefault="00935D0E" w:rsidP="00935D0E">
            <w:pPr>
              <w:ind w:firstLine="0"/>
            </w:pPr>
            <w:r>
              <w:t>Trantham</w:t>
            </w:r>
          </w:p>
        </w:tc>
        <w:tc>
          <w:tcPr>
            <w:tcW w:w="2180" w:type="dxa"/>
            <w:shd w:val="clear" w:color="auto" w:fill="auto"/>
          </w:tcPr>
          <w:p w:rsidR="00935D0E" w:rsidRPr="00935D0E" w:rsidRDefault="00935D0E" w:rsidP="00935D0E">
            <w:pPr>
              <w:ind w:firstLine="0"/>
            </w:pPr>
            <w:r>
              <w:t>Weeks</w:t>
            </w:r>
          </w:p>
        </w:tc>
      </w:tr>
      <w:tr w:rsidR="00935D0E" w:rsidRPr="00935D0E" w:rsidTr="00935D0E">
        <w:tc>
          <w:tcPr>
            <w:tcW w:w="2179" w:type="dxa"/>
            <w:shd w:val="clear" w:color="auto" w:fill="auto"/>
          </w:tcPr>
          <w:p w:rsidR="00935D0E" w:rsidRPr="00935D0E" w:rsidRDefault="00935D0E" w:rsidP="00935D0E">
            <w:pPr>
              <w:ind w:firstLine="0"/>
            </w:pPr>
            <w:r>
              <w:t>Wheeler</w:t>
            </w:r>
          </w:p>
        </w:tc>
        <w:tc>
          <w:tcPr>
            <w:tcW w:w="2179" w:type="dxa"/>
            <w:shd w:val="clear" w:color="auto" w:fill="auto"/>
          </w:tcPr>
          <w:p w:rsidR="00935D0E" w:rsidRPr="00935D0E" w:rsidRDefault="00935D0E" w:rsidP="00935D0E">
            <w:pPr>
              <w:ind w:firstLine="0"/>
            </w:pPr>
            <w:r>
              <w:t>White</w:t>
            </w:r>
          </w:p>
        </w:tc>
        <w:tc>
          <w:tcPr>
            <w:tcW w:w="2180" w:type="dxa"/>
            <w:shd w:val="clear" w:color="auto" w:fill="auto"/>
          </w:tcPr>
          <w:p w:rsidR="00935D0E" w:rsidRPr="00935D0E" w:rsidRDefault="00935D0E" w:rsidP="00935D0E">
            <w:pPr>
              <w:ind w:firstLine="0"/>
            </w:pPr>
            <w:r>
              <w:t>Whitmire</w:t>
            </w:r>
          </w:p>
        </w:tc>
      </w:tr>
      <w:tr w:rsidR="00935D0E" w:rsidRPr="00935D0E" w:rsidTr="00935D0E">
        <w:tc>
          <w:tcPr>
            <w:tcW w:w="2179" w:type="dxa"/>
            <w:shd w:val="clear" w:color="auto" w:fill="auto"/>
          </w:tcPr>
          <w:p w:rsidR="00935D0E" w:rsidRPr="00935D0E" w:rsidRDefault="00935D0E" w:rsidP="00935D0E">
            <w:pPr>
              <w:keepNext/>
              <w:ind w:firstLine="0"/>
            </w:pPr>
            <w:r>
              <w:t>R. Williams</w:t>
            </w:r>
          </w:p>
        </w:tc>
        <w:tc>
          <w:tcPr>
            <w:tcW w:w="2179" w:type="dxa"/>
            <w:shd w:val="clear" w:color="auto" w:fill="auto"/>
          </w:tcPr>
          <w:p w:rsidR="00935D0E" w:rsidRPr="00935D0E" w:rsidRDefault="00935D0E" w:rsidP="00935D0E">
            <w:pPr>
              <w:keepNext/>
              <w:ind w:firstLine="0"/>
            </w:pPr>
            <w:r>
              <w:t>Willis</w:t>
            </w:r>
          </w:p>
        </w:tc>
        <w:tc>
          <w:tcPr>
            <w:tcW w:w="2180" w:type="dxa"/>
            <w:shd w:val="clear" w:color="auto" w:fill="auto"/>
          </w:tcPr>
          <w:p w:rsidR="00935D0E" w:rsidRPr="00935D0E" w:rsidRDefault="00935D0E" w:rsidP="00935D0E">
            <w:pPr>
              <w:keepNext/>
              <w:ind w:firstLine="0"/>
            </w:pPr>
            <w:r>
              <w:t>Wooten</w:t>
            </w:r>
          </w:p>
        </w:tc>
      </w:tr>
      <w:tr w:rsidR="00935D0E" w:rsidRPr="00935D0E" w:rsidTr="00935D0E">
        <w:tc>
          <w:tcPr>
            <w:tcW w:w="2179" w:type="dxa"/>
            <w:shd w:val="clear" w:color="auto" w:fill="auto"/>
          </w:tcPr>
          <w:p w:rsidR="00935D0E" w:rsidRPr="00935D0E" w:rsidRDefault="00935D0E" w:rsidP="00935D0E">
            <w:pPr>
              <w:keepNext/>
              <w:ind w:firstLine="0"/>
            </w:pPr>
            <w:r>
              <w:t>Young</w:t>
            </w:r>
          </w:p>
        </w:tc>
        <w:tc>
          <w:tcPr>
            <w:tcW w:w="2179" w:type="dxa"/>
            <w:shd w:val="clear" w:color="auto" w:fill="auto"/>
          </w:tcPr>
          <w:p w:rsidR="00935D0E" w:rsidRPr="00935D0E" w:rsidRDefault="00935D0E" w:rsidP="00935D0E">
            <w:pPr>
              <w:keepNext/>
              <w:ind w:firstLine="0"/>
            </w:pPr>
            <w:r>
              <w:t>Yow</w:t>
            </w:r>
          </w:p>
        </w:tc>
        <w:tc>
          <w:tcPr>
            <w:tcW w:w="2180" w:type="dxa"/>
            <w:shd w:val="clear" w:color="auto" w:fill="auto"/>
          </w:tcPr>
          <w:p w:rsidR="00935D0E" w:rsidRPr="00935D0E" w:rsidRDefault="00935D0E" w:rsidP="00935D0E">
            <w:pPr>
              <w:keepNext/>
              <w:ind w:firstLine="0"/>
            </w:pPr>
          </w:p>
        </w:tc>
      </w:tr>
    </w:tbl>
    <w:p w:rsidR="00935D0E" w:rsidRDefault="00935D0E" w:rsidP="00935D0E"/>
    <w:p w:rsidR="00935D0E" w:rsidRDefault="00935D0E" w:rsidP="00935D0E">
      <w:pPr>
        <w:jc w:val="center"/>
        <w:rPr>
          <w:b/>
        </w:rPr>
      </w:pPr>
      <w:r w:rsidRPr="00935D0E">
        <w:rPr>
          <w:b/>
        </w:rPr>
        <w:t>Total--110</w:t>
      </w:r>
    </w:p>
    <w:p w:rsidR="00935D0E" w:rsidRDefault="00935D0E" w:rsidP="00935D0E">
      <w:pPr>
        <w:jc w:val="center"/>
        <w:rPr>
          <w:b/>
        </w:rPr>
      </w:pPr>
    </w:p>
    <w:p w:rsidR="00935D0E" w:rsidRDefault="00935D0E" w:rsidP="00935D0E">
      <w:pPr>
        <w:ind w:firstLine="0"/>
      </w:pPr>
      <w:r w:rsidRPr="00935D0E">
        <w:t xml:space="preserve"> </w:t>
      </w:r>
      <w:r>
        <w:t>Those who voted in the negative are:</w:t>
      </w:r>
    </w:p>
    <w:p w:rsidR="00935D0E" w:rsidRDefault="00935D0E" w:rsidP="00935D0E"/>
    <w:p w:rsidR="00935D0E" w:rsidRDefault="00935D0E" w:rsidP="00935D0E">
      <w:pPr>
        <w:jc w:val="center"/>
        <w:rPr>
          <w:b/>
        </w:rPr>
      </w:pPr>
      <w:r w:rsidRPr="00935D0E">
        <w:rPr>
          <w:b/>
        </w:rPr>
        <w:t>Total--0</w:t>
      </w:r>
    </w:p>
    <w:p w:rsidR="00935D0E" w:rsidRDefault="00935D0E" w:rsidP="00935D0E">
      <w:pPr>
        <w:jc w:val="center"/>
        <w:rPr>
          <w:b/>
        </w:rPr>
      </w:pPr>
    </w:p>
    <w:p w:rsidR="00935D0E" w:rsidRDefault="00935D0E" w:rsidP="00935D0E">
      <w:r>
        <w:t>So, the Bill, as amended, was read the second time and ordered to third reading.</w:t>
      </w:r>
    </w:p>
    <w:p w:rsidR="00935D0E" w:rsidRDefault="00935D0E" w:rsidP="00935D0E"/>
    <w:p w:rsidR="005A7DD6" w:rsidRDefault="005A7DD6" w:rsidP="005A7DD6">
      <w:pPr>
        <w:jc w:val="center"/>
        <w:rPr>
          <w:b/>
        </w:rPr>
      </w:pPr>
      <w:r>
        <w:rPr>
          <w:b/>
        </w:rPr>
        <w:t>STATEMENT FOR THE JOURNAL</w:t>
      </w:r>
    </w:p>
    <w:p w:rsidR="005A7DD6" w:rsidRDefault="005A7DD6" w:rsidP="005A7DD6">
      <w:r w:rsidRPr="005A7DD6">
        <w:t>I was on excused leave due to a prior family commitment when the House gave second reading to H.3750, a bill pertaining to deer hunting.  As  co-sponsor of H.3750, I would have voted to give the bill second reading.</w:t>
      </w:r>
    </w:p>
    <w:p w:rsidR="005A7DD6" w:rsidRPr="005A7DD6" w:rsidRDefault="005A7DD6" w:rsidP="005A7DD6">
      <w:r>
        <w:t>Rep. Wm. Weston Newton</w:t>
      </w:r>
    </w:p>
    <w:p w:rsidR="005A7DD6" w:rsidRDefault="005A7DD6" w:rsidP="00935D0E"/>
    <w:p w:rsidR="00935D0E" w:rsidRDefault="00935D0E" w:rsidP="00935D0E">
      <w:r>
        <w:t xml:space="preserve">Further proceedings were interrupted by expiration of time on the uncontested Calendar.  </w:t>
      </w:r>
    </w:p>
    <w:p w:rsidR="00935D0E" w:rsidRDefault="00935D0E" w:rsidP="00935D0E"/>
    <w:p w:rsidR="00935D0E" w:rsidRDefault="00935D0E" w:rsidP="00935D0E">
      <w:pPr>
        <w:keepNext/>
        <w:jc w:val="center"/>
        <w:rPr>
          <w:b/>
        </w:rPr>
      </w:pPr>
      <w:r w:rsidRPr="00935D0E">
        <w:rPr>
          <w:b/>
        </w:rPr>
        <w:t>RECURRENCE TO THE MORNING HOUR</w:t>
      </w:r>
    </w:p>
    <w:p w:rsidR="00935D0E" w:rsidRDefault="00935D0E" w:rsidP="00935D0E">
      <w:r>
        <w:t>Rep. HOWARD moved that the House recur to the morning hour, which was agreed to.</w:t>
      </w:r>
    </w:p>
    <w:p w:rsidR="00935D0E" w:rsidRDefault="00935D0E" w:rsidP="00935D0E"/>
    <w:p w:rsidR="00935D0E" w:rsidRDefault="00935D0E" w:rsidP="00935D0E">
      <w:pPr>
        <w:keepNext/>
        <w:jc w:val="center"/>
        <w:rPr>
          <w:b/>
        </w:rPr>
      </w:pPr>
      <w:r w:rsidRPr="00935D0E">
        <w:rPr>
          <w:b/>
        </w:rPr>
        <w:t>HOUSE RESOLUTION</w:t>
      </w:r>
    </w:p>
    <w:p w:rsidR="00935D0E" w:rsidRDefault="00935D0E" w:rsidP="00935D0E">
      <w:pPr>
        <w:keepNext/>
      </w:pPr>
      <w:r>
        <w:t>The following was introduced:</w:t>
      </w:r>
    </w:p>
    <w:p w:rsidR="00935D0E" w:rsidRDefault="00935D0E" w:rsidP="00935D0E">
      <w:pPr>
        <w:keepNext/>
      </w:pPr>
      <w:bookmarkStart w:id="18" w:name="include_clip_start_113"/>
      <w:bookmarkEnd w:id="18"/>
    </w:p>
    <w:p w:rsidR="00935D0E" w:rsidRDefault="00935D0E" w:rsidP="00935D0E">
      <w:r>
        <w:t xml:space="preserve">H. 3988 -- Rep. Lucas: A HOUSE RESOLUTION TO EXTEND THE PRIVILEGE OF THE FLOOR OF THE SOUTH CAROLINA HOUSE OF REPRESENTATIVES TO THE HARTSVILLE NATIONAL DIXIE YOUTH O-ZONE ALL-STARS BASEBALL TEAM, THE HARTSVILLE DIXIE ANGELS ALL-STARS SOFTBALL TEAM, </w:t>
      </w:r>
      <w:r>
        <w:lastRenderedPageBreak/>
        <w:t>AND THEIR RESPECTIVE COACHES, AT A DATE AND TIME TO BE DETERMINED BY THE SPEAKER, FOR THE PURPOSE OF BEING RECOGNIZED AND COMMENDED FOR CAPTURING, RESPECTIVELY, THE 2018 DIXIE YOUTH BASEBALL STATE CHAMPIONSHIP TITLE AND THE 2018 DIXIE SOFTBALL STATE CHAMPIONSHIP TITLE.</w:t>
      </w:r>
    </w:p>
    <w:p w:rsidR="00C62D83" w:rsidRDefault="00C62D83" w:rsidP="00935D0E"/>
    <w:p w:rsid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H</w:t>
      </w:r>
      <w:r w:rsidRPr="00935D0E">
        <w:rPr>
          <w:color w:val="000000"/>
          <w:u w:color="000000"/>
        </w:rPr>
        <w:t>artsville National Dixie Youth O</w:t>
      </w:r>
      <w:r w:rsidRPr="00935D0E">
        <w:rPr>
          <w:color w:val="000000"/>
          <w:u w:color="000000"/>
        </w:rPr>
        <w:noBreakHyphen/>
        <w:t>Zone All</w:t>
      </w:r>
      <w:r w:rsidRPr="00935D0E">
        <w:rPr>
          <w:color w:val="000000"/>
          <w:u w:color="000000"/>
        </w:rPr>
        <w:noBreakHyphen/>
        <w:t>Stars base</w:t>
      </w:r>
      <w:r w:rsidRPr="006F0553">
        <w:rPr>
          <w:szCs w:val="22"/>
        </w:rPr>
        <w:t>ball team</w:t>
      </w:r>
      <w:r>
        <w:rPr>
          <w:szCs w:val="22"/>
        </w:rPr>
        <w:t>, the H</w:t>
      </w:r>
      <w:r w:rsidRPr="00935D0E">
        <w:rPr>
          <w:color w:val="000000"/>
          <w:u w:color="000000"/>
        </w:rPr>
        <w:t>artsville Dixie Angels All</w:t>
      </w:r>
      <w:r w:rsidRPr="00935D0E">
        <w:rPr>
          <w:color w:val="000000"/>
          <w:u w:color="000000"/>
        </w:rPr>
        <w:noBreakHyphen/>
        <w:t>Stars</w:t>
      </w:r>
      <w:r w:rsidRPr="006F0553">
        <w:rPr>
          <w:szCs w:val="22"/>
        </w:rPr>
        <w:t xml:space="preserve"> softball team</w:t>
      </w:r>
      <w:r>
        <w:rPr>
          <w:szCs w:val="22"/>
        </w:rPr>
        <w:t xml:space="preserve">, and their respective </w:t>
      </w:r>
      <w:r>
        <w:t xml:space="preserve">coaches, at a date and time to be determined by the Speaker, for the purpose of being recognized and commended for capturing, respectively, the </w:t>
      </w:r>
      <w:r w:rsidRPr="006F0553">
        <w:rPr>
          <w:szCs w:val="22"/>
        </w:rPr>
        <w:t>201</w:t>
      </w:r>
      <w:r>
        <w:rPr>
          <w:szCs w:val="22"/>
        </w:rPr>
        <w:t>8</w:t>
      </w:r>
      <w:r w:rsidRPr="006F0553">
        <w:rPr>
          <w:szCs w:val="22"/>
        </w:rPr>
        <w:t xml:space="preserve"> </w:t>
      </w:r>
      <w:r>
        <w:rPr>
          <w:szCs w:val="22"/>
        </w:rPr>
        <w:t>D</w:t>
      </w:r>
      <w:r w:rsidRPr="00935D0E">
        <w:rPr>
          <w:color w:val="000000"/>
          <w:u w:color="000000"/>
        </w:rPr>
        <w:t>ixie Youth Baseball S</w:t>
      </w:r>
      <w:r w:rsidRPr="00935D0E">
        <w:rPr>
          <w:color w:val="000000"/>
          <w:szCs w:val="22"/>
          <w:u w:color="000000"/>
        </w:rPr>
        <w:t>tate Championship</w:t>
      </w:r>
      <w:r>
        <w:t xml:space="preserve"> title and the </w:t>
      </w:r>
      <w:r w:rsidRPr="006F0553">
        <w:rPr>
          <w:szCs w:val="22"/>
        </w:rPr>
        <w:t>201</w:t>
      </w:r>
      <w:r>
        <w:rPr>
          <w:szCs w:val="22"/>
        </w:rPr>
        <w:t>8</w:t>
      </w:r>
      <w:r w:rsidRPr="006F0553">
        <w:rPr>
          <w:szCs w:val="22"/>
        </w:rPr>
        <w:t xml:space="preserve"> </w:t>
      </w:r>
      <w:r>
        <w:rPr>
          <w:szCs w:val="22"/>
        </w:rPr>
        <w:t>D</w:t>
      </w:r>
      <w:r w:rsidRPr="00935D0E">
        <w:rPr>
          <w:color w:val="000000"/>
          <w:u w:color="000000"/>
        </w:rPr>
        <w:t>ixie Softball S</w:t>
      </w:r>
      <w:r w:rsidRPr="00935D0E">
        <w:rPr>
          <w:color w:val="000000"/>
          <w:szCs w:val="22"/>
          <w:u w:color="000000"/>
        </w:rPr>
        <w:t>tate Championship title</w:t>
      </w:r>
      <w:r>
        <w:t>.</w:t>
      </w:r>
    </w:p>
    <w:p w:rsid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35D0E" w:rsidRDefault="00935D0E" w:rsidP="00935D0E">
      <w:r>
        <w:t>The Resolution was adopted.</w:t>
      </w:r>
    </w:p>
    <w:p w:rsidR="00935D0E" w:rsidRDefault="00935D0E" w:rsidP="00935D0E"/>
    <w:p w:rsidR="00935D0E" w:rsidRDefault="00935D0E" w:rsidP="00935D0E">
      <w:pPr>
        <w:keepNext/>
        <w:jc w:val="center"/>
        <w:rPr>
          <w:b/>
        </w:rPr>
      </w:pPr>
      <w:r w:rsidRPr="00935D0E">
        <w:rPr>
          <w:b/>
        </w:rPr>
        <w:t>HOUSE RESOLUTION</w:t>
      </w:r>
    </w:p>
    <w:p w:rsidR="00935D0E" w:rsidRDefault="00935D0E" w:rsidP="00935D0E">
      <w:pPr>
        <w:keepNext/>
      </w:pPr>
      <w:r>
        <w:t>The following was introduced:</w:t>
      </w:r>
    </w:p>
    <w:p w:rsidR="00935D0E" w:rsidRDefault="00935D0E" w:rsidP="00935D0E">
      <w:pPr>
        <w:keepNext/>
      </w:pPr>
      <w:bookmarkStart w:id="19" w:name="include_clip_start_116"/>
      <w:bookmarkEnd w:id="19"/>
    </w:p>
    <w:p w:rsidR="00935D0E" w:rsidRDefault="00935D0E" w:rsidP="00935D0E">
      <w:r>
        <w:t>H. 3989 -- Rep. Lucas: A HOUSE RESOLUTION TO CELEBRATE THE HARTSVILLE DIXIE ANGELS ALL-STARS SOFTBALL TEAM AND COACHES FOR A SUPERB SEASON AND TO CONGRATULATE THEM ON WINNING THE 2018 DIXIE SOFTBALL STATE CHAMPIONSHIP.</w:t>
      </w:r>
    </w:p>
    <w:p w:rsidR="00935D0E" w:rsidRDefault="00935D0E" w:rsidP="00935D0E">
      <w:bookmarkStart w:id="20" w:name="include_clip_end_116"/>
      <w:bookmarkEnd w:id="20"/>
    </w:p>
    <w:p w:rsidR="00935D0E" w:rsidRDefault="00935D0E" w:rsidP="00935D0E">
      <w:r>
        <w:t>The Resolution was adopted.</w:t>
      </w:r>
    </w:p>
    <w:p w:rsidR="00935D0E" w:rsidRDefault="00935D0E" w:rsidP="00935D0E"/>
    <w:p w:rsidR="00935D0E" w:rsidRDefault="00935D0E" w:rsidP="00935D0E">
      <w:pPr>
        <w:keepNext/>
        <w:jc w:val="center"/>
        <w:rPr>
          <w:b/>
        </w:rPr>
      </w:pPr>
      <w:r w:rsidRPr="00935D0E">
        <w:rPr>
          <w:b/>
        </w:rPr>
        <w:t>HOUSE RESOLUTION</w:t>
      </w:r>
    </w:p>
    <w:p w:rsidR="00935D0E" w:rsidRDefault="00935D0E" w:rsidP="00935D0E">
      <w:pPr>
        <w:keepNext/>
      </w:pPr>
      <w:r>
        <w:t>The following was introduced:</w:t>
      </w:r>
    </w:p>
    <w:p w:rsidR="00935D0E" w:rsidRDefault="00935D0E" w:rsidP="00935D0E">
      <w:pPr>
        <w:keepNext/>
      </w:pPr>
      <w:bookmarkStart w:id="21" w:name="include_clip_start_119"/>
      <w:bookmarkEnd w:id="21"/>
    </w:p>
    <w:p w:rsidR="00935D0E" w:rsidRDefault="00935D0E" w:rsidP="00935D0E">
      <w:r>
        <w:t>H. 3990 -- Rep. Lucas: A HOUSE RESOLUTION TO SALUTE THE HARTSVILLE NATIONAL DIXIE YOUTH O-ZONE ALL-STARS BASEBALL TEAM AND COACHES FOR AN OUTSTANDING SEASON AND TO CONGRATULATE THEM ON CAPTURING THE 2018 DIXIE YOUTH BASEBALL STATE CHAMPIONSHIP.</w:t>
      </w:r>
    </w:p>
    <w:p w:rsidR="00935D0E" w:rsidRDefault="00935D0E" w:rsidP="00935D0E">
      <w:bookmarkStart w:id="22" w:name="include_clip_end_119"/>
      <w:bookmarkEnd w:id="22"/>
    </w:p>
    <w:p w:rsidR="00935D0E" w:rsidRDefault="00935D0E" w:rsidP="00935D0E">
      <w:r>
        <w:t>The Resolution was adopted.</w:t>
      </w:r>
    </w:p>
    <w:p w:rsidR="00935D0E" w:rsidRDefault="00935D0E" w:rsidP="00935D0E">
      <w:pPr>
        <w:keepNext/>
        <w:jc w:val="center"/>
        <w:rPr>
          <w:b/>
        </w:rPr>
      </w:pPr>
      <w:r w:rsidRPr="00935D0E">
        <w:rPr>
          <w:b/>
        </w:rPr>
        <w:lastRenderedPageBreak/>
        <w:t>HOUSE RESOLUTION</w:t>
      </w:r>
    </w:p>
    <w:p w:rsidR="00935D0E" w:rsidRDefault="00935D0E" w:rsidP="00935D0E">
      <w:pPr>
        <w:keepNext/>
      </w:pPr>
      <w:r>
        <w:t>The following was introduced:</w:t>
      </w:r>
    </w:p>
    <w:p w:rsidR="00935D0E" w:rsidRDefault="00935D0E" w:rsidP="00935D0E">
      <w:pPr>
        <w:keepNext/>
      </w:pPr>
      <w:bookmarkStart w:id="23" w:name="include_clip_start_122"/>
      <w:bookmarkEnd w:id="23"/>
    </w:p>
    <w:p w:rsidR="00935D0E" w:rsidRDefault="00935D0E" w:rsidP="00935D0E">
      <w:r>
        <w:t>H. 3991 -- Reps. Clyburn, Alexander, Allison, Anderson, Atkinson, Bailey, Bales, Ballentine, Bamberg, Bannister, Bennett, Bernstein, Blackwell, Bradley, Brawley, Brown, Bryant, Burns, Calhoon, Caskey, Chellis, Chumley, Clary, Clemmons,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WILLIE BACON, SR., OF EDGEFIELD COUNTY FOR HIS MANY YEARS OF DEDICATED SERVICE TO THE PEOPLE OF EDGEFIELD AND TO THIS GREAT NATION AND TO EXTEND BEST WISHES AS HE CONTINUES TO SERVE IN THE DAYS AHEAD.</w:t>
      </w:r>
    </w:p>
    <w:p w:rsidR="00935D0E" w:rsidRDefault="00935D0E" w:rsidP="00935D0E">
      <w:bookmarkStart w:id="24" w:name="include_clip_end_122"/>
      <w:bookmarkEnd w:id="24"/>
    </w:p>
    <w:p w:rsidR="00935D0E" w:rsidRDefault="00935D0E" w:rsidP="00935D0E">
      <w:r>
        <w:t>The Resolution was adopted.</w:t>
      </w:r>
    </w:p>
    <w:p w:rsidR="00935D0E" w:rsidRDefault="00935D0E" w:rsidP="00935D0E"/>
    <w:p w:rsidR="00935D0E" w:rsidRDefault="00935D0E" w:rsidP="00935D0E">
      <w:pPr>
        <w:keepNext/>
        <w:jc w:val="center"/>
        <w:rPr>
          <w:b/>
        </w:rPr>
      </w:pPr>
      <w:r w:rsidRPr="00935D0E">
        <w:rPr>
          <w:b/>
        </w:rPr>
        <w:t>HOUSE RESOLUTION</w:t>
      </w:r>
    </w:p>
    <w:p w:rsidR="00935D0E" w:rsidRDefault="00935D0E" w:rsidP="00935D0E">
      <w:pPr>
        <w:keepNext/>
      </w:pPr>
      <w:r>
        <w:t>The following was introduced:</w:t>
      </w:r>
    </w:p>
    <w:p w:rsidR="00935D0E" w:rsidRDefault="00935D0E" w:rsidP="00935D0E">
      <w:pPr>
        <w:keepNext/>
      </w:pPr>
      <w:bookmarkStart w:id="25" w:name="include_clip_start_125"/>
      <w:bookmarkEnd w:id="25"/>
    </w:p>
    <w:p w:rsidR="00935D0E" w:rsidRDefault="00935D0E" w:rsidP="00935D0E">
      <w:r>
        <w:t>H. 3992 -- Reps. W. Cox, Thayer, White, West, Hill and Gagnon: A HOUSE RESOLUTION TO EXTEND THE PRIVILEGE OF THE FLOOR OF THE SOUTH CAROLINA HOUSE OF REPRESENTATIVES TO THE POWDERSVILLE HIGH SCHOOL VARSITY VOLLEYBALL TEAM OF ANDERSON COUNTY WITH THE COACHES AND SCHOOL OFFICIALS, AT A DATE AND TIME TO BE DETERMINED BY THE SPEAKER, FOR THE PURPOSE OF BEING RECOGNIZED AND COMMENDED FOR CAPTURING THE 2018 SOUTH CAROLINA CLASS AAA STATE CHAMPIONSHIP TITLE.</w:t>
      </w:r>
    </w:p>
    <w:p w:rsid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lastRenderedPageBreak/>
        <w:t>Be it resolved by the House of Representatives:</w:t>
      </w:r>
    </w:p>
    <w:p w:rsid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Powdersville High School varsity volleyball team of Anderson County with the coaches and school officials, at a date and time to be determined by the Speaker, for the purpose of being recognized and commended for capturing the 2018 South Carolina Class AAA State Championship title.</w:t>
      </w:r>
    </w:p>
    <w:p w:rsid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35D0E" w:rsidRDefault="00935D0E" w:rsidP="00935D0E">
      <w:r>
        <w:t>The Resolution was adopted.</w:t>
      </w:r>
    </w:p>
    <w:p w:rsidR="00935D0E" w:rsidRDefault="00935D0E" w:rsidP="00935D0E"/>
    <w:p w:rsidR="00935D0E" w:rsidRDefault="00935D0E" w:rsidP="00935D0E">
      <w:pPr>
        <w:keepNext/>
        <w:jc w:val="center"/>
        <w:rPr>
          <w:b/>
        </w:rPr>
      </w:pPr>
      <w:r w:rsidRPr="00935D0E">
        <w:rPr>
          <w:b/>
        </w:rPr>
        <w:t>HOUSE RESOLUTION</w:t>
      </w:r>
    </w:p>
    <w:p w:rsidR="00935D0E" w:rsidRDefault="00935D0E" w:rsidP="00935D0E">
      <w:pPr>
        <w:keepNext/>
      </w:pPr>
      <w:r>
        <w:t>The following was introduced:</w:t>
      </w:r>
    </w:p>
    <w:p w:rsidR="00935D0E" w:rsidRDefault="00935D0E" w:rsidP="00935D0E">
      <w:pPr>
        <w:keepNext/>
      </w:pPr>
      <w:bookmarkStart w:id="26" w:name="include_clip_start_128"/>
      <w:bookmarkEnd w:id="26"/>
    </w:p>
    <w:p w:rsidR="00935D0E" w:rsidRDefault="00935D0E" w:rsidP="00935D0E">
      <w:r>
        <w:t>H. 3993 -- Reps. W. Cox, Thayer, White, West, Hill, Gagnon, Alexander, Allison, Anderson, Atkinson, Bailey, Bales, Ballentine, Bamberg, Bannister, Bennett, Bernstein, Blackwell, Bradley, Brawley, Brown, Bryant, Burns, Calhoon, Caskey, Chellis, Chumley, Clary, Clemmons, Clyburn, Cobb-Hunter, Cogswell, Collins, B. Cox, Crawford, Daning, Davis, Dillard, Elliott, Erickson, Felder, Finlay, Forrest, Forrester, Fry, Funderburk, Garvin, Gilliam, Gilliard, Govan, Hardee, Hart, Hayes, Henderson-Myers, Henegan, Herbkersman, Hewitt,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Thigpen, Toole, Trantham, Weeks, Wheeler, Whitmire, R. Williams, S. Williams, Willis, Wooten, Young and Yow: A HOUSE RESOLUTION TO RECOGNIZE AND HONOR THE POWDERSVILLE HIGH SCHOOL VARSITY VOLLEYBALL TEAM, COACHES, AND SCHOOL OFFICIALS FOR AN OUTSTANDING SEASON AND TO CONGRATULATE THEM FOR WINNING THE 2018 SOUTH CAROLINA CLASS AAA STATE CHAMPIONSHIP TITLE.</w:t>
      </w:r>
    </w:p>
    <w:p w:rsidR="00935D0E" w:rsidRDefault="00935D0E" w:rsidP="00935D0E">
      <w:bookmarkStart w:id="27" w:name="include_clip_end_128"/>
      <w:bookmarkEnd w:id="27"/>
    </w:p>
    <w:p w:rsidR="00935D0E" w:rsidRDefault="00935D0E" w:rsidP="00935D0E">
      <w:r>
        <w:t>The Resolution was adopted.</w:t>
      </w:r>
    </w:p>
    <w:p w:rsidR="00935D0E" w:rsidRDefault="00935D0E" w:rsidP="00935D0E"/>
    <w:p w:rsidR="00935D0E" w:rsidRDefault="00935D0E" w:rsidP="00935D0E">
      <w:pPr>
        <w:keepNext/>
        <w:jc w:val="center"/>
        <w:rPr>
          <w:b/>
        </w:rPr>
      </w:pPr>
      <w:r w:rsidRPr="00935D0E">
        <w:rPr>
          <w:b/>
        </w:rPr>
        <w:lastRenderedPageBreak/>
        <w:t>HOUSE RESOLUTION</w:t>
      </w:r>
    </w:p>
    <w:p w:rsidR="00935D0E" w:rsidRDefault="00935D0E" w:rsidP="00935D0E">
      <w:pPr>
        <w:keepNext/>
      </w:pPr>
      <w:r>
        <w:t>The following was introduced:</w:t>
      </w:r>
    </w:p>
    <w:p w:rsidR="00935D0E" w:rsidRDefault="00935D0E" w:rsidP="00935D0E">
      <w:pPr>
        <w:keepNext/>
      </w:pPr>
      <w:bookmarkStart w:id="28" w:name="include_clip_start_131"/>
      <w:bookmarkEnd w:id="28"/>
    </w:p>
    <w:p w:rsidR="00935D0E" w:rsidRDefault="00935D0E" w:rsidP="00935D0E">
      <w:r>
        <w:t>H. 3994 -- Reps. W. Cox, Thayer, White, Alexander, Allison, Anderson, Atkinson, Bailey, Bales, Ballentine, Bamberg, Bannister, Bennett, Bernstein, Blackwell, Bradley, Brawley, Brown, Bryant, Burns, Calhoon, Caskey, Chellis, Chumley, Clary, Clemmons, Clyburn, Cobb-Hunter, Cogswell, Collins, B.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Thigpen, Toole, Trantham, Weeks, West, Wheeler, Whitmire, R. Williams, S. Williams, Willis, Wooten, Young and Yow: A HOUSE RESOLUTION TO EXPRESS THE PROFOUND SORROW OF THE MEMBERS OF THE SOUTH CAROLINA HOUSE OF REPRESENTATIVES UPON THE DEATH OF C. DALE MARTIN OF WILLIAMSTON AND TO EXTEND THE DEEPEST SYMPATHY TO HIS FAMILY AND MANY FRIENDS.</w:t>
      </w:r>
    </w:p>
    <w:p w:rsidR="00935D0E" w:rsidRDefault="00935D0E" w:rsidP="00935D0E">
      <w:bookmarkStart w:id="29" w:name="include_clip_end_131"/>
      <w:bookmarkEnd w:id="29"/>
    </w:p>
    <w:p w:rsidR="00935D0E" w:rsidRDefault="00935D0E" w:rsidP="00935D0E">
      <w:r>
        <w:t>The Resolution was adopted.</w:t>
      </w:r>
    </w:p>
    <w:p w:rsidR="00935D0E" w:rsidRDefault="00935D0E" w:rsidP="00935D0E"/>
    <w:p w:rsidR="00935D0E" w:rsidRDefault="00935D0E" w:rsidP="00935D0E">
      <w:pPr>
        <w:keepNext/>
        <w:jc w:val="center"/>
        <w:rPr>
          <w:b/>
        </w:rPr>
      </w:pPr>
      <w:r w:rsidRPr="00935D0E">
        <w:rPr>
          <w:b/>
        </w:rPr>
        <w:t>HOUSE RESOLUTION</w:t>
      </w:r>
    </w:p>
    <w:p w:rsidR="00935D0E" w:rsidRDefault="00935D0E" w:rsidP="00935D0E">
      <w:pPr>
        <w:keepNext/>
      </w:pPr>
      <w:r>
        <w:t>The following was introduced:</w:t>
      </w:r>
    </w:p>
    <w:p w:rsidR="00935D0E" w:rsidRDefault="00935D0E" w:rsidP="00935D0E">
      <w:pPr>
        <w:keepNext/>
      </w:pPr>
      <w:bookmarkStart w:id="30" w:name="include_clip_start_134"/>
      <w:bookmarkEnd w:id="30"/>
    </w:p>
    <w:p w:rsidR="00935D0E" w:rsidRDefault="00935D0E" w:rsidP="00935D0E">
      <w:r>
        <w:t>H. 3995 -- Reps. Hosey, Bamberg, McKnight and Clyburn: A HOUSE RESOLUTION TO RECOGNIZE AND COMMEND THE BIG SEVEN ASSOCIATION AND TO CONGRATULATE THE ORGANIZATION ON THIRTY YEARS OF DEDICATED SERVICE TO THE PEOPLE OF SOUTH CAROLINA.</w:t>
      </w:r>
    </w:p>
    <w:p w:rsidR="00935D0E" w:rsidRDefault="00935D0E" w:rsidP="00935D0E">
      <w:bookmarkStart w:id="31" w:name="include_clip_end_134"/>
      <w:bookmarkEnd w:id="31"/>
    </w:p>
    <w:p w:rsidR="00935D0E" w:rsidRDefault="00935D0E" w:rsidP="00935D0E">
      <w:r>
        <w:t>The Resolution was adopted.</w:t>
      </w:r>
    </w:p>
    <w:p w:rsidR="00935D0E" w:rsidRDefault="00935D0E" w:rsidP="00935D0E"/>
    <w:p w:rsidR="00935D0E" w:rsidRDefault="00935D0E" w:rsidP="00935D0E">
      <w:pPr>
        <w:keepNext/>
        <w:jc w:val="center"/>
        <w:rPr>
          <w:b/>
        </w:rPr>
      </w:pPr>
      <w:r w:rsidRPr="00935D0E">
        <w:rPr>
          <w:b/>
        </w:rPr>
        <w:lastRenderedPageBreak/>
        <w:t>HOUSE RESOLUTION</w:t>
      </w:r>
    </w:p>
    <w:p w:rsidR="00935D0E" w:rsidRDefault="00935D0E" w:rsidP="00935D0E">
      <w:pPr>
        <w:keepNext/>
      </w:pPr>
      <w:r>
        <w:t>The following was introduced:</w:t>
      </w:r>
    </w:p>
    <w:p w:rsidR="00935D0E" w:rsidRDefault="00935D0E" w:rsidP="00935D0E">
      <w:pPr>
        <w:keepNext/>
      </w:pPr>
      <w:bookmarkStart w:id="32" w:name="include_clip_start_137"/>
      <w:bookmarkEnd w:id="32"/>
    </w:p>
    <w:p w:rsidR="00935D0E" w:rsidRDefault="00935D0E" w:rsidP="00935D0E">
      <w:r>
        <w:t>H. 3996 -- Reps. McKnight, King, Anderson, R. Williams, S. Williams, Jefferson, Simmons, Hosey, Weeks, Govan, Rutherford, Henegan, McDaniel, Robinson, Clyburn, Lucas, Mack, Cobb-Hunter, Hart, Bamberg, Garvin, Thigpen, Dillard, Parks, Alexander, Allison, Atkinson, Bailey, Bales, Ballentine, Bannister, Bennett, Bernstein, Blackwell, Bradley, Brawley, Brown, Bryant, Burns, Calhoon, Caskey, Chellis, Chumley, Clary, Clemmons, Cogswell, Collins, B. Cox, W. Cox, Crawford, Daning, Davis, Elliott, Erickson, Felder, Finlay, Forrest, Forrester, Fry, Funderburk, Gagnon, Gilliam, Gilliard, Hardee, Hayes, Henderson-Myers, Herbkersman, Hewitt, Hill, Hiott, Hixon, Howard, Huggins, Hyde, Johnson, Jordan, Kimmons, Kirby, Ligon, Loftis, Long, Lowe, Mace, Magnuson, Martin, McCoy, McCravy, McGinnis, Moore, Morgan, D. C. Moss, V. S. Moss, Murphy, B. Newton, W. Newton, Norrell, Ott, Pendarvis, Pope, Ridgeway, Rivers, Rose, Sandifer, Simrill, G. M. Smith, G. R. Smith, Sottile, Spires, Stavrinakis, Stringer, Tallon, Taylor, Thayer, Toole, Trantham, West, Wheeler, White, Whitmire, Willis, Wooten, Young and Yow: A HOUSE RESOLUTION TO RECOGNIZE AND CELEBRATE THE SESQUICENTENNIAL ANNIVERSARY OF THE MOST WORSHIPFUL PRINCE HALL GRAND LODGE OF SOUTH CAROLINA AND TO CONGRATULATE ITS MEMBERS STATEWIDE.</w:t>
      </w:r>
    </w:p>
    <w:p w:rsidR="00935D0E" w:rsidRDefault="00935D0E" w:rsidP="00935D0E">
      <w:bookmarkStart w:id="33" w:name="include_clip_end_137"/>
      <w:bookmarkEnd w:id="33"/>
    </w:p>
    <w:p w:rsidR="00935D0E" w:rsidRDefault="00935D0E" w:rsidP="00935D0E">
      <w:r>
        <w:t>The Resolution was adopted.</w:t>
      </w:r>
    </w:p>
    <w:p w:rsidR="00935D0E" w:rsidRDefault="00935D0E" w:rsidP="00935D0E"/>
    <w:p w:rsidR="00935D0E" w:rsidRDefault="00935D0E" w:rsidP="00935D0E">
      <w:pPr>
        <w:keepNext/>
        <w:jc w:val="center"/>
        <w:rPr>
          <w:b/>
        </w:rPr>
      </w:pPr>
      <w:r w:rsidRPr="00935D0E">
        <w:rPr>
          <w:b/>
        </w:rPr>
        <w:t>HOUSE RESOLUTION</w:t>
      </w:r>
    </w:p>
    <w:p w:rsidR="00935D0E" w:rsidRDefault="00935D0E" w:rsidP="00935D0E">
      <w:pPr>
        <w:keepNext/>
      </w:pPr>
      <w:r>
        <w:t>The following was introduced:</w:t>
      </w:r>
    </w:p>
    <w:p w:rsidR="00935D0E" w:rsidRDefault="00935D0E" w:rsidP="00935D0E">
      <w:pPr>
        <w:keepNext/>
      </w:pPr>
      <w:bookmarkStart w:id="34" w:name="include_clip_start_140"/>
      <w:bookmarkEnd w:id="34"/>
    </w:p>
    <w:p w:rsidR="00935D0E" w:rsidRDefault="00935D0E" w:rsidP="00935D0E">
      <w:r>
        <w:t xml:space="preserve">H. 4024 -- Reps. Govan, Alexander, Anderson, Bamberg, Brawley, Brown, Clyburn, Dillard, Garvin, Gilliard, Hart, Henderson-Myers, Henegan, Hosey, Howard, Jefferson, King, Mack, McDaniel, McKnight, Moore, Parks, Pendarvis, Rivers, Robinson, Rutherford, Simmons, Thigpen, Weeks, R. Williams and S. Williams: A HOUSE RESOLUTION TO RECOGNIZE AND HONOR HERBERT U. FIELDING, THE FIRST AFRICAN AMERICAN ELECTED TO SERVE IN THE STATE'S HOUSE OF REPRESENTATIVES SINCE RECONSTRUCTION, AND TO EXPRESS PROFOUND </w:t>
      </w:r>
      <w:r>
        <w:lastRenderedPageBreak/>
        <w:t>GRATITUDE FOR HIS PIONEERING OF CIVIL RIGHTS IN THE MODERN ERA.</w:t>
      </w:r>
    </w:p>
    <w:p w:rsidR="00935D0E" w:rsidRDefault="00935D0E" w:rsidP="00935D0E"/>
    <w:p w:rsidR="00935D0E" w:rsidRP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t xml:space="preserve">Whereas, it is altogether fitting that the South Carolina House of Representatives should pause in its deliberation to acknowledge the late </w:t>
      </w:r>
      <w:r w:rsidRPr="00935D0E">
        <w:rPr>
          <w:color w:val="000000"/>
          <w:u w:color="000000"/>
        </w:rPr>
        <w:t xml:space="preserve">Herbert U. Fielding, the first African American elected to serve in the State </w:t>
      </w:r>
      <w:r>
        <w:t xml:space="preserve">House of Representatives </w:t>
      </w:r>
      <w:r w:rsidRPr="00935D0E">
        <w:rPr>
          <w:color w:val="000000"/>
          <w:u w:color="000000"/>
        </w:rPr>
        <w:t>since Reconstruction; and</w:t>
      </w:r>
    </w:p>
    <w:p w:rsidR="00935D0E" w:rsidRP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935D0E" w:rsidRP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935D0E">
        <w:rPr>
          <w:color w:val="000000"/>
          <w:u w:color="000000"/>
        </w:rPr>
        <w:t>Whereas, the period in United States history from 1865 to 1877 following the Civil War is called Reconstruction, during which attempts were made to redress inequities of slavery and its political, social, and economic legacy and to solve problems of readmitting the eleven states that had seceded from the Union; and</w:t>
      </w:r>
    </w:p>
    <w:p w:rsidR="00935D0E" w:rsidRP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935D0E" w:rsidRP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935D0E">
        <w:rPr>
          <w:color w:val="000000"/>
          <w:u w:color="000000"/>
        </w:rPr>
        <w:t>Whereas, an experiment in interracial democracy, Reconstruction brought far</w:t>
      </w:r>
      <w:r w:rsidRPr="00935D0E">
        <w:rPr>
          <w:color w:val="000000"/>
          <w:u w:color="000000"/>
        </w:rPr>
        <w:noBreakHyphen/>
        <w:t>reaching changes to America’s political life, including new federal laws and constitutional amendments that forever altered the federal system and the definition of American citizenship; and</w:t>
      </w:r>
    </w:p>
    <w:p w:rsidR="00935D0E" w:rsidRP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935D0E" w:rsidRP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935D0E">
        <w:rPr>
          <w:color w:val="000000"/>
          <w:u w:color="000000"/>
        </w:rPr>
        <w:t>Whereas, in the South, a politically mobilized black community came together with white allies during Reconstruction to fill offices until the period ended.  In the modern era, African</w:t>
      </w:r>
      <w:r w:rsidRPr="00935D0E">
        <w:rPr>
          <w:color w:val="000000"/>
          <w:u w:color="000000"/>
        </w:rPr>
        <w:noBreakHyphen/>
        <w:t>American leaders emerged to renew the work of those Reconstruction leaders; and</w:t>
      </w:r>
    </w:p>
    <w:p w:rsidR="00935D0E" w:rsidRP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935D0E" w:rsidRP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t xml:space="preserve">Whereas, </w:t>
      </w:r>
      <w:r w:rsidRPr="00935D0E">
        <w:rPr>
          <w:color w:val="000000"/>
          <w:u w:color="000000"/>
        </w:rPr>
        <w:t>born in Charleston on July 6, 1923, Herbert U. Fielding was the son of Julius and Sadie Fielding, and in the patriotic tradition of the sons of South Carolina, he served with distinction in the United States Army during World War II; and</w:t>
      </w:r>
    </w:p>
    <w:p w:rsidR="00935D0E" w:rsidRP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935D0E" w:rsidRP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rsidRPr="00935D0E">
        <w:rPr>
          <w:color w:val="000000"/>
          <w:u w:color="000000"/>
        </w:rPr>
        <w:t>Whereas, upon completion of his military service, he earned a bachelor’s degree from West Virginia State College in 1948; and</w:t>
      </w:r>
    </w:p>
    <w:p w:rsidR="00935D0E" w:rsidRP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935D0E" w:rsidRP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935D0E">
        <w:rPr>
          <w:color w:val="000000"/>
          <w:u w:color="000000"/>
        </w:rPr>
        <w:t>Whereas, in 1952, Mr. Fielding became president and CEO of Fielding Home for Funeral Services, the family business founded in 1912 by his father, and the largest African-American owned and operated funeral home in the State of South Carolina; and</w:t>
      </w:r>
    </w:p>
    <w:p w:rsidR="00935D0E" w:rsidRP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935D0E" w:rsidRP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935D0E">
        <w:rPr>
          <w:color w:val="000000"/>
          <w:u w:color="000000"/>
        </w:rPr>
        <w:t xml:space="preserve">Whereas, he became involved in the Civil Rights Movement in the 1960s and often paid the bail for Civil Rights’ activists, picketers, and demonstrators, and not only encouraged African Americans to vote, but </w:t>
      </w:r>
      <w:r w:rsidRPr="00935D0E">
        <w:rPr>
          <w:color w:val="000000"/>
          <w:u w:color="000000"/>
        </w:rPr>
        <w:lastRenderedPageBreak/>
        <w:t>also mobilized them to memorize the Constitution in order to gain voting rights; and</w:t>
      </w:r>
    </w:p>
    <w:p w:rsidR="00935D0E" w:rsidRP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935D0E" w:rsidRP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935D0E">
        <w:rPr>
          <w:color w:val="000000"/>
          <w:u w:color="000000"/>
        </w:rPr>
        <w:t xml:space="preserve">Whereas, in 1970, Mr. Fielding became the first African American to be elected to serve as a representative in the South Carolina </w:t>
      </w:r>
      <w:r>
        <w:t>House of Representatives</w:t>
      </w:r>
      <w:r w:rsidRPr="00935D0E">
        <w:rPr>
          <w:color w:val="000000"/>
          <w:u w:color="000000"/>
        </w:rPr>
        <w:t xml:space="preserve"> since Reconstruction; and</w:t>
      </w:r>
    </w:p>
    <w:p w:rsidR="00935D0E" w:rsidRP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935D0E" w:rsidRP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935D0E">
        <w:rPr>
          <w:color w:val="000000"/>
          <w:u w:color="000000"/>
        </w:rPr>
        <w:t>Whereas, he served for three years and returned to the State House in 1983.  In 1985, he was elected to the South Carolina Senate, where he served until 1992 and became the chairperson of the South Carolina Legislative Black Caucus in 1990; and</w:t>
      </w:r>
    </w:p>
    <w:p w:rsidR="00935D0E" w:rsidRP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935D0E" w:rsidRP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935D0E">
        <w:rPr>
          <w:color w:val="000000"/>
          <w:u w:color="000000"/>
        </w:rPr>
        <w:t>Whereas, a vestry member at Calvary Episcopal Church in Charleston, Mr. Fielding served the State with devotion in such organizations as the South Carolina Commission on Vocational Rehabilitation, the University of South Carolina Budget Board, and the South Carolina Human Affairs Commission; and</w:t>
      </w:r>
    </w:p>
    <w:p w:rsidR="00935D0E" w:rsidRP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935D0E" w:rsidRP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935D0E">
        <w:rPr>
          <w:color w:val="000000"/>
          <w:u w:color="000000"/>
        </w:rPr>
        <w:t>Whereas, the state Department of Transportation honored him by naming Highway 61 from the James Island Expressway to South Carolina Route 61 in Charleston County as the Herbert U. Fielding Connector; and</w:t>
      </w:r>
    </w:p>
    <w:p w:rsidR="00935D0E" w:rsidRP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935D0E">
        <w:rPr>
          <w:color w:val="000000"/>
          <w:u w:color="000000"/>
        </w:rPr>
        <w:t>Whereas, although Mr. Fielding passed away on August 10, 2015, his life and work continue to inspire many to follow in his footsteps</w:t>
      </w:r>
      <w:r>
        <w:t>.  Now, therefore,</w:t>
      </w:r>
    </w:p>
    <w:p w:rsid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members of the South Carolina House of Representatives, by this resolution, recognize and honor Herbert U. Fielding, </w:t>
      </w:r>
      <w:r w:rsidRPr="00935D0E">
        <w:rPr>
          <w:color w:val="000000"/>
          <w:u w:color="000000"/>
        </w:rPr>
        <w:t xml:space="preserve">the first African American elected to serve in the state’s </w:t>
      </w:r>
      <w:r>
        <w:t xml:space="preserve">House of Representatives </w:t>
      </w:r>
      <w:r w:rsidRPr="00935D0E">
        <w:rPr>
          <w:color w:val="000000"/>
          <w:u w:color="000000"/>
        </w:rPr>
        <w:t>since Reconstruction, and express profound gratitude for his pioneering of Civil Rights in the modern era.</w:t>
      </w:r>
    </w:p>
    <w:p w:rsid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the family of Herbert U. Fielding.</w:t>
      </w:r>
    </w:p>
    <w:p w:rsid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35D0E" w:rsidRDefault="00935D0E" w:rsidP="00935D0E">
      <w:r>
        <w:t>The Resolution was adopted.</w:t>
      </w:r>
    </w:p>
    <w:p w:rsidR="00935D0E" w:rsidRDefault="00935D0E" w:rsidP="00935D0E"/>
    <w:p w:rsidR="00935D0E" w:rsidRDefault="00935D0E" w:rsidP="00935D0E">
      <w:pPr>
        <w:keepNext/>
        <w:jc w:val="center"/>
        <w:rPr>
          <w:b/>
        </w:rPr>
      </w:pPr>
      <w:r w:rsidRPr="00935D0E">
        <w:rPr>
          <w:b/>
        </w:rPr>
        <w:lastRenderedPageBreak/>
        <w:t>HOUSE RESOLUTION</w:t>
      </w:r>
    </w:p>
    <w:p w:rsidR="00935D0E" w:rsidRDefault="00935D0E" w:rsidP="00935D0E">
      <w:pPr>
        <w:keepNext/>
      </w:pPr>
      <w:r>
        <w:t>The following was introduced:</w:t>
      </w:r>
    </w:p>
    <w:p w:rsidR="00935D0E" w:rsidRDefault="00935D0E" w:rsidP="00935D0E">
      <w:pPr>
        <w:keepNext/>
      </w:pPr>
      <w:bookmarkStart w:id="35" w:name="include_clip_start_143"/>
      <w:bookmarkEnd w:id="35"/>
    </w:p>
    <w:p w:rsidR="00935D0E" w:rsidRDefault="00935D0E" w:rsidP="00935D0E">
      <w:r>
        <w:t>H. 4025 -- Reps. Govan, Alexander, Anderson, Bamberg, Brawley, Brown, Clyburn, Dillard, Garvin, Gilliard, Hart, Henderson-Myers, Henegan, Hosey, Howard, Jefferson, King, Mack, McDaniel, McKnight, Moore, Parks, Pendarvis, Rivers, Robinson, Rutherford, Simmons, Thigpen, Weeks, R. Williams and S. Williams: A HOUSE RESOLUTION TO HONOR THE LIFE AND ACHIEVEMENTS OF FORMER SOUTH CAROLINA HOUSE MEMBER AND SENATOR MCKINLEY WASHINGTON, JR., OF CHARLESTON COUNTY.</w:t>
      </w:r>
    </w:p>
    <w:p w:rsidR="00935D0E" w:rsidRDefault="00935D0E" w:rsidP="00935D0E"/>
    <w:p w:rsidR="00935D0E" w:rsidRP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935D0E">
        <w:rPr>
          <w:color w:val="000000"/>
          <w:u w:color="000000"/>
        </w:rPr>
        <w:t xml:space="preserve">born August 8, 1936, the Honorable </w:t>
      </w:r>
      <w:r w:rsidRPr="00935D0E">
        <w:rPr>
          <w:color w:val="000000"/>
        </w:rPr>
        <w:t xml:space="preserve">McKinley Washington, Jr., </w:t>
      </w:r>
      <w:r w:rsidRPr="00935D0E">
        <w:rPr>
          <w:color w:val="000000"/>
          <w:u w:color="000000"/>
        </w:rPr>
        <w:t xml:space="preserve">is a highly respected former member of the </w:t>
      </w:r>
      <w:r w:rsidRPr="00935D0E">
        <w:rPr>
          <w:color w:val="000000"/>
        </w:rPr>
        <w:t>South Carolina House of Representatives (1975</w:t>
      </w:r>
      <w:r w:rsidRPr="00935D0E">
        <w:rPr>
          <w:color w:val="000000"/>
        </w:rPr>
        <w:noBreakHyphen/>
        <w:t>1990, District 45, Allendale, Beaufort, Charleston, Colleton, Hampton, and Jasper counties) and Senate (1991</w:t>
      </w:r>
      <w:r w:rsidRPr="00935D0E">
        <w:rPr>
          <w:color w:val="000000"/>
        </w:rPr>
        <w:noBreakHyphen/>
        <w:t>1999, District 116, Charleston County). A</w:t>
      </w:r>
      <w:r w:rsidRPr="00935D0E">
        <w:rPr>
          <w:color w:val="000000"/>
          <w:u w:color="000000"/>
        </w:rPr>
        <w:t xml:space="preserve"> standout among his peers, he provided courageous and outstanding leadership during his tenure as chairman of the South Carolina Legislative Black Caucus and served as chairman of the Committee on Operations and Management of the House of Representatives; and</w:t>
      </w:r>
    </w:p>
    <w:p w:rsidR="00935D0E" w:rsidRP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935D0E" w:rsidRP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935D0E">
        <w:rPr>
          <w:color w:val="000000"/>
          <w:u w:color="000000"/>
        </w:rPr>
        <w:t>Whereas, McKinley Washington graduated from Eastern High School and matriculated at Johnson C. Smith University, where he received his bachelor of arts and bachelor of divinity, as well as a master of divinity from Johnson C. Smith Theological Seminary. For his contributions to the State and his fellow men, he was awarded two honorary doctoral degrees; and</w:t>
      </w:r>
    </w:p>
    <w:p w:rsidR="00935D0E" w:rsidRP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935D0E" w:rsidRP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935D0E">
        <w:rPr>
          <w:color w:val="000000"/>
          <w:u w:color="000000"/>
        </w:rPr>
        <w:t>Whereas, this man of faith served as pastor of Edisto Presbyterian Church (USA) on Edisto Island, retiring in 2012. A</w:t>
      </w:r>
      <w:r w:rsidRPr="00935D0E">
        <w:rPr>
          <w:color w:val="000000"/>
        </w:rPr>
        <w:t xml:space="preserve">s a </w:t>
      </w:r>
      <w:r w:rsidRPr="00935D0E">
        <w:rPr>
          <w:color w:val="000000"/>
          <w:u w:color="000000"/>
        </w:rPr>
        <w:t>champion of religious and personal freedom for all people under the law, he founded the Edisto branch of the NAACP and the St. Paul Interdenominational Ministerial Alliance, for which he also is a past president. Because he believes firmly in active participation in his community, he also has served on numerous other boards, commissions, and committees, including the South Carolina Employment Security Commission; and</w:t>
      </w:r>
    </w:p>
    <w:p w:rsidR="00935D0E" w:rsidRP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5D0E">
        <w:rPr>
          <w:color w:val="000000"/>
          <w:u w:color="000000"/>
        </w:rPr>
        <w:t xml:space="preserve">Whereas, in all his labors, McKinley Washington has always found his strongest support in his family, his lovely wife, the former Beulah A. </w:t>
      </w:r>
      <w:r w:rsidRPr="00935D0E">
        <w:rPr>
          <w:color w:val="000000"/>
          <w:u w:color="000000"/>
        </w:rPr>
        <w:lastRenderedPageBreak/>
        <w:t>Jeffries, and the couple’s two children, daughter Katrina and son Michael. N</w:t>
      </w:r>
      <w:r>
        <w:t>ow, therefore,</w:t>
      </w:r>
    </w:p>
    <w:p w:rsid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That </w:t>
      </w:r>
      <w:r w:rsidRPr="00935D0E">
        <w:rPr>
          <w:color w:val="000000"/>
        </w:rPr>
        <w:t xml:space="preserve">the members of the South Carolina House of Representatives, by this resolution, </w:t>
      </w:r>
      <w:r>
        <w:t>honor the life and achievements of former South Carolina House member and Senator McKinley Washington, Jr., of Charleston County.</w:t>
      </w:r>
    </w:p>
    <w:p w:rsid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5D0E">
        <w:rPr>
          <w:color w:val="000000"/>
          <w:u w:color="000000"/>
        </w:rPr>
        <w:t xml:space="preserve">Be it further resolved that a copy of this resolution be presented to the Honorable </w:t>
      </w:r>
      <w:r>
        <w:t>McKinley Washington, Jr</w:t>
      </w:r>
      <w:r w:rsidRPr="00935D0E">
        <w:rPr>
          <w:color w:val="000000"/>
          <w:u w:color="000000"/>
        </w:rPr>
        <w:t>.</w:t>
      </w:r>
    </w:p>
    <w:p w:rsidR="00935D0E" w:rsidRDefault="00935D0E" w:rsidP="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5D0E" w:rsidRDefault="00935D0E" w:rsidP="00935D0E">
      <w:r>
        <w:t>The Resolution was adopted.</w:t>
      </w:r>
    </w:p>
    <w:p w:rsidR="00935D0E" w:rsidRDefault="00935D0E" w:rsidP="00935D0E"/>
    <w:p w:rsidR="00935D0E" w:rsidRDefault="00935D0E" w:rsidP="00935D0E">
      <w:pPr>
        <w:keepNext/>
        <w:jc w:val="center"/>
        <w:rPr>
          <w:b/>
        </w:rPr>
      </w:pPr>
      <w:r w:rsidRPr="00935D0E">
        <w:rPr>
          <w:b/>
        </w:rPr>
        <w:t>HOUSE RESOLUTION</w:t>
      </w:r>
    </w:p>
    <w:p w:rsidR="00935D0E" w:rsidRDefault="00935D0E" w:rsidP="00935D0E">
      <w:pPr>
        <w:keepNext/>
      </w:pPr>
      <w:r>
        <w:t>The following was introduced:</w:t>
      </w:r>
    </w:p>
    <w:p w:rsidR="00935D0E" w:rsidRDefault="00935D0E" w:rsidP="00935D0E">
      <w:pPr>
        <w:keepNext/>
      </w:pPr>
      <w:bookmarkStart w:id="36" w:name="include_clip_start_146"/>
      <w:bookmarkEnd w:id="36"/>
    </w:p>
    <w:p w:rsidR="00935D0E" w:rsidRDefault="00935D0E" w:rsidP="00935D0E">
      <w:r>
        <w:t>H. 4026 -- Reps. Govan, Alexander, Anderson, Bamberg, Brawley, Brown, Clyburn, Dillard, Garvin, Gilliard, Hart, Henderson-Myers, Henegan, Hosey, Howard, Jefferson, King, Mack, McDaniel, McKnight, Moore, Parks, Pendarvis, Rivers, Robinson, Rutherford, Simmons, Thigpen, Weeks, R. Williams and S. Williams: A HOUSE RESOLUTION TO HONOR THE LIFE AND ACHIEVEMENTS OF AMERICAN EDUCATOR AND CIVIL RIGHTS ACTIVIST SEPTIMA POINSETTE CLARK OF CHARLESTON COUNTY (1898-1987).</w:t>
      </w:r>
    </w:p>
    <w:p w:rsidR="00935D0E" w:rsidRDefault="00935D0E" w:rsidP="00935D0E">
      <w:bookmarkStart w:id="37" w:name="include_clip_end_146"/>
      <w:bookmarkEnd w:id="37"/>
    </w:p>
    <w:p w:rsidR="00935D0E" w:rsidRDefault="00935D0E" w:rsidP="00935D0E">
      <w:r>
        <w:t>The Resolution was adopted.</w:t>
      </w:r>
    </w:p>
    <w:p w:rsidR="00935D0E" w:rsidRDefault="00935D0E" w:rsidP="00935D0E"/>
    <w:p w:rsidR="00935D0E" w:rsidRDefault="00935D0E" w:rsidP="00935D0E">
      <w:pPr>
        <w:keepNext/>
        <w:jc w:val="center"/>
        <w:rPr>
          <w:b/>
        </w:rPr>
      </w:pPr>
      <w:r w:rsidRPr="00935D0E">
        <w:rPr>
          <w:b/>
        </w:rPr>
        <w:t>CONCURRENT RESOLUTION</w:t>
      </w:r>
    </w:p>
    <w:p w:rsidR="00935D0E" w:rsidRDefault="00935D0E" w:rsidP="00935D0E">
      <w:pPr>
        <w:keepNext/>
      </w:pPr>
      <w:r>
        <w:t>The following was introduced:</w:t>
      </w:r>
    </w:p>
    <w:p w:rsidR="00935D0E" w:rsidRDefault="00935D0E" w:rsidP="00935D0E">
      <w:pPr>
        <w:keepNext/>
      </w:pPr>
      <w:bookmarkStart w:id="38" w:name="include_clip_start_149"/>
      <w:bookmarkEnd w:id="38"/>
    </w:p>
    <w:p w:rsidR="00935D0E" w:rsidRDefault="00935D0E" w:rsidP="00935D0E">
      <w:r>
        <w:t>H. 3997 -- Rep. Kirby: A CONCURRENT RESOLUTION TO COMMEMORATE THE DESIGNATION OF THE UNITED STATES POST OFFICE AS THE POSTMASTER FRAZIER B. BAKER POST OFFICE IN LAKE CITY, SOUTH CAROLINA, AND TO RECOGNIZE THE HISTORY THIS REPRESENTS.</w:t>
      </w:r>
    </w:p>
    <w:p w:rsidR="00935D0E" w:rsidRDefault="00935D0E" w:rsidP="00935D0E">
      <w:bookmarkStart w:id="39" w:name="include_clip_end_149"/>
      <w:bookmarkEnd w:id="39"/>
    </w:p>
    <w:p w:rsidR="00935D0E" w:rsidRDefault="00935D0E" w:rsidP="00935D0E">
      <w:r>
        <w:t>The Concurrent Resolution was agreed to and ordered sent to the Senate.</w:t>
      </w:r>
    </w:p>
    <w:p w:rsidR="00935D0E" w:rsidRDefault="00935D0E" w:rsidP="00935D0E">
      <w:pPr>
        <w:keepNext/>
        <w:jc w:val="center"/>
        <w:rPr>
          <w:b/>
        </w:rPr>
      </w:pPr>
      <w:r w:rsidRPr="00935D0E">
        <w:rPr>
          <w:b/>
        </w:rPr>
        <w:lastRenderedPageBreak/>
        <w:t xml:space="preserve">INTRODUCTION OF BILLS  </w:t>
      </w:r>
    </w:p>
    <w:p w:rsidR="00935D0E" w:rsidRDefault="00935D0E" w:rsidP="00935D0E">
      <w:r>
        <w:t>The following Bills and Joint Resolution were introduced, read the first time, and referred to appropriate committees:</w:t>
      </w:r>
    </w:p>
    <w:p w:rsidR="00935D0E" w:rsidRDefault="00935D0E" w:rsidP="00935D0E"/>
    <w:p w:rsidR="00935D0E" w:rsidRDefault="00935D0E" w:rsidP="00935D0E">
      <w:pPr>
        <w:keepNext/>
      </w:pPr>
      <w:bookmarkStart w:id="40" w:name="include_clip_start_153"/>
      <w:bookmarkEnd w:id="40"/>
      <w:r>
        <w:t>H. 3998 -- Reps. Bannister, Bernstein, Crawford, Pendarvis, Garvin, Herbkersman, Hosey, Alexander, Bales, Stavrinakis, Cogswell, Whitmire, Norrell, Cobb-Hunter, Dillard, Elliott, Moore, Mack, Rutherford, Govan, Bennett, Clemmons, Funderburk, Hayes, McDaniel, Ridgeway, G. M. Smith, G. R. Smith, Sottile, Weeks, Wheeler and S. Williams: A BILL TO AMEND THE CODE OF LAWS OF SOUTH CAROLINA, 1976, TO ENACT THE "'WORKFORCE AND SENIOR AFFORDABLE HOUSING ACT" BY ADDING SECTION 12-6-3795 SO AS TO ALLOW A TAXPAYER ELIGIBLE FOR A FEDERAL LOW-INCOME HOUSING TAX CREDIT TO CLAIM A LOW-INCOME STATE TAX CREDIT.</w:t>
      </w:r>
    </w:p>
    <w:p w:rsidR="00935D0E" w:rsidRDefault="00935D0E" w:rsidP="00935D0E">
      <w:bookmarkStart w:id="41" w:name="include_clip_end_153"/>
      <w:bookmarkEnd w:id="41"/>
      <w:r>
        <w:t>Referred to Committee on Ways and Means</w:t>
      </w:r>
    </w:p>
    <w:p w:rsidR="00935D0E" w:rsidRDefault="00935D0E" w:rsidP="00935D0E"/>
    <w:p w:rsidR="00935D0E" w:rsidRDefault="00935D0E" w:rsidP="00935D0E">
      <w:pPr>
        <w:keepNext/>
      </w:pPr>
      <w:bookmarkStart w:id="42" w:name="include_clip_start_155"/>
      <w:bookmarkEnd w:id="42"/>
      <w:r>
        <w:t xml:space="preserve">H. 3999 -- Reps. B. Cox, Willis, Forrest, Long, Elliott, Yow, Morgan, B. Newton, Loftis, Huggins, Bailey, Burns, Chumley, Hixon, G. R. Smith, Stringer and Trantham: A BILL TO AMEND THE CODE OF LAWS OF SOUTH CAROLINA, 1976, SO AS TO ENACT THE "SOUTH CAROLINA CONSTITUTIONAL CARRY ACT OF 2019"; TO AMEND SECTION 10-11-320, RELATING TO CARRYING OR DISCHARGING OF A FIREARM, SO AS TO DELETE THE TERM "CONCEALABLE WEAPONS PERMIT" AND  REPLACE IT WITH THE TERM "FIREARM"; TO AMEND SECTION 16-23-20, RELATING TO THE UNLAWFUL CARRYING OF A HANDGUN, SO AS TO REVISE THE LOCATIONS AND CIRCUMSTANCES WHERE CARRYING A HANDGUN IS LEGAL; TO AMEND SECTION 16-23-50, RELATING TO PENALTIES ASSOCIATED WITH VIOLATING CERTAIN HANDGUN LAWS, SO AS TO PROVIDE THAT THE PENALTIES DO NOT APPLY TO A PERSON CARRYING A CONCEALABLE WEAPON ONTO A PREMISE THAT DISPLAYS A SIGN THAT PROHIBITS THE CARRYING OF A CONCEALABLE WEAPON; TO AMEND SECTIONS 16-23-420 AND 16-23-430, BOTH RELATING TO THE POSSESSION OF A FIREARM ON SCHOOL PROPERTY, SO AS TO DELETE REFERENCES TO CONCEALED WEAPON PERMITS, TO DELETE THE TERM "WEAPON" AND REPLACE IT WITH THE TERM "FIREARM", AND TO PROVIDE THAT BOTH SECTIONS DO NOT APPLY TO A PERSON WHO LAWFULLY IS CARRYING A </w:t>
      </w:r>
      <w:r>
        <w:lastRenderedPageBreak/>
        <w:t>WEAPON SECURED IN A MOTOR VEHICLE; TO AMEND SECTION 16-23-465, RELATING TO PENALTIES FOR CARRYING A FIREARM INTO A BUSINESS THAT SELLS ALCOHOLIC BEVERAGES FOR ON-PREMISE CONSUMPTION, SO AS TO PROVIDE THIS PROVISION DOES NOT APPLY TO A PERSON WHO VIOLATES CERTAIN OFFENSES, AND TO PROVIDE ADDITIONAL CIRCUMSTANCES WHEN IT DOES APPLY TO CERTAIN OFFENSES; TO AMEND SECTION 23-31-215, RELATING TO THE ISSUANCE OF A CONCEALED WEAPON PERMIT, SO AS TO DELETE THE PROVISION THAT REQUIRES A PERMIT HOLDER TO POSSESS HIS PERMIT IDENTIFICATION WHEN CARRYING A CONCEALABLE WEAPON, TO REVISE THE PROVISION THAT LISTS THE PLACES UPON WHICH A PERSON MAY NOT CARRY A CONCEALABLE WEAPON, TO REVISE THE PROVISION THAT ALLOWS CERTAIN PERSONS TO CARRY A CONCEALABLE WEAPON WITHOUT A PERMIT, AND REVISE THE PENALTIES THAT MAY BE IMPOSED PURSUANT TO THIS SECTION; TO AMEND SECTION 23-31-220, RELATING TO A PROPERTY OWNER'S RIGHT TO ALLOW A HOLDER OF A CONCEALED WEAPONS PERMIT TO CARRY A WEAPON ONTO HIS PROPERTY, SO AS TO MAKE TECHNICAL CHANGES, TO PROVIDE THIS PROVISION REGULATES BOTH PERSONS WHO POSSESS AND DO NOT POSSESS A CONCEALABLE WEAPONS PERMIT, AND TO PROVIDE THIS PROVISION APPLIES TO A PERSON WHO KNOWINGLY BRINGS A CONCEALABLE WEAPON ONTO A PREMISE OR WORKPLACE; TO AMEND SECTION 23-31-235, RELATING TO THE POSTING OF SIGNS THAT PROHIBIT THE CARRYING OF CONCEALABLE WEAPONS ONTO A PREMISE, SO AS TO PROVIDE THE SIGNAGE PROHIBITS BOTH PERMIT HOLDERS AND NON-PERMIT HOLDERS FROM CARRYING A WEAPON ONTO THE PREMISE; AND TO REPEAL SECTIONS 16-23-460, 23-31-225, AND 23-31-230 RELATING TO UNLAWFULLY CARRYING A CONCEALED DEADLY WEAPON, AND CARRYING A CONCEALABLE WEAPON FROM A MOTOR VEHICLE TO CERTAIN RENTAL  DWELLINGS.</w:t>
      </w:r>
    </w:p>
    <w:p w:rsidR="00935D0E" w:rsidRDefault="00935D0E" w:rsidP="00935D0E">
      <w:bookmarkStart w:id="43" w:name="include_clip_end_155"/>
      <w:bookmarkEnd w:id="43"/>
      <w:r>
        <w:t>Referred to Committee on Judiciary</w:t>
      </w:r>
    </w:p>
    <w:p w:rsidR="00935D0E" w:rsidRDefault="00935D0E" w:rsidP="00935D0E"/>
    <w:p w:rsidR="00935D0E" w:rsidRDefault="00935D0E" w:rsidP="00935D0E">
      <w:pPr>
        <w:keepNext/>
      </w:pPr>
      <w:bookmarkStart w:id="44" w:name="include_clip_start_157"/>
      <w:bookmarkEnd w:id="44"/>
      <w:r>
        <w:t xml:space="preserve">H. 4003 -- Reps. Huggins and Wooten: A BILL TO AMEND THE CODE OF LAWS OF SOUTH CAROLINA, 1976, SO AS TO ENACT THE "MILITARY PRIORITY REGISTRATION ACT"; AND BY </w:t>
      </w:r>
      <w:r>
        <w:lastRenderedPageBreak/>
        <w:t>ADDING SECTION 59-103-37 SO AS TO PROVIDE PRIORITY COURSE ENROLLMENT FOR MILITARY-RELATED STUDENTS, AND TO DEFINE NECESSARY TERMINOLOGY.</w:t>
      </w:r>
    </w:p>
    <w:p w:rsidR="00935D0E" w:rsidRDefault="00935D0E" w:rsidP="00935D0E">
      <w:bookmarkStart w:id="45" w:name="include_clip_end_157"/>
      <w:bookmarkEnd w:id="45"/>
      <w:r>
        <w:t>Referred to Committee on Education and Public Works</w:t>
      </w:r>
    </w:p>
    <w:p w:rsidR="00935D0E" w:rsidRDefault="00935D0E" w:rsidP="00935D0E"/>
    <w:p w:rsidR="00935D0E" w:rsidRDefault="00935D0E" w:rsidP="00935D0E">
      <w:pPr>
        <w:keepNext/>
      </w:pPr>
      <w:bookmarkStart w:id="46" w:name="include_clip_start_159"/>
      <w:bookmarkEnd w:id="46"/>
      <w:r>
        <w:t>H. 4004 -- Reps. Clary, G. M. Smith and Lucas: A BILL TO AMEND THE CODE OF LAWS OF SOUTH CAROLINA, 1976, TO ENACT THE "PHYSICIAN ORDERS FOR SCOPE OF TREATMENT (POST) ACT" BY ADDING CHAPTER 80 TO TITLE 44 SO AS TO ENABLE CERTAIN PERSONS TO EXECUTE A POST FORM SIGNED BY A PHYSICIAN THAT SETS FORTH THE PATIENT'S WISHES AS TO LIFE-SUSTAINING CARE; TO REQUIRE HEALTH CARE PROVIDERS AND HEALTH CARE FACILITIES TO ACCEPT A POST FORM AS A VALID MEDICAL ORDER WHICH TAKES PRECEDENCE OVER AN ADVANCE DIRECTIVE AND TO COMPLY WITH THE ORDER, WITH EXCEPTIONS; TO ESTABLISH A PHYSICIAN ORDERS FOR SCOPE OF TREATMENT (POST) ADVISORY COUNCIL AND TO PROVIDE FOR ITS MEMBERSHIP AND DUTIES; TO REQUIRE THE DEPARTMENT OF HEALTH AND ENVIRONMENTAL CONTROL TO PERFORM CERTAIN DUTIES WITH RESPECT TO OVERSEEING POST FORMS AND TO PROMULGATE REGULATIONS; TO PROVIDE IMMUNITY FROM CIVIL AND CRIMINAL LIABILITY AND FROM DISCIPLINARY ACTION FOR CERTAIN PERSONS ACTING IN ACCORDANCE WITH PROVISIONS OF THE CHAPTER; AND FOR OTHER PURPOSES.</w:t>
      </w:r>
    </w:p>
    <w:p w:rsidR="00935D0E" w:rsidRDefault="00935D0E" w:rsidP="00935D0E">
      <w:bookmarkStart w:id="47" w:name="include_clip_end_159"/>
      <w:bookmarkEnd w:id="47"/>
      <w:r>
        <w:t>Referred to Committee on Ways and Means</w:t>
      </w:r>
    </w:p>
    <w:p w:rsidR="00935D0E" w:rsidRDefault="00935D0E" w:rsidP="00935D0E"/>
    <w:p w:rsidR="00935D0E" w:rsidRDefault="00935D0E" w:rsidP="00935D0E">
      <w:pPr>
        <w:keepNext/>
      </w:pPr>
      <w:bookmarkStart w:id="48" w:name="include_clip_start_161"/>
      <w:bookmarkEnd w:id="48"/>
      <w:r>
        <w:t>H. 4005 -- Rep. Huggins: A BILL TO AMEND THE CODE OF LAWS OF SOUTH CAROLINA, 1976, BY ADDING SECTION 27-37-45 SO AS TO PROVIDE FOR EXPEDITED EJECTMENTS OF CERTAIN TENANTS BY LANDLORDS; AND TO AMEND SECTION 8-21-1010, RELATING TO MAGISTRATES' FEES, SO AS TO PROVIDE A FEE FOR FILING AN EXPEDITED EJECTMENT.</w:t>
      </w:r>
    </w:p>
    <w:p w:rsidR="00935D0E" w:rsidRDefault="00935D0E" w:rsidP="00935D0E">
      <w:bookmarkStart w:id="49" w:name="include_clip_end_161"/>
      <w:bookmarkEnd w:id="49"/>
      <w:r>
        <w:t>Referred to Committee on Judiciary</w:t>
      </w:r>
    </w:p>
    <w:p w:rsidR="00935D0E" w:rsidRDefault="00935D0E" w:rsidP="00935D0E"/>
    <w:p w:rsidR="00935D0E" w:rsidRDefault="00935D0E" w:rsidP="00935D0E">
      <w:pPr>
        <w:keepNext/>
      </w:pPr>
      <w:bookmarkStart w:id="50" w:name="include_clip_start_163"/>
      <w:bookmarkEnd w:id="50"/>
      <w:r>
        <w:t xml:space="preserve">H. 4006 -- Rep. Pendarvis: A BILL TO AMEND THE CODE OF LAWS OF SOUTH CAROLINA, 1976, BY ADDING SECTION 31-3-375 SO AS TO PROVIDE FOR THE CIRCUMSTANCES UNDER WHICH A COUNTY LEGISLATIVE DELEGATION MAY DECLARE A STATE OF EMERGENCY, TO PROVIDE THAT A </w:t>
      </w:r>
      <w:r>
        <w:lastRenderedPageBreak/>
        <w:t>STATE OF EMERGENCY RESULTS IN THE SUSPENSION OF HOUSING AUTHORITY COMMISSIONERS, TO PROVIDE FOR A REVIEW OF THE SUSPENSION BY THE MAYOR OF THE MUNICIPALITY IN WHICH THE HOUSING AUTHORITY EXISTS, TO PROVIDE FOR THE PERMANENT REMOVAL FROM OFFICE OF THE COMMISSIONERS UNDER CERTAIN CIRCUMSTANCES, AND TO PROVIDE FOR NEW COMMISSIONERS WHEN NECESSARY.</w:t>
      </w:r>
    </w:p>
    <w:p w:rsidR="00935D0E" w:rsidRDefault="00935D0E" w:rsidP="00935D0E">
      <w:bookmarkStart w:id="51" w:name="include_clip_end_163"/>
      <w:bookmarkEnd w:id="51"/>
      <w:r>
        <w:t>Referred to Committee on Judiciary</w:t>
      </w:r>
    </w:p>
    <w:p w:rsidR="00935D0E" w:rsidRDefault="00935D0E" w:rsidP="00935D0E"/>
    <w:p w:rsidR="00935D0E" w:rsidRDefault="00935D0E" w:rsidP="00935D0E">
      <w:pPr>
        <w:keepNext/>
      </w:pPr>
      <w:bookmarkStart w:id="52" w:name="include_clip_start_165"/>
      <w:bookmarkEnd w:id="52"/>
      <w:r>
        <w:t>H. 4007 -- Reps. Hixon, Tallon and Johnson: A BILL TO AMEND SECTION 50-16-20, CODE OF LAWS OF SOUTH CAROLINA, 1976, RELATING TO THE PROHIBITION ON THE IMPORTATION OF WILDLIFE FOR CERTAIN PURPOSES, SO AS TO PROHIBIT A PERSON FROM TRANSPORTING CERTAIN TYPES OF WILDLIFE FOR ANY PURPOSE.</w:t>
      </w:r>
    </w:p>
    <w:p w:rsidR="00935D0E" w:rsidRDefault="00935D0E" w:rsidP="00935D0E">
      <w:bookmarkStart w:id="53" w:name="include_clip_end_165"/>
      <w:bookmarkEnd w:id="53"/>
      <w:r>
        <w:t>Referred to Committee on Agriculture, Natural Resources and Environmental Affairs</w:t>
      </w:r>
    </w:p>
    <w:p w:rsidR="00935D0E" w:rsidRDefault="00935D0E" w:rsidP="00935D0E"/>
    <w:p w:rsidR="00935D0E" w:rsidRDefault="00935D0E" w:rsidP="00935D0E">
      <w:pPr>
        <w:keepNext/>
      </w:pPr>
      <w:bookmarkStart w:id="54" w:name="include_clip_start_167"/>
      <w:bookmarkEnd w:id="54"/>
      <w:r>
        <w:t>H. 4008 -- Reps. Hixon, Tallon and Johnson: A BILL TO AMEND THE CODE OF LAWS OF SOUTH CAROLINA, 1976, BY REPEALING ARTICLE 3 OF CHAPTER 17, TITLE 51 RELATING TO THE HERITAGE TRUST REVENUE BONDS.</w:t>
      </w:r>
    </w:p>
    <w:p w:rsidR="00935D0E" w:rsidRDefault="00935D0E" w:rsidP="00935D0E">
      <w:bookmarkStart w:id="55" w:name="include_clip_end_167"/>
      <w:bookmarkEnd w:id="55"/>
      <w:r>
        <w:t>Referred to Committee on Ways and Means</w:t>
      </w:r>
    </w:p>
    <w:p w:rsidR="00935D0E" w:rsidRDefault="00935D0E" w:rsidP="00935D0E"/>
    <w:p w:rsidR="00935D0E" w:rsidRDefault="00935D0E" w:rsidP="00935D0E">
      <w:pPr>
        <w:keepNext/>
      </w:pPr>
      <w:bookmarkStart w:id="56" w:name="include_clip_start_169"/>
      <w:bookmarkEnd w:id="56"/>
      <w:r>
        <w:t xml:space="preserve">H. 4009 -- Reps. Hixon, Tallon and Johnson: A BILL TO AMEND SECTION 48-4-10, CODE OF LAWS OF SOUTH CAROLINA, 1976, RELATING TO THE ESTABLISHMENT OF THE DEPARTMENT OF NATURAL RESOURCES, SO AS TO UPDATE THE NAMES OF THE DIVISIONS OF THE DEPARTMENT; TO AMEND SECTION 48-4-30, RELATING TO THE GOVERNING BOARD OF THE DEPARTMENT OF NATURAL RESOURCES, SO AS TO REMOVE THE AT-LARGE BOARD MEMBER FROM THE BOARD; TO AMEND SECTION 48-4-70, RELATING TO THE GENERAL DUTIES OF THE BOARD, SO AS TO REMOVE THE BOND REQUIREMENT; TO AMEND SECTION 49-30-80, RELATING TO THE REMOVAL OF UNPERMITTED STRUCTURES, SO AS TO REMOVE CERTAIN REQUIREMENTS FOR THE DEPARTMENT OF NATURAL RESOURCES; TO AMEND SECTION 50-1-220, RELATING TO THE APPLICATION OF THE PROVISIONS OF SECTIONS 50-1-180 TO 50-1-230 TO CERTAIN LANDS, SO AS TO </w:t>
      </w:r>
      <w:r>
        <w:lastRenderedPageBreak/>
        <w:t xml:space="preserve">REMOVE A REFERENCE TO A REPEALED STATUTE; TO AMEND SECTION 50-3-90, RELATING TO GAME AND FISH CULTURE OPERATIONS AND INVESTIGATIONS, SO AS TO REMOVE CERTAIN REQUIREMENTS BEFORE AN INVESTIGATION MAY BE CONDUCTED; TO AMEND SECTION 50-3-110, RELATING TO THE SUPERVISION OF ENFORCEMENT OFFICERS, SO AS TO UPDATE THE AGENCY NAME AND DELETE A REFERENCE TO A DISCONTINUED PRACTICE; TO AMEND SECTION 50-3-130, RELATING TO UNIFORMS AND EMBLEMS OF ENFORCEMENT OFFICERS, SO AS TO GRANT AUTHORITY TO THE DEPARTMENT OF NATURAL RESOURCES TO PRESCRIBE THE OFFICIAL UNIFORM; TO AMEND SECTION 50-3-315, RELATING TO DEPUTY ENFORCEMENT OFFICERS, SO AS TO DELETE AN EXPIRED DIRECTIVE TO ESTABLISH A TRAINING PROGRAM; TO AMEND SECTION 50-3-320, RELATING TO THE TRANSMITTAL AND DELIVERY OF COMMISSIONS OF ENFORCEMENT OFFICERS, SO AS TO PROVIDE THE DEPARTMENT IS RESPONSIBLE TO MAINTAIN THE COMMISSIONS OF ENFORCEMENT OFFICERS AND TO DELETE A BOND REQUIREMENT; TO AMEND SECTION 50-3-350, RELATING TO THE OFFICIAL BADGE OF ENFORCEMENT OFFICERS, SO AS TO UPDATE THE AGENCY NAME FOR AN ENFORCEMENT OFFICER'S OFFICIAL BADGE; TO AMEND SECTION 50-3-395, RELATING TO THE AUTHORITY OF ENFORCEMENT OFFICERS TO ISSUE WARNING TICKETS, SO AS TO ALLOW THE DEPARTMENT TO ESTABLISH CERTAIN PROCEDURES WITHOUT PROMULGATING REGULATIONS; TO AMEND SECTION 50-3-510, RELATING TO THE DEPARTMENT OF NATURAL RESOURCES AUTHORITY TO CONTRACT FOR THE HARVEST OF TIMBER ON LANDS HELD BY THE DEPARTMENT, SO AS TO REQUIRE THE DEPARTMENT TO NOTIFY THE STATE FORESTER AT LEAST THIRTY DAYS PRIOR TO THE BIDDING OF TIMBER SALES; TO AMEND SECTION 50-5-25, RELATING TO DEPARTMENT OF NATURAL RESOURCES UNDER THE MARINE RESOURCES ACT, SO AS TO NO LONGER REQUIRE THE DEPARTMENT TO DEPOSIT FUNDS FROM THE SALE OF EXPERIMENTAL MARICULTURE PRODUCTS INTO A CERTAIN FUND; TO AMEND SECTION 50-5-2510, RELATING TO THE SUSPENSION OF SALTWATER PRIVILEGES FOR THE ACCUMULATION OF POINTS, SO AS TO </w:t>
      </w:r>
      <w:r>
        <w:lastRenderedPageBreak/>
        <w:t xml:space="preserve">ALTER THE REQUIREMENTS FOR THE NOTICE OF SUSPENSION; TO AMEND SECTION 50-5-2515, RELATING TO THE NOTICE OF SUSPENSION OF SALTWATER PRIVILEGES, SO AS TO MAKE A CONFORMING CHANGE; TO AMEND SECTION 50-9-960, RELATING TO THE MARINE RESOURCES FUND, SO AS TO ENCOURAGE DEVELOPMENT OF THE MARICULTURE INDUSTRY AND TO REQUIRE THE DEPOSIT OF REVENUE FROM SALES OF EXPERIMENTAL MARICULTURE PRODUCTS PRODUCED BY THE DEPARTMENT OF NATURAL RESOURCES TO THE MARINE RESOURCES FUND; TO AMEND SECTION 50-9-1140, RELATING TO THE SUSPENSION OF HUNTING AND FISHING PRIVILEGES, SO AS TO ALTER THE REQUIREMENTS FOR THE NOTICE OF SUSPENSION; TO AMEND SECTION 50-9-1150, RELATING TO THE NOTICE OF SUSPENSION OF HUNTING AND FISHING PRIVILEGES, SO AS TO PROVIDE THAT A PERSON OR ENTITY MAY APPEAL THE DECISION TO SUSPEND HUNTING AND FISHING PRIVILEGES UNDER THE ADMINISTRATIVE PROCEDURES ACT; TO AMEND SECTION 50-11-980, RELATING TO THE DESIGNATED WILDLIFE SANCTUARY IN CERTAIN AREAS OF CHARLESTON HARBOR, SO AS TO UPDATE THE BOUNDARIES OF THE WILDLIFE SANCTUARY; TO AMEND SECTION 50-13-675, RELATING TO NONGAME FISHING DEVICES PERMITTED IN CERTAIN BODIES OF WATER, SO AS TO PROHIBIT THE USE OF NONGAME FISHING DEVICES IN LAKE JOCASSEE; TO AMEND SECTION 50-13-1415, RELATING TO THE IMPORTATION, POSSESSION, OR PLACING OF WATER HYACINTH AND HYDRILLA IN THE WATERS OF THIS STATE, SO AS TO PROHIBIT THE POSSESSION, SALE, OR PLACEMENT OF CERTAIN AQUATIC PLANT PESTS; TO AMEND SECTION 50-15-10, RELATING TO DEFINITIONS APPLICABLE TO PROVISIONS PROTECTING NONGAME AND ENDANGERED WILDLIFE SPECIES, SO AS TO UPDATE THE CITATION OF THE FEDERAL LIST OF ENDANGERED SPECIES; TO AMEND SECTION 50-15-30, RELATING TO THE LIST OF ENDANGERED SPECIES, SO AS TO UPDATE THE CITATION TO THE FEDERAL REGULATION AND TO MOVE CERTAIN DUTIES TO THE DEPARTMENT OF NATURAL RESOURCES; TO AMEND SECTION 50-15-40, RELATING TO PROGRAMS FOR MANAGEMENT OF NONGAME AND ENDANGERED WILDLIFE, SO AS TO MOVE CERTAIN DUTIES TO THE DEPARTMENT OF </w:t>
      </w:r>
      <w:r>
        <w:lastRenderedPageBreak/>
        <w:t xml:space="preserve">NATURAL RESOURCES; TO AMEND SECTION 50-21-860, RELATING TO RESTRICTIONS ON THE USE OF AIRBOATS, SO AS UPDATE THE REFERENCE TO THE SECTION ESTABLISHING THE FRESHWATER-SALTWATER DIVIDING LINE; TO AMEND SECTION 50-23-11, AS AMENDED, RELATING TO WATERCRAFT DEALER DEMONSTRATION NUMBERS, SO AS TO ESTABLISH CERTAIN REQUIREMENTS FOR THE DEMONSTRATION NUMBER WHEN THE DEALER ALLOWS FOR THE OPERATION OF THE WATERCRAFT; TO REPEAL SECTION 1-30-75 RELATING TO THE TRANSFER OF AUTHORITY AND DUTIES FROM CERTAIN AGENCIES TO THE DEPARTMENT OF NATURAL RESOURCES; TO REPEAL SECTIONS 3-5-100 AND 3-5-170 BOTH RELATING TO CULTIVATING OYSTERS ON AREAS LEASED BY THE DEPARTMENT OF NATURAL RESOURCES; TO REPEAL SECTION 11-37-200 RELATING TO THE WATER RESOURCES COORDINATING COUNCIL; TO REPEAL ARTICLE 5 OF CHAPTER 3, TITLE 47 RELATING TO FERAL DOGS; TO REPEAL SECTIONS 47-3-510, 47-3-520, AND 47-3-550 ALL RELATING TO THE REGISTRATION OF DOGS; TO REPEAL SECTION 49-3-30 RELATING TO THE TRANSFER OF THE WATER RESOURCES COMMISSION TO THE DEPARTMENT OF NATURAL RESOURCES; TO REPEAL SECTIONS 49-30-40 THROUGH 49-30-60 ALL RELATING TO THE PUBLIC WATERS NUISANCE ABATEMENT ACT; TO REPEAL SECTIONS 50-3-10 AND 50-3-150 BOTH RELATING TO THE TRANSFER OF THE WILDLIFE AND MARINE RESOURCES DEPARTMENT TO THE DEPARTMENT OF NATURAL RESOURCES; TO REPEAL SECTION 50-3-180 RELATING TO THE MITIGATION TRUST FUND; TO REPEAL ARTICLE 11 OF CHAPTER 3, TITLE 50 RELATING TO THE CONSERVATION GRANT FUND; TO REPEAL SECTION 50-5-17 RELATING TO THE FLOUNDER POPULATION STUDY PROGRAM; TO REPEAL SECTION 50-5-2545 RELATING TO POINTS FOR VIOLATIONS OF MARINE RESOURCES LAWS RECEIVED PRIOR TO THE EFFECTIVE DATE OF THE MARINE RESOURCES ACT OF 2000; TO REPEAL SECTION 50-9-1160 RELATING TO JUDICIAL REVIEW OF A SUSPENSION OF HUNTING AND FISHING PRIVILEGES; TO REPEAL SECTION 50-11-851 RELATING TO THE PROHIBITION ON SHOOTING CARRIER PIGEONS; TO REPEAL SECTIONS 50-11-1110 AND 50-11-1120 BOTH RELATING TO THE AUTHORITY OF THE </w:t>
      </w:r>
      <w:r>
        <w:lastRenderedPageBreak/>
        <w:t xml:space="preserve">DEPARTMENT TO OPEN CERTAIN SEASONS UPON THE REQUEST OF A COUNTY LEGISLATIVE DELEGATION; TO REPEAL SECTIONS 50-11-1360 THROUGH 50-11-1430 ALL RELATING TO PEN-RAISED QUAIL; TO REPEAL SECTION 50-13-1936 RELATING TO FEES FOR OPERATION OF THE WALHALLA FISH HATCHERY; TO REPEAL ARTICLE 1 OF CHAPTER 19, TITLE 50 RELATING TO THE CHEROKEE FISH AND GAME CLUB; TO REPEAL ARTICLE 3 OF CHAPTER 19, TITLE 50 RELATING TO THE DARLINGTON COUNTY ADVISORY FISH AND GAME COMMISSION; TO REPEAL SECTIONS 50-19-210 THROUGH 50-19-240 ALL RELATING TO THE PRESTWOOD LAKE WILDLIFE REFUGE BOARD; TO REPEAL SECTION 50-19-250 RELATING TO THE PROHIBITION OF NIGHT FISHING IN A CERTAIN PORTION OF FOUR HOLE SWAMP; TO REPEAL SECTION 50-19-450 RELATING TO THE AUTHORITY TO PROMULGATE REGULATIONS TO MANAGE FISHERIES IN CERTAIN AREAS IN SPARTANBURG COUNTY; TO REPEAL ARTICLE 13 OF CHAPTER 19, TITLE 50 RELATING TO DEVICES ON THE LITTLE PEE DEE RIVER; TO REPEAL ARTICLE 17 OF CHAPTER 19, TITLE 50 RELATING TO THE DUTIES OF THE LEE COUNTY LEGISLATIVE DELEGATION TO PROTECT FISH AND GAME IN LEE COUNTY; TO REPEAL ARTICLE 19 OF CHAPTER 19, TITLE 50 RELATING TO THE MARION COUNTY FISH AND GAME COMMISSION AND THE ESTABLISHMENT OF THE SHELLY LAKE FISH SANCTUARY IN MARION COUNTY; TO REPEAL ARTICLE 21 OF CHAPTER 19, TITLE 50 RELATING TO FISH AND WILDLIFE PROJECTS IN MARLBORO COUNTY; TO REPEAL ARTICLE 25 OF CHAPTER 19, TITLE 50 RELATING TO HUNTING CROWS IN YORK COUNTY; TO REPEAL ARTICLE 27 OF CHAPTER 19, TITLE 50 RELATING TO FISHING IN YORK COUNTY; TO REPEAL SECTIONS 50-19-1710 THROUGH 50-19-1730 ALL RELATING TO THE CATAWBA-WATEREE FISH AND GAME COMMISSION; TO REPEAL SECTION 50-19-1935 RELATING TO THE DUTY TO MONITOR A BASS FISHERY IN THE WATEREE-SANTEE RIVERINE SYSTEM; TO REPEAL SECTION 50-19-2310 RELATING TO STRIPED BASS SEASONS IN LAKE GREENWOOD AND BOYD'S MILL; TO REPEAL SECTION 50-19-2330 RELATING TO THE REMOVAL AND CONTROL OF NONGAME FISH IN LAKE GREENWOOD AND BOYD'S MILL; TO REPEAL ARTICLE 23 OF CHAPTER 13, TITLE 51 RELATING TO </w:t>
      </w:r>
      <w:r>
        <w:lastRenderedPageBreak/>
        <w:t>THE ENOREE RIVER GREENWAY COMMISSION; TO REDESIGNATE ARTICLE 5 OF CHAPTER 19, TITLE 50 AS "SLADE LAKE FISHING"; AND TO REDESIGNATE ARTICLE 29 OF CHAPTER 19, TITLE 50 AS "FISHING AND HUNTING IN WATEREE LAKE".</w:t>
      </w:r>
    </w:p>
    <w:p w:rsidR="00935D0E" w:rsidRDefault="00935D0E" w:rsidP="00935D0E">
      <w:bookmarkStart w:id="57" w:name="include_clip_end_169"/>
      <w:bookmarkEnd w:id="57"/>
      <w:r>
        <w:t>Referred to Committee on Agriculture, Natural Resources and Environmental Affairs</w:t>
      </w:r>
    </w:p>
    <w:p w:rsidR="00935D0E" w:rsidRDefault="00935D0E" w:rsidP="00935D0E"/>
    <w:p w:rsidR="00935D0E" w:rsidRDefault="00935D0E" w:rsidP="00935D0E">
      <w:pPr>
        <w:keepNext/>
      </w:pPr>
      <w:bookmarkStart w:id="58" w:name="include_clip_start_171"/>
      <w:bookmarkEnd w:id="58"/>
      <w:r>
        <w:t>H. 4010 -- Reps. Hixon, Tallon and Johnson: A BILL TO AMEND SECTION 51-17-140, CODE OF LAWS OF SOUTH CAROLINA, 1976, RELATING TO THE MAXIMUM ACREAGE THAT MAY BE ACQUIRED UNDER THE HERITAGE TRUST PROGRAM, SO AS TO REMOVE THE MAXIMUM ACREAGE LIMITATION.</w:t>
      </w:r>
    </w:p>
    <w:p w:rsidR="00935D0E" w:rsidRDefault="00935D0E" w:rsidP="00935D0E">
      <w:bookmarkStart w:id="59" w:name="include_clip_end_171"/>
      <w:bookmarkEnd w:id="59"/>
      <w:r>
        <w:t>Referred to Committee on Ways and Means</w:t>
      </w:r>
    </w:p>
    <w:p w:rsidR="00935D0E" w:rsidRDefault="00935D0E" w:rsidP="00935D0E"/>
    <w:p w:rsidR="00935D0E" w:rsidRDefault="00935D0E" w:rsidP="00935D0E">
      <w:pPr>
        <w:keepNext/>
      </w:pPr>
      <w:bookmarkStart w:id="60" w:name="include_clip_start_173"/>
      <w:bookmarkEnd w:id="60"/>
      <w:r>
        <w:t>H. 4011 -- Reps. Hixon, Tallon and Johnson: A BILL TO AMEND SECTION 49-3-40, CODE OF LAWS OF SOUTH CAROLINA, 1976, RELATING TO THE DEPARTMENT OF NATURAL RESOURCES' DUTIES IN REGARDS TO WATER RESOURCE PLANNING AND COORDINATION, SO AS TO MAKE STATUTORY CHANGES TO REFLECT THE DUTIES OF THE DEPARTMENT; AND TO AMEND SECTION 49-3-50, RELATING TO MATTERS TO BE CONSIDERED BY THE DEPARTMENT IN EXERCISING ITS AUTHORITY UNDER THE WATER RESOURCES PLANNING AND COORDINATION ACT, SO AS TO REQUIRE THE DEPARTMENT TO CONSIDER THE NEED FOR MEASURES TO PREVENT SALTWATER INTRUSION ON GROUNDWATER AND SURFACE WATER AND PROTECT THE STATE'S AQUATIC RESOURCES.</w:t>
      </w:r>
    </w:p>
    <w:p w:rsidR="00935D0E" w:rsidRDefault="00935D0E" w:rsidP="00935D0E">
      <w:bookmarkStart w:id="61" w:name="include_clip_end_173"/>
      <w:bookmarkEnd w:id="61"/>
      <w:r>
        <w:t>Referred to Committee on Agriculture, Natural Resources and Environmental Affairs</w:t>
      </w:r>
    </w:p>
    <w:p w:rsidR="00935D0E" w:rsidRDefault="00935D0E" w:rsidP="00935D0E"/>
    <w:p w:rsidR="00935D0E" w:rsidRDefault="00935D0E" w:rsidP="00935D0E">
      <w:pPr>
        <w:keepNext/>
      </w:pPr>
      <w:bookmarkStart w:id="62" w:name="include_clip_start_175"/>
      <w:bookmarkEnd w:id="62"/>
      <w:r>
        <w:t xml:space="preserve">H. 4012 -- Reps. Hixon, Tallon and Johnson: A BILL TO AMEND SECTIONS 48-9-15 AND 48-9-30, CODE OF LAWS OF SOUTH CAROLINA, 1976, BOTH RELATING TO DEFINITIONS APPLICABLE TO CHAPTER 9, TITLE 48, SO AS TO REDEFINE THE TERM "DIVISION", DEFINE THE TERM "BOARD", AND EXPAND THE DEFINITION OF "THE UNITED STATES"; TO AMEND SECTION 48-9-45, RELATING TO THE LAND, RESOURCES, AND CONSERVATION DISTRICTS DIVISION, SO AS TO UPDATE THE NAME OF THE DIVISION; TO AMEND </w:t>
      </w:r>
      <w:r>
        <w:lastRenderedPageBreak/>
        <w:t>SECTION 48-9-50, RELATING TO AGENCIES OPERATING PUBLIC LANDS, SO AS TO DELETE A REFERENCE TO CERTAIN LAND USE REGULATIONS; TO AMEND SECTION 48-9-220, RELATING TO GEOGRAPHIC AREAS FOR THE STATE LAND RESOURCES CONSERVATION COMMISSION, SO AS TO REFORMAT THE STATE LAND RESOURCES CONSERVATION COMMISSION INTO THE LAND, WATER, AND CONSERVATION DIVISION ADVISORY COMMITTEE; TO AMEND SECTION 48-9-310, RELATING TO ESTIMATES OF FINANCIAL NEEDS FOR SOIL AND WATER CONSERVATION DISTRICTS, SO AS TO REMOVE UNNECESSARY STATUTORY REQUIREMENTS THAT ARE NOW ACCOMPLISHED THROUGH THE BUDGETING PROCESS; TO AMEND SECTION 48-9-1220, RELATING TO THE NOMINATION AND ELECTION OF COMMISSIONERS, SO AS TO UPDATE AN EXISTING REFERENCE TO REFLECT THE ROLE OF THE STATE ELECTION COMMISSION TO DETERMINE ELECTORS; TO AMEND SECTION 48-9-1250, RELATING TO THE USE OF COUNTY AGRICULTURAL AGENTS, SO AS TO REMOVE REFERENCES TO DISCONTINUED PRACTICES; TO AMEND SECTION 48-11-10, RELATING TO DEFINITIONS APPLICABLE TO WATERSHED CONSERVATION DISTRICTS, SO AS TO ALTER THE DEFINITION OF THE TERM "DIVISION"; TO REPEAL SECTION 48-9-40 RELATING TO THE RENAMING OF THE STATE LAND RESOURCES CONSERVATION COMMISSION; TO REPEAL SECTION 48-9-230 RELATING TO ADVISORS TO THE LAND RESOURCES AND CONSERVATION DISTRICTS DIVISION OF THE DEPARTMENT OF NATURAL RESOURCES; TO REPEAL ARTICLE 13 OF CHAPTER 9, TITLE 48 RELATING TO LAND USE REGULATIONS; AND TO REPEAL ARTICLE 15 OF CHAPTER 9, TITLE 48 RELATING TO THE BOARD OF ADJUSTMENT FOR A NEWLY ORGANIZED SOIL AND WATER CONSERVATION DISTRICT.</w:t>
      </w:r>
    </w:p>
    <w:p w:rsidR="00935D0E" w:rsidRDefault="00935D0E" w:rsidP="00935D0E">
      <w:bookmarkStart w:id="63" w:name="include_clip_end_175"/>
      <w:bookmarkEnd w:id="63"/>
      <w:r>
        <w:t>Referred to Committee on Agriculture, Natural Resources and Environmental Affairs</w:t>
      </w:r>
    </w:p>
    <w:p w:rsidR="00935D0E" w:rsidRDefault="00935D0E" w:rsidP="00935D0E"/>
    <w:p w:rsidR="00935D0E" w:rsidRDefault="00935D0E" w:rsidP="00935D0E">
      <w:pPr>
        <w:keepNext/>
      </w:pPr>
      <w:bookmarkStart w:id="64" w:name="include_clip_start_177"/>
      <w:bookmarkEnd w:id="64"/>
      <w:r>
        <w:t xml:space="preserve">H. 4013 -- Reps. Hixon, Tallon and Johnson: A BILL TO AMEND SECTION 48-22-10, CODE OF LAWS OF SOUTH CAROLINA, 1976, RELATING TO THE CREATION OF THE STATE GEOLOGICAL SURVEY UNIT, SO AS TO CHANGE CERTAIN REQUIREMENTS FOR THE STATE GEOLOGIST; TO AMEND SECTION 48-22-30, RELATING TO THE POWERS AND DUTIES </w:t>
      </w:r>
      <w:r>
        <w:lastRenderedPageBreak/>
        <w:t>OF THE STATE GEOLOGIST, SO AS TO REQUIRE THAT THE STATE GEOLOGIST BECOME FAMILIAR WITH GEOLOGIC HAZARDS THROUGHOUT THE STATE; AND TO AMEND SECTION 48-22-40, RELATING TO THE DUTIES OF THE STATE GEOLOGICAL SURVEY UNIT, SO AS TO ESTABLISH NEW DUTIES FOR THE UNIT AND REMOVE CERTAIN MAPPING DUTIES.</w:t>
      </w:r>
    </w:p>
    <w:p w:rsidR="00935D0E" w:rsidRDefault="00935D0E" w:rsidP="00935D0E">
      <w:bookmarkStart w:id="65" w:name="include_clip_end_177"/>
      <w:bookmarkEnd w:id="65"/>
      <w:r>
        <w:t>Referred to Committee on Agriculture, Natural Resources and Environmental Affairs</w:t>
      </w:r>
    </w:p>
    <w:p w:rsidR="00935D0E" w:rsidRDefault="00935D0E" w:rsidP="00935D0E"/>
    <w:p w:rsidR="00935D0E" w:rsidRDefault="00935D0E" w:rsidP="00935D0E">
      <w:pPr>
        <w:keepNext/>
      </w:pPr>
      <w:bookmarkStart w:id="66" w:name="include_clip_start_179"/>
      <w:bookmarkEnd w:id="66"/>
      <w:r>
        <w:t>H. 4014 -- Reps. Hixon, Tallon and Johnson: A BILL TO AMEND SECTION 10-9-320, CODE OF LAWS OF SOUTH CAROLINA, 1976, RELATING TO THE LEASE OF DEVELOPMENT RIGHTS TO GEOTHERMAL RESOURCES, SO AS TO DESIGNATE THE DEPARTMENT OF HEALTH AND ENVIRONMENTAL CONTROL AS THE DESIGNATED AGENT IN SELECTING LANDS.</w:t>
      </w:r>
    </w:p>
    <w:p w:rsidR="00935D0E" w:rsidRDefault="00935D0E" w:rsidP="00935D0E">
      <w:bookmarkStart w:id="67" w:name="include_clip_end_179"/>
      <w:bookmarkEnd w:id="67"/>
      <w:r>
        <w:t>Referred to Committee on Agriculture, Natural Resources and Environmental Affairs</w:t>
      </w:r>
    </w:p>
    <w:p w:rsidR="00935D0E" w:rsidRDefault="00935D0E" w:rsidP="00935D0E"/>
    <w:p w:rsidR="00935D0E" w:rsidRDefault="00935D0E" w:rsidP="00935D0E">
      <w:pPr>
        <w:keepNext/>
      </w:pPr>
      <w:bookmarkStart w:id="68" w:name="include_clip_start_181"/>
      <w:bookmarkEnd w:id="68"/>
      <w:r>
        <w:t>H. 4015 -- Reps. Hixon, Tallon and Johnson: A BILL TO AMEND THE CODE OF LAWS OF SOUTH CAROLINA, 1976, BY REPEALING CHAPTER 11 OF TITLE 13 RELATING TO THE NEW HORIZONS DEVELOPMENT AUTHORITY.</w:t>
      </w:r>
    </w:p>
    <w:p w:rsidR="00935D0E" w:rsidRDefault="00935D0E" w:rsidP="00935D0E">
      <w:bookmarkStart w:id="69" w:name="include_clip_end_181"/>
      <w:bookmarkEnd w:id="69"/>
      <w:r>
        <w:t>Referred to Committee on Agriculture, Natural Resources and Environmental Affairs</w:t>
      </w:r>
    </w:p>
    <w:p w:rsidR="00935D0E" w:rsidRDefault="00935D0E" w:rsidP="00935D0E"/>
    <w:p w:rsidR="00935D0E" w:rsidRDefault="00935D0E" w:rsidP="00935D0E">
      <w:pPr>
        <w:keepNext/>
      </w:pPr>
      <w:bookmarkStart w:id="70" w:name="include_clip_start_183"/>
      <w:bookmarkEnd w:id="70"/>
      <w:r>
        <w:t>H. 4016 -- Reps. Hixon, Tallon and Johnson: A BILL TO AMEND SECTION 17-22-50, CODE OF LAWS OF SOUTH CAROLINA, 1976, RELATING TO PERSONS PROHIBITED FROM INTERVENTION, SO AS TO EXCLUDE PERSONS WHO COMMITTED SALTWATER FISHERY-RELATED OFFENSES FROM INTERVENTION.</w:t>
      </w:r>
    </w:p>
    <w:p w:rsidR="00935D0E" w:rsidRDefault="00935D0E" w:rsidP="00935D0E">
      <w:bookmarkStart w:id="71" w:name="include_clip_end_183"/>
      <w:bookmarkEnd w:id="71"/>
      <w:r>
        <w:t>Referred to Committee on Agriculture, Natural Resources and Environmental Affairs</w:t>
      </w:r>
    </w:p>
    <w:p w:rsidR="00935D0E" w:rsidRDefault="00935D0E" w:rsidP="00935D0E"/>
    <w:p w:rsidR="00935D0E" w:rsidRDefault="00935D0E" w:rsidP="00935D0E">
      <w:pPr>
        <w:keepNext/>
      </w:pPr>
      <w:bookmarkStart w:id="72" w:name="include_clip_start_185"/>
      <w:bookmarkEnd w:id="72"/>
      <w:r>
        <w:t>H. 4017 -- Reps. Clary, W. Newton, R. Williams and Funderburk: A BILL TO AMEND SECTION 1-30-80, CODE OF LAWS OF SOUTH CAROLINA, 1976, RELATING TO THE DEPARTMENT OF PARKS, RECREATION AND TOURISM, SO AS TO ESTABLISH OBJECTIVES FOR THE SOUTH CAROLINA FILM COMMISSION.</w:t>
      </w:r>
    </w:p>
    <w:p w:rsidR="00935D0E" w:rsidRDefault="00935D0E" w:rsidP="00935D0E">
      <w:bookmarkStart w:id="73" w:name="include_clip_end_185"/>
      <w:bookmarkEnd w:id="73"/>
      <w:r>
        <w:t>Referred to Committee on Ways and Means</w:t>
      </w:r>
    </w:p>
    <w:p w:rsidR="00935D0E" w:rsidRDefault="00935D0E" w:rsidP="00935D0E">
      <w:pPr>
        <w:keepNext/>
      </w:pPr>
      <w:bookmarkStart w:id="74" w:name="include_clip_start_187"/>
      <w:bookmarkEnd w:id="74"/>
      <w:r>
        <w:lastRenderedPageBreak/>
        <w:t>H. 4018 -- Reps. Clary, W. Newton, R. Williams and Funderburk: A BILL TO AMEND SECTION 12-6-5060, CODE OF LAWS OF SOUTH CAROLINA, 1976, RELATING TO VOLUNTARY CONTRIBUTIONS TO CERTAIN FUNDS ON AN INDIVIDUAL INCOME TAX RETURN, SO AS TO REMOVE A REFERENCE TO THE WAR BETWEEN THE STATES HERITAGE TRUST FUND; TO REPEAL CHAPTER 9, TITLE 51 RELATING TO THE FORT WATSON MEMORIAL; TO REPEAL SECTIONS 51-18-10 THROUGH 51-18-150 AND 60-11-150 ALL RELATING TO THE WAR BETWEEN THE STATES HERITAGE PRESERVE COMMISSION; AND TO REPEAL SECTIONS 53-3-90 AND 53-3-100 BOTH RELATING TO "FAMILY WEEK IN SOUTH CAROLINA".</w:t>
      </w:r>
    </w:p>
    <w:p w:rsidR="00935D0E" w:rsidRDefault="00935D0E" w:rsidP="00935D0E">
      <w:bookmarkStart w:id="75" w:name="include_clip_end_187"/>
      <w:bookmarkEnd w:id="75"/>
      <w:r>
        <w:t>Referred to Committee on Ways and Means</w:t>
      </w:r>
    </w:p>
    <w:p w:rsidR="00935D0E" w:rsidRDefault="00935D0E" w:rsidP="00935D0E"/>
    <w:p w:rsidR="00935D0E" w:rsidRDefault="00935D0E" w:rsidP="00935D0E">
      <w:pPr>
        <w:keepNext/>
      </w:pPr>
      <w:bookmarkStart w:id="76" w:name="include_clip_start_189"/>
      <w:bookmarkEnd w:id="76"/>
      <w:r>
        <w:t>H. 4019 -- Reps. Clary, W. Newton, R. Williams and Funderburk: A BILL TO AMEND SECTION 51-7-30, CODE OF LAWS OF SOUTH CAROLINA, 1976, RELATING TO THE DEPARTMENT OF PARKS, RECREATION AND TOURISM'S AUTHORITY TO CONSTRUCT STREETS AND ROADS THROUGH HUNTING ISLAND, SO AS TO REMOVE REFERENCES TO RESIDENTIAL AREAS; TO AMEND SECTION 51-7-70, RELATING TO THE PAYMENT OF REVENUE OBLIGATIONS, SO AS TO REMOVE CERTAIN ACTIONS THE DEPARTMENT MAY UNDERTAKE TO SECURE PAYMENT OF OBLIGATIONS; AND TO REPEAL SECTION 51-7-20 RELATING TO LEASES OF RESIDENTIAL AREAS ON HUNTING ISLAND.</w:t>
      </w:r>
    </w:p>
    <w:p w:rsidR="00935D0E" w:rsidRDefault="00935D0E" w:rsidP="00935D0E">
      <w:bookmarkStart w:id="77" w:name="include_clip_end_189"/>
      <w:bookmarkEnd w:id="77"/>
      <w:r>
        <w:t>Referred to Committee on Ways and Means</w:t>
      </w:r>
    </w:p>
    <w:p w:rsidR="00935D0E" w:rsidRDefault="00935D0E" w:rsidP="00935D0E"/>
    <w:p w:rsidR="00935D0E" w:rsidRDefault="00935D0E" w:rsidP="00935D0E">
      <w:pPr>
        <w:keepNext/>
      </w:pPr>
      <w:bookmarkStart w:id="78" w:name="include_clip_start_191"/>
      <w:bookmarkEnd w:id="78"/>
      <w:r>
        <w:t>H. 4020 -- Reps. Clary, W. Newton, R. Williams and Funderburk: A BILL TO AMEND SECTION 51-1-60, CODE OF LAWS OF SOUTH CAROLINA, 1976, RELATING TO THE POWERS AND DUTIES OF THE DEPARTMENT OF PARKS, RECREATION AND TOURISM, SO AS TO PROVIDE NEW DUTIES FOR THE DEPARTMENT; AND TO REPEAL ARTICLE 3 OF CHAPTER 1, TITLE 51, RELATING TO THE DIVISION OF COMMUNITY DEVELOPMENT.</w:t>
      </w:r>
    </w:p>
    <w:p w:rsidR="00935D0E" w:rsidRDefault="00935D0E" w:rsidP="00935D0E">
      <w:bookmarkStart w:id="79" w:name="include_clip_end_191"/>
      <w:bookmarkEnd w:id="79"/>
      <w:r>
        <w:t>Referred to Committee on Ways and Means</w:t>
      </w:r>
    </w:p>
    <w:p w:rsidR="00935D0E" w:rsidRDefault="00935D0E" w:rsidP="00935D0E"/>
    <w:p w:rsidR="00935D0E" w:rsidRDefault="00935D0E" w:rsidP="00935D0E">
      <w:pPr>
        <w:keepNext/>
      </w:pPr>
      <w:bookmarkStart w:id="80" w:name="include_clip_start_193"/>
      <w:bookmarkEnd w:id="80"/>
      <w:r>
        <w:t xml:space="preserve">H. 4021 -- Reps. Clary, W. Newton, R. Williams and Funderburk: A BILL TO AMEND SECTION 51-3-10, CODE OF LAWS OF SOUTH CAROLINA, 1976, RELATING TO THE PROHIBITION OF </w:t>
      </w:r>
      <w:r>
        <w:lastRenderedPageBreak/>
        <w:t>SWIMMING OR USE OF CABINS AT STATE PARKS, SO AS TO REMOVE THE PROHIBITION; TO AMEND SECTION 51-3-50, RELATING TO THE POWER OF THE DEPARTMENT OF PARKS, RECREATION AND TOURISM TO OPEN PARKS TO NORMAL PUBLIC USE, SO AS TO REMOVE A LIMITATION ON THE DEPARTMENT'S POWER; TO REPEAL SECTION 51-3-20 RELATING TO LIMITATIONS ON THE FACILITIES AT STATE PARKS; TO REPEAL SECTION 51-3-30 RELATING TO PENALTIES FOR USING CABINS OR SWIMMING AT A STATE PARK; AND TO REPEAL SECTION 51-3-40 RELATING TO THE LIMITATIONS ON THE OPERATIONS OF CERTAIN STATE PARKS.</w:t>
      </w:r>
    </w:p>
    <w:p w:rsidR="00935D0E" w:rsidRDefault="00935D0E" w:rsidP="00935D0E">
      <w:bookmarkStart w:id="81" w:name="include_clip_end_193"/>
      <w:bookmarkEnd w:id="81"/>
      <w:r>
        <w:t>Referred to Committee on Ways and Means</w:t>
      </w:r>
    </w:p>
    <w:p w:rsidR="00935D0E" w:rsidRDefault="00935D0E" w:rsidP="00935D0E"/>
    <w:p w:rsidR="00935D0E" w:rsidRDefault="00935D0E" w:rsidP="00935D0E">
      <w:pPr>
        <w:keepNext/>
      </w:pPr>
      <w:bookmarkStart w:id="82" w:name="include_clip_start_195"/>
      <w:bookmarkEnd w:id="82"/>
      <w:r>
        <w:t>H. 4022 -- Rep. Mace: A BILL TO AMEND THE CODE OF LAWS OF SOUTH CAROLINA, 1976, BY ADDING ARTICLE 29 TO CHAPTER 53, TITLE 59 SO AS TO ENACT THE "WORKFORCE EDUCATION ACT", TO PROVIDE THE STATE BOARD FOR TECHNICAL AND COMPREHENSIVE EDUCATION SHALL CREATE PARAMETERS AND GUIDELINES FOR A FIVE-YEAR SOUTH CAROLINA WORKFORCE EDUCATION SCHOOL PILOT PROGRAM, TO PROVIDE FOR ACCEPTANCE INTO THE PILOT PROGRAM, TO PROVIDE FOR GOVERNANCE; AND TO PROVIDE THAT A REPORT AND RECOMMENDATIONS MUST BE SUBMITTED TO THE GENERAL ASSEMBLY.</w:t>
      </w:r>
    </w:p>
    <w:p w:rsidR="00935D0E" w:rsidRDefault="00935D0E" w:rsidP="00935D0E">
      <w:bookmarkStart w:id="83" w:name="include_clip_end_195"/>
      <w:bookmarkEnd w:id="83"/>
      <w:r>
        <w:t>Referred to Committee on Ways and Means</w:t>
      </w:r>
    </w:p>
    <w:p w:rsidR="00935D0E" w:rsidRDefault="00935D0E" w:rsidP="00935D0E"/>
    <w:p w:rsidR="00935D0E" w:rsidRDefault="00935D0E" w:rsidP="00935D0E">
      <w:pPr>
        <w:keepNext/>
      </w:pPr>
      <w:bookmarkStart w:id="84" w:name="include_clip_start_197"/>
      <w:bookmarkEnd w:id="84"/>
      <w:r>
        <w:t>H. 4023 -- Reps. Long and Magnuson: A BILL TO AMEND SECTION 16-23-420, CODE OF LAWS OF SOUTH CAROLINA, 1976, RELATING TO THE POSSESSION OF A FIREARM ON A POST-SECONDARY INSTITUTION'S PROPERTY SO AS TO DELETE THE RESTRICTIONS PLACED ON A HOLDER OF A CONCEALED WEAPON PERMIT ON CARRYING A FIREARM ON POST-SECONDARY SCHOOL PROPERTY, AND TO MAKE TECHNICAL CHANGES; AND TO AMEND SECTION 23-31-215, AS AMENDED, RELATING TO THE ISSUANCE OF CONCEALED WEAPON PERMITS, SO AS TO DELETE THE RESTRICTION PLACED ON THE CARRYING OF A WEAPON INTO A COLLEGE ATHLETIC EVENT, AND TO DELETE AN OBSOLETE CODE REFERENCE, AND TO MAKE TECHNICAL CHANGES.</w:t>
      </w:r>
    </w:p>
    <w:p w:rsidR="00935D0E" w:rsidRDefault="00935D0E" w:rsidP="00935D0E">
      <w:bookmarkStart w:id="85" w:name="include_clip_end_197"/>
      <w:bookmarkEnd w:id="85"/>
      <w:r>
        <w:t>Referred to Committee on Judiciary</w:t>
      </w:r>
    </w:p>
    <w:p w:rsidR="00935D0E" w:rsidRDefault="00935D0E" w:rsidP="00935D0E">
      <w:pPr>
        <w:keepNext/>
      </w:pPr>
      <w:bookmarkStart w:id="86" w:name="include_clip_start_199"/>
      <w:bookmarkEnd w:id="86"/>
      <w:r>
        <w:lastRenderedPageBreak/>
        <w:t>S. 35 -- Senators Grooms, Campsen, Verdin and Corbin: A BILL TO ENACT THE "REINFORCING COLLEGE EDUCATION ON AMERICA'S CONSTITUTIONAL HERITAGE ACT" OR THE "REACH ACT", TO AMEND SECTION 59-29-120(A), RELATING TO THE STUDY OF THE UNITED STATES CONSTITUTION REQUISITE FOR GRADUATION, TO PROVIDE THAT EACH PUBLIC HIGH SCHOOL MUST PROVIDE INSTRUCTION CONCERNING THE UNITED STATES CONSTITUTION, THE FEDERALIST PAPERS, AND THE DECLARATION OF INDEPENDENCE TO EACH STUDENT FOR AT LEAST ONE YEAR; TO AMEND SECTION 59-29-130, RELATING TO THE DURATION OF INSTRUCTION IN THE ESSENTIALS OF THE UNITED STATES CONSTITUTION, TO PROVIDE THAT EACH INSTITUTION OF HIGHER LEARNING MUST PROVIDE INSTRUCTION CONCERNING THE UNITED STATES CONSTITUTION, THE FEDERALIST PAPERS, AND THE DECLARATION OF INDEPENDENCE TO EACH UNDERGRADUATE STUDENT FOR THREE SEMESTER CREDIT HOURS; AND TO REPEAL SECTION 59-29-140, RELATING TO THE ENFORCEMENT OF THE PROGRAM OF STUDY OF THE UNITED STATES CONSTITUTION BY THE STATE SUPERINTENDENT OF EDUCATION.</w:t>
      </w:r>
    </w:p>
    <w:p w:rsidR="00935D0E" w:rsidRDefault="00935D0E" w:rsidP="00935D0E">
      <w:bookmarkStart w:id="87" w:name="include_clip_end_199"/>
      <w:bookmarkEnd w:id="87"/>
      <w:r>
        <w:t>Referred to Committee on Education and Public Works</w:t>
      </w:r>
    </w:p>
    <w:p w:rsidR="00935D0E" w:rsidRDefault="00935D0E" w:rsidP="00935D0E"/>
    <w:p w:rsidR="00935D0E" w:rsidRDefault="00935D0E" w:rsidP="00935D0E">
      <w:pPr>
        <w:keepNext/>
      </w:pPr>
      <w:bookmarkStart w:id="88" w:name="include_clip_start_201"/>
      <w:bookmarkEnd w:id="88"/>
      <w:r>
        <w:t>S. 310 -- Senator Alexander: A BILL TO AMEND SECTION 12-21-2870 OF THE 1976 CODE, RELATING TO UNSTAMPED OR UNTAXED CIGARETTES, TO PROVIDE THAT CIGARETTES FOUND AT ANY POINT THAT DO NOT HAVE STAMPS AFFIXED TO THEIR PACKAGE ARE CONSIDERED CONTRABAND IN CERTAIN CIRCUMSTANCES.</w:t>
      </w:r>
    </w:p>
    <w:p w:rsidR="00935D0E" w:rsidRDefault="00935D0E" w:rsidP="00935D0E">
      <w:bookmarkStart w:id="89" w:name="include_clip_end_201"/>
      <w:bookmarkEnd w:id="89"/>
      <w:r>
        <w:t>Referred to Committee on Ways and Means</w:t>
      </w:r>
    </w:p>
    <w:p w:rsidR="00935D0E" w:rsidRDefault="00935D0E" w:rsidP="00935D0E"/>
    <w:p w:rsidR="00935D0E" w:rsidRDefault="00935D0E" w:rsidP="00935D0E">
      <w:pPr>
        <w:keepNext/>
      </w:pPr>
      <w:bookmarkStart w:id="90" w:name="include_clip_start_203"/>
      <w:bookmarkEnd w:id="90"/>
      <w:r>
        <w:t>S. 398 -- Senators Alexander, Scott and Gambrell: A JOINT RESOLUTION TO PROVIDE A GRACE PERIOD ON THE ENFORCEMENT OF SECTION 12-21-735 OF THE 1976 CODE, RELATING TO THE STAMP TAX ON CIGARETTES, AGAINST UNSTAMPED PACKAGES OF CIGARETTES FOR WHICH APPLICABLE TAXES HAVE BEEN PAID.</w:t>
      </w:r>
    </w:p>
    <w:p w:rsidR="00935D0E" w:rsidRDefault="00935D0E" w:rsidP="00935D0E">
      <w:bookmarkStart w:id="91" w:name="include_clip_end_203"/>
      <w:bookmarkEnd w:id="91"/>
      <w:r>
        <w:t>Referred to Committee on Ways and Means</w:t>
      </w:r>
    </w:p>
    <w:p w:rsidR="00935D0E" w:rsidRDefault="00935D0E" w:rsidP="00935D0E"/>
    <w:p w:rsidR="00935D0E" w:rsidRDefault="00935D0E" w:rsidP="00935D0E">
      <w:r>
        <w:lastRenderedPageBreak/>
        <w:t>Rep. LIGON moved that the House do now adjourn, which was agreed to.</w:t>
      </w:r>
    </w:p>
    <w:p w:rsidR="00935D0E" w:rsidRDefault="00935D0E" w:rsidP="00935D0E"/>
    <w:p w:rsidR="00935D0E" w:rsidRDefault="00935D0E" w:rsidP="00935D0E">
      <w:pPr>
        <w:keepNext/>
        <w:pBdr>
          <w:top w:val="single" w:sz="4" w:space="1" w:color="auto"/>
          <w:left w:val="single" w:sz="4" w:space="4" w:color="auto"/>
          <w:right w:val="single" w:sz="4" w:space="4" w:color="auto"/>
          <w:between w:val="single" w:sz="4" w:space="1" w:color="auto"/>
          <w:bar w:val="single" w:sz="4" w:color="auto"/>
        </w:pBdr>
        <w:jc w:val="center"/>
        <w:rPr>
          <w:b/>
        </w:rPr>
      </w:pPr>
      <w:r w:rsidRPr="00935D0E">
        <w:rPr>
          <w:b/>
        </w:rPr>
        <w:t>ADJOURNMENT</w:t>
      </w:r>
    </w:p>
    <w:p w:rsidR="00935D0E" w:rsidRDefault="00935D0E" w:rsidP="00935D0E">
      <w:pPr>
        <w:keepNext/>
        <w:pBdr>
          <w:left w:val="single" w:sz="4" w:space="4" w:color="auto"/>
          <w:right w:val="single" w:sz="4" w:space="4" w:color="auto"/>
          <w:between w:val="single" w:sz="4" w:space="1" w:color="auto"/>
          <w:bar w:val="single" w:sz="4" w:color="auto"/>
        </w:pBdr>
      </w:pPr>
      <w:r>
        <w:t>At 1:35 p.m. the House, in accordance with the motion of Rep. RIDGEWAY, adjourned in memory of Leroy Fludd, Jr., to meet at 10:00 a.m. tomorrow.</w:t>
      </w:r>
    </w:p>
    <w:p w:rsidR="00935D0E" w:rsidRDefault="00935D0E" w:rsidP="00935D0E">
      <w:pPr>
        <w:pBdr>
          <w:left w:val="single" w:sz="4" w:space="4" w:color="auto"/>
          <w:bottom w:val="single" w:sz="4" w:space="1" w:color="auto"/>
          <w:right w:val="single" w:sz="4" w:space="4" w:color="auto"/>
          <w:between w:val="single" w:sz="4" w:space="1" w:color="auto"/>
          <w:bar w:val="single" w:sz="4" w:color="auto"/>
        </w:pBdr>
        <w:jc w:val="center"/>
      </w:pPr>
      <w:r>
        <w:t>***</w:t>
      </w:r>
    </w:p>
    <w:p w:rsidR="0005003F" w:rsidRPr="0005003F" w:rsidRDefault="0005003F" w:rsidP="0005003F">
      <w:pPr>
        <w:tabs>
          <w:tab w:val="right" w:leader="dot" w:pos="2520"/>
        </w:tabs>
        <w:rPr>
          <w:sz w:val="20"/>
        </w:rPr>
      </w:pPr>
    </w:p>
    <w:sectPr w:rsidR="0005003F" w:rsidRPr="0005003F" w:rsidSect="004C2AF2">
      <w:headerReference w:type="default" r:id="rId8"/>
      <w:footerReference w:type="default" r:id="rId9"/>
      <w:headerReference w:type="first" r:id="rId10"/>
      <w:footerReference w:type="first" r:id="rId11"/>
      <w:pgSz w:w="12240" w:h="15840" w:code="1"/>
      <w:pgMar w:top="1008" w:right="4694" w:bottom="3499" w:left="1224" w:header="1008" w:footer="3499" w:gutter="0"/>
      <w:pgNumType w:start="163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D0E" w:rsidRDefault="00935D0E">
      <w:r>
        <w:separator/>
      </w:r>
    </w:p>
  </w:endnote>
  <w:endnote w:type="continuationSeparator" w:id="0">
    <w:p w:rsidR="00935D0E" w:rsidRDefault="0093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601408461"/>
      <w:docPartObj>
        <w:docPartGallery w:val="Page Numbers (Bottom of Page)"/>
        <w:docPartUnique/>
      </w:docPartObj>
    </w:sdtPr>
    <w:sdtEndPr/>
    <w:sdtContent>
      <w:p w:rsidR="0046050F" w:rsidRDefault="0046050F">
        <w:pPr>
          <w:pStyle w:val="Footer"/>
          <w:jc w:val="center"/>
        </w:pPr>
        <w:r>
          <w:rPr>
            <w:noProof/>
          </w:rPr>
          <w:fldChar w:fldCharType="begin"/>
        </w:r>
        <w:r>
          <w:rPr>
            <w:noProof/>
          </w:rPr>
          <w:instrText xml:space="preserve"> PAGE   \* MERGEFORMAT </w:instrText>
        </w:r>
        <w:r>
          <w:rPr>
            <w:noProof/>
          </w:rPr>
          <w:fldChar w:fldCharType="separate"/>
        </w:r>
        <w:r w:rsidR="004C2AF2">
          <w:rPr>
            <w:noProof/>
          </w:rPr>
          <w:t>1674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D0E" w:rsidRDefault="00935D0E">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4C2AF2">
      <w:rPr>
        <w:rStyle w:val="PageNumber"/>
        <w:noProof/>
      </w:rPr>
      <w:t>1632</w:t>
    </w:r>
    <w:r>
      <w:rPr>
        <w:rStyle w:val="PageNumber"/>
      </w:rPr>
      <w:fldChar w:fldCharType="end"/>
    </w:r>
  </w:p>
  <w:p w:rsidR="00935D0E" w:rsidRDefault="00935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D0E" w:rsidRDefault="00935D0E">
      <w:r>
        <w:separator/>
      </w:r>
    </w:p>
  </w:footnote>
  <w:footnote w:type="continuationSeparator" w:id="0">
    <w:p w:rsidR="00935D0E" w:rsidRDefault="0093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50F" w:rsidRDefault="0046050F" w:rsidP="0046050F">
    <w:pPr>
      <w:pStyle w:val="Cover3"/>
    </w:pPr>
    <w:r>
      <w:t>TUESDAY, FEBRUARY 19, 2019</w:t>
    </w:r>
  </w:p>
  <w:p w:rsidR="0046050F" w:rsidRDefault="004605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D0E" w:rsidRDefault="00935D0E">
    <w:pPr>
      <w:pStyle w:val="Header"/>
      <w:jc w:val="center"/>
      <w:rPr>
        <w:b/>
      </w:rPr>
    </w:pPr>
    <w:r>
      <w:rPr>
        <w:b/>
      </w:rPr>
      <w:t>Tuesday, February 19, 2019</w:t>
    </w:r>
  </w:p>
  <w:p w:rsidR="00935D0E" w:rsidRDefault="00935D0E">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52E5"/>
    <w:multiLevelType w:val="hybridMultilevel"/>
    <w:tmpl w:val="11788E7A"/>
    <w:lvl w:ilvl="0" w:tplc="97C4A1B4">
      <w:start w:val="1"/>
      <w:numFmt w:val="lowerRoman"/>
      <w:lvlText w:val="(%1)"/>
      <w:lvlJc w:val="left"/>
      <w:pPr>
        <w:ind w:left="1596" w:hanging="720"/>
      </w:pPr>
      <w:rPr>
        <w:rFonts w:hint="default"/>
      </w:rPr>
    </w:lvl>
    <w:lvl w:ilvl="1" w:tplc="04090019" w:tentative="1">
      <w:start w:val="1"/>
      <w:numFmt w:val="lowerLetter"/>
      <w:lvlText w:val="%2."/>
      <w:lvlJc w:val="left"/>
      <w:pPr>
        <w:ind w:left="1956" w:hanging="360"/>
      </w:pPr>
    </w:lvl>
    <w:lvl w:ilvl="2" w:tplc="0409001B" w:tentative="1">
      <w:start w:val="1"/>
      <w:numFmt w:val="lowerRoman"/>
      <w:lvlText w:val="%3."/>
      <w:lvlJc w:val="right"/>
      <w:pPr>
        <w:ind w:left="2676" w:hanging="180"/>
      </w:pPr>
    </w:lvl>
    <w:lvl w:ilvl="3" w:tplc="0409000F" w:tentative="1">
      <w:start w:val="1"/>
      <w:numFmt w:val="decimal"/>
      <w:lvlText w:val="%4."/>
      <w:lvlJc w:val="left"/>
      <w:pPr>
        <w:ind w:left="3396" w:hanging="360"/>
      </w:pPr>
    </w:lvl>
    <w:lvl w:ilvl="4" w:tplc="04090019" w:tentative="1">
      <w:start w:val="1"/>
      <w:numFmt w:val="lowerLetter"/>
      <w:lvlText w:val="%5."/>
      <w:lvlJc w:val="left"/>
      <w:pPr>
        <w:ind w:left="4116" w:hanging="360"/>
      </w:pPr>
    </w:lvl>
    <w:lvl w:ilvl="5" w:tplc="0409001B" w:tentative="1">
      <w:start w:val="1"/>
      <w:numFmt w:val="lowerRoman"/>
      <w:lvlText w:val="%6."/>
      <w:lvlJc w:val="right"/>
      <w:pPr>
        <w:ind w:left="4836" w:hanging="180"/>
      </w:pPr>
    </w:lvl>
    <w:lvl w:ilvl="6" w:tplc="0409000F" w:tentative="1">
      <w:start w:val="1"/>
      <w:numFmt w:val="decimal"/>
      <w:lvlText w:val="%7."/>
      <w:lvlJc w:val="left"/>
      <w:pPr>
        <w:ind w:left="5556" w:hanging="360"/>
      </w:pPr>
    </w:lvl>
    <w:lvl w:ilvl="7" w:tplc="04090019" w:tentative="1">
      <w:start w:val="1"/>
      <w:numFmt w:val="lowerLetter"/>
      <w:lvlText w:val="%8."/>
      <w:lvlJc w:val="left"/>
      <w:pPr>
        <w:ind w:left="6276" w:hanging="360"/>
      </w:pPr>
    </w:lvl>
    <w:lvl w:ilvl="8" w:tplc="0409001B" w:tentative="1">
      <w:start w:val="1"/>
      <w:numFmt w:val="lowerRoman"/>
      <w:lvlText w:val="%9."/>
      <w:lvlJc w:val="right"/>
      <w:pPr>
        <w:ind w:left="6996" w:hanging="180"/>
      </w:pPr>
    </w:lvl>
  </w:abstractNum>
  <w:abstractNum w:abstractNumId="1"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D0E"/>
    <w:rsid w:val="0005003F"/>
    <w:rsid w:val="003E3ED2"/>
    <w:rsid w:val="0046050F"/>
    <w:rsid w:val="004C2AF2"/>
    <w:rsid w:val="005A7DD6"/>
    <w:rsid w:val="00935D0E"/>
    <w:rsid w:val="00C62D83"/>
    <w:rsid w:val="00C91BA8"/>
    <w:rsid w:val="00D41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F24909-6B0D-4800-BC24-C8C9D8AD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NormalWeb">
    <w:name w:val="Normal (Web)"/>
    <w:basedOn w:val="Normal"/>
    <w:uiPriority w:val="99"/>
    <w:unhideWhenUsed/>
    <w:rsid w:val="00935D0E"/>
    <w:pPr>
      <w:spacing w:before="100" w:beforeAutospacing="1" w:after="100" w:afterAutospacing="1"/>
      <w:ind w:firstLine="0"/>
      <w:jc w:val="left"/>
    </w:pPr>
    <w:rPr>
      <w:sz w:val="24"/>
      <w:szCs w:val="24"/>
    </w:rPr>
  </w:style>
  <w:style w:type="paragraph" w:styleId="Title">
    <w:name w:val="Title"/>
    <w:basedOn w:val="Normal"/>
    <w:link w:val="TitleChar"/>
    <w:qFormat/>
    <w:rsid w:val="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935D0E"/>
    <w:rPr>
      <w:b/>
      <w:sz w:val="30"/>
    </w:rPr>
  </w:style>
  <w:style w:type="paragraph" w:customStyle="1" w:styleId="Cover1">
    <w:name w:val="Cover1"/>
    <w:basedOn w:val="Normal"/>
    <w:rsid w:val="00935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35D0E"/>
    <w:pPr>
      <w:ind w:firstLine="0"/>
      <w:jc w:val="left"/>
    </w:pPr>
    <w:rPr>
      <w:sz w:val="20"/>
    </w:rPr>
  </w:style>
  <w:style w:type="paragraph" w:customStyle="1" w:styleId="Cover3">
    <w:name w:val="Cover3"/>
    <w:basedOn w:val="Normal"/>
    <w:rsid w:val="00935D0E"/>
    <w:pPr>
      <w:ind w:firstLine="0"/>
      <w:jc w:val="center"/>
    </w:pPr>
    <w:rPr>
      <w:b/>
    </w:rPr>
  </w:style>
  <w:style w:type="paragraph" w:customStyle="1" w:styleId="Cover4">
    <w:name w:val="Cover4"/>
    <w:basedOn w:val="Cover1"/>
    <w:rsid w:val="00935D0E"/>
    <w:pPr>
      <w:keepNext/>
    </w:pPr>
    <w:rPr>
      <w:b/>
      <w:sz w:val="20"/>
    </w:rPr>
  </w:style>
  <w:style w:type="character" w:customStyle="1" w:styleId="HeaderChar">
    <w:name w:val="Header Char"/>
    <w:basedOn w:val="DefaultParagraphFont"/>
    <w:link w:val="Header"/>
    <w:uiPriority w:val="99"/>
    <w:rsid w:val="0046050F"/>
    <w:rPr>
      <w:sz w:val="22"/>
    </w:rPr>
  </w:style>
  <w:style w:type="character" w:customStyle="1" w:styleId="FooterChar">
    <w:name w:val="Footer Char"/>
    <w:basedOn w:val="DefaultParagraphFont"/>
    <w:link w:val="Footer"/>
    <w:uiPriority w:val="99"/>
    <w:rsid w:val="0046050F"/>
    <w:rPr>
      <w:sz w:val="22"/>
    </w:rPr>
  </w:style>
  <w:style w:type="paragraph" w:styleId="ListParagraph">
    <w:name w:val="List Paragraph"/>
    <w:basedOn w:val="Normal"/>
    <w:uiPriority w:val="34"/>
    <w:qFormat/>
    <w:rsid w:val="00C91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603369">
      <w:bodyDiv w:val="1"/>
      <w:marLeft w:val="0"/>
      <w:marRight w:val="0"/>
      <w:marTop w:val="0"/>
      <w:marBottom w:val="0"/>
      <w:divBdr>
        <w:top w:val="none" w:sz="0" w:space="0" w:color="auto"/>
        <w:left w:val="none" w:sz="0" w:space="0" w:color="auto"/>
        <w:bottom w:val="none" w:sz="0" w:space="0" w:color="auto"/>
        <w:right w:val="none" w:sz="0" w:space="0" w:color="auto"/>
      </w:divBdr>
    </w:div>
    <w:div w:id="120713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401E4-ACE2-41E0-88D6-14D3AF364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5</TotalTime>
  <Pages>45</Pages>
  <Words>11095</Words>
  <Characters>60372</Characters>
  <Application>Microsoft Office Word</Application>
  <DocSecurity>0</DocSecurity>
  <Lines>503</Lines>
  <Paragraphs>142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4</cp:revision>
  <dcterms:created xsi:type="dcterms:W3CDTF">2019-02-22T19:43:00Z</dcterms:created>
  <dcterms:modified xsi:type="dcterms:W3CDTF">2019-07-09T16:21:00Z</dcterms:modified>
</cp:coreProperties>
</file>