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603" w:rsidRDefault="004B06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579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53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HONOR DR. DORIS MASSEY WORKS ON THE OCCASION OF HER RECENT RETIREMENT, TO EXTEND DEEP APPRECIATION FOR</w:t>
      </w:r>
      <w:r w:rsidRPr="009815C1">
        <w:rPr>
          <w:color w:val="000000" w:themeColor="text1"/>
          <w:u w:color="000000" w:themeColor="text1"/>
        </w:rPr>
        <w:t xml:space="preserve"> H</w:t>
      </w:r>
      <w:r>
        <w:rPr>
          <w:color w:val="000000" w:themeColor="text1"/>
          <w:u w:color="000000" w:themeColor="text1"/>
        </w:rPr>
        <w:t xml:space="preserve">ER MANY YEARS OF DISTINGUISHED </w:t>
      </w:r>
      <w:r w:rsidRPr="009815C1">
        <w:rPr>
          <w:color w:val="000000" w:themeColor="text1"/>
          <w:u w:color="000000" w:themeColor="text1"/>
        </w:rPr>
        <w:t xml:space="preserve">SERVICE </w:t>
      </w:r>
      <w:r w:rsidRPr="00020C3B">
        <w:rPr>
          <w:color w:val="000000" w:themeColor="text1"/>
          <w:u w:color="000000" w:themeColor="text1"/>
        </w:rPr>
        <w:t>AS AN EDUCATOR</w:t>
      </w:r>
      <w:r>
        <w:rPr>
          <w:color w:val="000000" w:themeColor="text1"/>
          <w:u w:color="000000" w:themeColor="text1"/>
        </w:rPr>
        <w:t>,</w:t>
      </w:r>
      <w:r w:rsidRPr="009815C1">
        <w:rPr>
          <w:color w:val="000000" w:themeColor="text1"/>
          <w:u w:color="000000" w:themeColor="text1"/>
        </w:rPr>
        <w:t xml:space="preserve"> AND TO OFFER BEST WISHES FOR A SATISFYING AND REWARDING RETIREMENT.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5316" w:rsidRPr="00881291" w:rsidRDefault="00B65316"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for many years, t</w:t>
      </w:r>
      <w:r>
        <w:rPr>
          <w:color w:val="000000" w:themeColor="text1"/>
        </w:rPr>
        <w:t xml:space="preserve">he people of South </w:t>
      </w:r>
      <w:r>
        <w:rPr>
          <w:color w:val="000000" w:themeColor="text1"/>
          <w:u w:color="000000" w:themeColor="text1"/>
        </w:rPr>
        <w:t xml:space="preserve">Carolina </w:t>
      </w:r>
      <w:r>
        <w:rPr>
          <w:color w:val="000000" w:themeColor="text1"/>
        </w:rPr>
        <w:t xml:space="preserve">enjoyed the benefit of the </w:t>
      </w:r>
      <w:r w:rsidR="00F13A77">
        <w:rPr>
          <w:color w:val="000000" w:themeColor="text1"/>
        </w:rPr>
        <w:t>commitment</w:t>
      </w:r>
      <w:r>
        <w:rPr>
          <w:color w:val="000000" w:themeColor="text1"/>
        </w:rPr>
        <w:t xml:space="preserve">, experience, and leadership of </w:t>
      </w:r>
      <w:r>
        <w:rPr>
          <w:color w:val="000000" w:themeColor="text1"/>
          <w:u w:color="000000" w:themeColor="text1"/>
        </w:rPr>
        <w:t xml:space="preserve">Dr. </w:t>
      </w:r>
      <w:r w:rsidR="00F13A77">
        <w:rPr>
          <w:color w:val="000000" w:themeColor="text1"/>
          <w:u w:color="000000" w:themeColor="text1"/>
        </w:rPr>
        <w:t>Doris Massey Works</w:t>
      </w:r>
      <w:r>
        <w:rPr>
          <w:color w:val="000000" w:themeColor="text1"/>
          <w:u w:color="000000" w:themeColor="text1"/>
        </w:rPr>
        <w:t xml:space="preserve">, </w:t>
      </w:r>
      <w:r w:rsidR="00F13A77">
        <w:rPr>
          <w:color w:val="000000" w:themeColor="text1"/>
          <w:u w:color="000000" w:themeColor="text1"/>
        </w:rPr>
        <w:t>dedicated music teacher for Richland County School District One and the director of music for Haskell Heights First Baptist Church of Columbia</w:t>
      </w:r>
      <w:r w:rsidRPr="009815C1">
        <w:rPr>
          <w:color w:val="000000" w:themeColor="text1"/>
          <w:u w:color="000000" w:themeColor="text1"/>
        </w:rPr>
        <w:t xml:space="preserve">, </w:t>
      </w:r>
      <w:r w:rsidRPr="00881291">
        <w:rPr>
          <w:color w:val="000000" w:themeColor="text1"/>
          <w:u w:color="000000" w:themeColor="text1"/>
        </w:rPr>
        <w:t xml:space="preserve">who </w:t>
      </w:r>
      <w:r w:rsidR="00F13A77">
        <w:rPr>
          <w:color w:val="000000" w:themeColor="text1"/>
          <w:u w:color="000000" w:themeColor="text1"/>
        </w:rPr>
        <w:t>is retiring in January 2020,</w:t>
      </w:r>
      <w:r w:rsidRPr="00881291">
        <w:rPr>
          <w:color w:val="000000" w:themeColor="text1"/>
          <w:u w:color="000000" w:themeColor="text1"/>
        </w:rPr>
        <w:t xml:space="preserve"> after </w:t>
      </w:r>
      <w:r>
        <w:rPr>
          <w:color w:val="000000" w:themeColor="text1"/>
          <w:u w:color="000000" w:themeColor="text1"/>
        </w:rPr>
        <w:t xml:space="preserve">a distinguished career of outstanding </w:t>
      </w:r>
      <w:r w:rsidRPr="00881291">
        <w:rPr>
          <w:color w:val="000000" w:themeColor="text1"/>
          <w:u w:color="000000" w:themeColor="text1"/>
        </w:rPr>
        <w:t>service</w:t>
      </w:r>
      <w:r>
        <w:rPr>
          <w:color w:val="000000" w:themeColor="text1"/>
          <w:u w:color="000000" w:themeColor="text1"/>
        </w:rPr>
        <w:t xml:space="preserve"> as an educator; and</w:t>
      </w:r>
    </w:p>
    <w:p w:rsidR="00B65316" w:rsidRDefault="00B65316"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524" w:rsidRDefault="00B65316"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47E20">
        <w:rPr>
          <w:color w:val="000000" w:themeColor="text1"/>
          <w:u w:color="000000" w:themeColor="text1"/>
        </w:rPr>
        <w:t xml:space="preserve">Dr. Works was born the daughter of the late Mr. and Mrs. James Massey of Greenville. </w:t>
      </w:r>
      <w:r w:rsidR="00923524">
        <w:rPr>
          <w:color w:val="000000" w:themeColor="text1"/>
          <w:u w:color="000000" w:themeColor="text1"/>
        </w:rPr>
        <w:t xml:space="preserve">She took </w:t>
      </w:r>
      <w:r w:rsidR="00A47E20">
        <w:rPr>
          <w:color w:val="000000" w:themeColor="text1"/>
          <w:u w:color="000000" w:themeColor="text1"/>
        </w:rPr>
        <w:t>a keen in</w:t>
      </w:r>
      <w:r w:rsidR="00923524">
        <w:rPr>
          <w:color w:val="000000" w:themeColor="text1"/>
          <w:u w:color="000000" w:themeColor="text1"/>
        </w:rPr>
        <w:t xml:space="preserve">terest in music at a young age, which </w:t>
      </w:r>
      <w:r w:rsidR="00A47E20">
        <w:rPr>
          <w:color w:val="000000" w:themeColor="text1"/>
          <w:u w:color="000000" w:themeColor="text1"/>
        </w:rPr>
        <w:t>her parents and church family r</w:t>
      </w:r>
      <w:r w:rsidR="00923524">
        <w:rPr>
          <w:color w:val="000000" w:themeColor="text1"/>
          <w:u w:color="000000" w:themeColor="text1"/>
        </w:rPr>
        <w:t xml:space="preserve">ecognized and encouraged. As her talent manifested, she blossomed in the music </w:t>
      </w:r>
      <w:r w:rsidR="00020C3B">
        <w:rPr>
          <w:color w:val="000000" w:themeColor="text1"/>
          <w:u w:color="000000" w:themeColor="text1"/>
        </w:rPr>
        <w:t>ministry</w:t>
      </w:r>
      <w:r w:rsidR="00923524">
        <w:rPr>
          <w:color w:val="000000" w:themeColor="text1"/>
          <w:u w:color="000000" w:themeColor="text1"/>
        </w:rPr>
        <w:t>, playing for the Fifth Sunday ensemble at her family</w:t>
      </w:r>
      <w:r w:rsidR="00B028B3" w:rsidRPr="00B028B3">
        <w:rPr>
          <w:color w:val="000000" w:themeColor="text1"/>
          <w:u w:color="000000" w:themeColor="text1"/>
        </w:rPr>
        <w:t>’</w:t>
      </w:r>
      <w:r w:rsidR="00923524">
        <w:rPr>
          <w:color w:val="000000" w:themeColor="text1"/>
          <w:u w:color="000000" w:themeColor="text1"/>
        </w:rPr>
        <w:t>s ho</w:t>
      </w:r>
      <w:r w:rsidR="004A4E4C">
        <w:rPr>
          <w:color w:val="000000" w:themeColor="text1"/>
          <w:u w:color="000000" w:themeColor="text1"/>
        </w:rPr>
        <w:t>m</w:t>
      </w:r>
      <w:r w:rsidR="00923524">
        <w:rPr>
          <w:color w:val="000000" w:themeColor="text1"/>
          <w:u w:color="000000" w:themeColor="text1"/>
        </w:rPr>
        <w:t xml:space="preserve">e church, St. Paul Baptist, and led over fifty members in the young adult choir at the age of fourteen; and </w:t>
      </w:r>
    </w:p>
    <w:p w:rsidR="00B65316" w:rsidRDefault="00B65316"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2AFF" w:rsidRDefault="00D06AED" w:rsidP="004A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life</w:t>
      </w:r>
      <w:r w:rsidR="00B65316">
        <w:rPr>
          <w:color w:val="000000" w:themeColor="text1"/>
          <w:u w:color="000000" w:themeColor="text1"/>
        </w:rPr>
        <w:t>long learner, Dr. Works spent many years in pursuit of higher education. She received her</w:t>
      </w:r>
      <w:r w:rsidR="00B65316" w:rsidRPr="0063211A">
        <w:rPr>
          <w:color w:val="000000" w:themeColor="text1"/>
          <w:u w:color="000000" w:themeColor="text1"/>
        </w:rPr>
        <w:t xml:space="preserve"> </w:t>
      </w:r>
      <w:r w:rsidR="00B65316">
        <w:rPr>
          <w:color w:val="000000" w:themeColor="text1"/>
          <w:u w:color="000000" w:themeColor="text1"/>
        </w:rPr>
        <w:t>Bachelor of Arts</w:t>
      </w:r>
      <w:r w:rsidR="00822304">
        <w:rPr>
          <w:color w:val="000000" w:themeColor="text1"/>
          <w:u w:color="000000" w:themeColor="text1"/>
        </w:rPr>
        <w:t xml:space="preserve"> in Music Education</w:t>
      </w:r>
      <w:r w:rsidR="00B65316" w:rsidRPr="0063211A">
        <w:rPr>
          <w:color w:val="000000" w:themeColor="text1"/>
          <w:u w:color="000000" w:themeColor="text1"/>
        </w:rPr>
        <w:t xml:space="preserve"> </w:t>
      </w:r>
      <w:r w:rsidR="00B65316">
        <w:rPr>
          <w:color w:val="000000" w:themeColor="text1"/>
          <w:u w:color="000000" w:themeColor="text1"/>
        </w:rPr>
        <w:t xml:space="preserve">from Benedict College, her Master of Education </w:t>
      </w:r>
      <w:r w:rsidR="00822304">
        <w:rPr>
          <w:color w:val="000000" w:themeColor="text1"/>
          <w:u w:color="000000" w:themeColor="text1"/>
        </w:rPr>
        <w:t xml:space="preserve">in Divergent Learning </w:t>
      </w:r>
      <w:r w:rsidR="00B65316">
        <w:rPr>
          <w:color w:val="000000" w:themeColor="text1"/>
          <w:u w:color="000000" w:themeColor="text1"/>
        </w:rPr>
        <w:t>from Columbia College, and her Doctor</w:t>
      </w:r>
      <w:r w:rsidR="00F13A77">
        <w:rPr>
          <w:color w:val="000000" w:themeColor="text1"/>
          <w:u w:color="000000" w:themeColor="text1"/>
        </w:rPr>
        <w:t xml:space="preserve"> of Education</w:t>
      </w:r>
      <w:r w:rsidR="00822304">
        <w:rPr>
          <w:color w:val="000000" w:themeColor="text1"/>
          <w:u w:color="000000" w:themeColor="text1"/>
        </w:rPr>
        <w:t xml:space="preserve"> in Administration and Leadership</w:t>
      </w:r>
      <w:r w:rsidR="00F13A77">
        <w:rPr>
          <w:color w:val="000000" w:themeColor="text1"/>
          <w:u w:color="000000" w:themeColor="text1"/>
        </w:rPr>
        <w:t xml:space="preserve"> from the Richard W. Riley College of Education at Walden University</w:t>
      </w:r>
      <w:r w:rsidR="004A4E4C">
        <w:rPr>
          <w:color w:val="000000" w:themeColor="text1"/>
          <w:u w:color="000000" w:themeColor="text1"/>
        </w:rPr>
        <w:t>. She</w:t>
      </w:r>
      <w:r w:rsidR="00042AFF">
        <w:rPr>
          <w:color w:val="000000" w:themeColor="text1"/>
          <w:u w:color="000000" w:themeColor="text1"/>
        </w:rPr>
        <w:t xml:space="preserve"> participated in a variety of groups and organizations, including Delta Sigma Theta Sorority, Inc., Music Educators Guild, and the Alpha Epsilon </w:t>
      </w:r>
      <w:r w:rsidR="00042AFF">
        <w:rPr>
          <w:color w:val="000000" w:themeColor="text1"/>
          <w:u w:color="000000" w:themeColor="text1"/>
        </w:rPr>
        <w:lastRenderedPageBreak/>
        <w:t>Chapter of Kappa Delta Pi International Honor Society in Education; and</w:t>
      </w:r>
    </w:p>
    <w:p w:rsidR="00F13A77" w:rsidRDefault="00F13A77"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6CB" w:rsidRDefault="00923524"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music has always been a part of Dr. Works</w:t>
      </w:r>
      <w:r w:rsidR="00B028B3" w:rsidRPr="00B028B3">
        <w:rPr>
          <w:color w:val="000000" w:themeColor="text1"/>
          <w:u w:color="000000" w:themeColor="text1"/>
        </w:rPr>
        <w:t>’</w:t>
      </w:r>
      <w:r>
        <w:rPr>
          <w:color w:val="000000" w:themeColor="text1"/>
          <w:u w:color="000000" w:themeColor="text1"/>
        </w:rPr>
        <w:t xml:space="preserve"> life journey. In her early college years, </w:t>
      </w:r>
      <w:r w:rsidR="00F13A77">
        <w:rPr>
          <w:color w:val="000000" w:themeColor="text1"/>
          <w:u w:color="000000" w:themeColor="text1"/>
        </w:rPr>
        <w:t xml:space="preserve">she sang with the Benedict College Concert Choir, before moving on to direct the acclaimed Benedict College Gospel Choir. While in the Columbia community, she worked in music ministry at the Central Baptist </w:t>
      </w:r>
      <w:r>
        <w:rPr>
          <w:color w:val="000000" w:themeColor="text1"/>
          <w:u w:color="000000" w:themeColor="text1"/>
        </w:rPr>
        <w:t>Church</w:t>
      </w:r>
      <w:r w:rsidR="00F13A77">
        <w:rPr>
          <w:color w:val="000000" w:themeColor="text1"/>
          <w:u w:color="000000" w:themeColor="text1"/>
        </w:rPr>
        <w:t>, Ebenezer Baptist Ch</w:t>
      </w:r>
      <w:r>
        <w:rPr>
          <w:color w:val="000000" w:themeColor="text1"/>
          <w:u w:color="000000" w:themeColor="text1"/>
        </w:rPr>
        <w:t>urch, New Hope Baptist Church, a</w:t>
      </w:r>
      <w:r w:rsidR="00F13A77">
        <w:rPr>
          <w:color w:val="000000" w:themeColor="text1"/>
          <w:u w:color="000000" w:themeColor="text1"/>
        </w:rPr>
        <w:t xml:space="preserve">nd Gospel Music </w:t>
      </w:r>
      <w:r>
        <w:rPr>
          <w:color w:val="000000" w:themeColor="text1"/>
          <w:u w:color="000000" w:themeColor="text1"/>
        </w:rPr>
        <w:t>Workshop of America National Music Organization</w:t>
      </w:r>
      <w:r w:rsidR="00F266CB">
        <w:rPr>
          <w:color w:val="000000" w:themeColor="text1"/>
          <w:u w:color="000000" w:themeColor="text1"/>
        </w:rPr>
        <w:t>. During her senior year of college, she became the music director of Haskell Heights First Baptist Church and gained a presence in the local Christian community as a gospel radio announcer on WOIC and WTGH radio stations</w:t>
      </w:r>
      <w:r w:rsidR="004A4E4C">
        <w:rPr>
          <w:color w:val="000000" w:themeColor="text1"/>
          <w:u w:color="000000" w:themeColor="text1"/>
        </w:rPr>
        <w:t xml:space="preserve">. She explored music outside of South Carolina as well, </w:t>
      </w:r>
      <w:r w:rsidR="00F266CB">
        <w:rPr>
          <w:color w:val="000000" w:themeColor="text1"/>
          <w:u w:color="000000" w:themeColor="text1"/>
        </w:rPr>
        <w:t>s</w:t>
      </w:r>
      <w:r w:rsidR="004A4E4C">
        <w:rPr>
          <w:color w:val="000000" w:themeColor="text1"/>
          <w:u w:color="000000" w:themeColor="text1"/>
        </w:rPr>
        <w:t>pending a few years</w:t>
      </w:r>
      <w:r w:rsidR="00F266CB">
        <w:rPr>
          <w:color w:val="000000" w:themeColor="text1"/>
          <w:u w:color="000000" w:themeColor="text1"/>
        </w:rPr>
        <w:t xml:space="preserve"> </w:t>
      </w:r>
      <w:r w:rsidR="004A4E4C">
        <w:rPr>
          <w:color w:val="000000" w:themeColor="text1"/>
          <w:u w:color="000000" w:themeColor="text1"/>
        </w:rPr>
        <w:t>in</w:t>
      </w:r>
      <w:r w:rsidR="00F266CB">
        <w:rPr>
          <w:color w:val="000000" w:themeColor="text1"/>
          <w:u w:color="000000" w:themeColor="text1"/>
        </w:rPr>
        <w:t xml:space="preserve"> New York City, </w:t>
      </w:r>
      <w:r w:rsidR="004A4E4C">
        <w:rPr>
          <w:color w:val="000000" w:themeColor="text1"/>
          <w:u w:color="000000" w:themeColor="text1"/>
        </w:rPr>
        <w:t>during which</w:t>
      </w:r>
      <w:r w:rsidR="00F266CB">
        <w:rPr>
          <w:color w:val="000000" w:themeColor="text1"/>
          <w:u w:color="000000" w:themeColor="text1"/>
        </w:rPr>
        <w:t xml:space="preserve"> she served as music director for Walker Memorial Baptist Church in the Bronx; and</w:t>
      </w:r>
    </w:p>
    <w:p w:rsidR="00F266CB" w:rsidRDefault="00F266CB"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6CB" w:rsidRDefault="00F266CB"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spending a few years in New York, Dr. Works returned to South Carolina</w:t>
      </w:r>
      <w:r w:rsidR="004A4E4C">
        <w:rPr>
          <w:color w:val="000000" w:themeColor="text1"/>
          <w:u w:color="000000" w:themeColor="text1"/>
        </w:rPr>
        <w:t xml:space="preserve">, </w:t>
      </w:r>
      <w:r>
        <w:rPr>
          <w:color w:val="000000" w:themeColor="text1"/>
          <w:u w:color="000000" w:themeColor="text1"/>
        </w:rPr>
        <w:t xml:space="preserve">married her sweetheart Marcus L. Works and </w:t>
      </w:r>
      <w:r w:rsidR="004A4E4C">
        <w:rPr>
          <w:color w:val="000000" w:themeColor="text1"/>
          <w:u w:color="000000" w:themeColor="text1"/>
        </w:rPr>
        <w:t xml:space="preserve">once again </w:t>
      </w:r>
      <w:r>
        <w:rPr>
          <w:color w:val="000000" w:themeColor="text1"/>
          <w:u w:color="000000" w:themeColor="text1"/>
        </w:rPr>
        <w:t>joined him in music ministry</w:t>
      </w:r>
      <w:r w:rsidR="00AF6107">
        <w:rPr>
          <w:color w:val="000000" w:themeColor="text1"/>
          <w:u w:color="000000" w:themeColor="text1"/>
        </w:rPr>
        <w:t xml:space="preserve"> at</w:t>
      </w:r>
      <w:r w:rsidR="004A4E4C">
        <w:rPr>
          <w:color w:val="000000" w:themeColor="text1"/>
          <w:u w:color="000000" w:themeColor="text1"/>
        </w:rPr>
        <w:t xml:space="preserve"> Haskell Heights First Baptist Church</w:t>
      </w:r>
      <w:r>
        <w:rPr>
          <w:color w:val="000000" w:themeColor="text1"/>
          <w:u w:color="000000" w:themeColor="text1"/>
        </w:rPr>
        <w:t xml:space="preserve">. The couple </w:t>
      </w:r>
      <w:r w:rsidR="00AF6107">
        <w:rPr>
          <w:color w:val="000000" w:themeColor="text1"/>
          <w:u w:color="000000" w:themeColor="text1"/>
        </w:rPr>
        <w:t>has</w:t>
      </w:r>
      <w:r>
        <w:rPr>
          <w:color w:val="000000" w:themeColor="text1"/>
          <w:u w:color="000000" w:themeColor="text1"/>
        </w:rPr>
        <w:t xml:space="preserve"> experienced the hardships and joys of thirty years of ma</w:t>
      </w:r>
      <w:r w:rsidR="00822304">
        <w:rPr>
          <w:color w:val="000000" w:themeColor="text1"/>
          <w:u w:color="000000" w:themeColor="text1"/>
        </w:rPr>
        <w:t>rriage, and have one son, James</w:t>
      </w:r>
      <w:r w:rsidR="00B028B3">
        <w:rPr>
          <w:color w:val="000000" w:themeColor="text1"/>
          <w:u w:color="000000" w:themeColor="text1"/>
        </w:rPr>
        <w:noBreakHyphen/>
      </w:r>
      <w:r>
        <w:rPr>
          <w:color w:val="000000" w:themeColor="text1"/>
          <w:u w:color="000000" w:themeColor="text1"/>
        </w:rPr>
        <w:t xml:space="preserve">Alden </w:t>
      </w:r>
      <w:r w:rsidR="00822304">
        <w:rPr>
          <w:color w:val="000000" w:themeColor="text1"/>
          <w:u w:color="000000" w:themeColor="text1"/>
        </w:rPr>
        <w:t xml:space="preserve">Leon </w:t>
      </w:r>
      <w:r>
        <w:rPr>
          <w:color w:val="000000" w:themeColor="text1"/>
          <w:u w:color="000000" w:themeColor="text1"/>
        </w:rPr>
        <w:t>Works; and</w:t>
      </w:r>
    </w:p>
    <w:p w:rsidR="00B65316" w:rsidRDefault="00B65316"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316" w:rsidRDefault="00B65316"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to recognize </w:t>
      </w:r>
      <w:r w:rsidRPr="0063211A">
        <w:rPr>
          <w:color w:val="000000" w:themeColor="text1"/>
          <w:u w:color="000000" w:themeColor="text1"/>
        </w:rPr>
        <w:t xml:space="preserve">Dr. </w:t>
      </w:r>
      <w:r w:rsidR="00042AFF">
        <w:rPr>
          <w:color w:val="000000" w:themeColor="text1"/>
          <w:u w:color="000000" w:themeColor="text1"/>
        </w:rPr>
        <w:t>Doris Massey Works</w:t>
      </w:r>
      <w:r w:rsidRPr="0063211A">
        <w:rPr>
          <w:color w:val="000000" w:themeColor="text1"/>
          <w:u w:color="000000" w:themeColor="text1"/>
        </w:rPr>
        <w:t xml:space="preserve"> </w:t>
      </w:r>
      <w:r>
        <w:rPr>
          <w:color w:val="000000" w:themeColor="text1"/>
        </w:rPr>
        <w:t>for her many years of service</w:t>
      </w:r>
      <w:r w:rsidR="00042AFF">
        <w:rPr>
          <w:color w:val="000000" w:themeColor="text1"/>
        </w:rPr>
        <w:t xml:space="preserve"> to her community and in music ministry</w:t>
      </w:r>
      <w:r>
        <w:rPr>
          <w:color w:val="000000" w:themeColor="text1"/>
        </w:rPr>
        <w:t xml:space="preserve">, a celebration </w:t>
      </w:r>
      <w:r w:rsidR="00042AFF">
        <w:rPr>
          <w:color w:val="000000" w:themeColor="text1"/>
        </w:rPr>
        <w:t xml:space="preserve">will be hosted </w:t>
      </w:r>
      <w:r>
        <w:rPr>
          <w:color w:val="000000" w:themeColor="text1"/>
        </w:rPr>
        <w:t xml:space="preserve">in her honor on </w:t>
      </w:r>
      <w:r w:rsidR="00042AFF">
        <w:rPr>
          <w:color w:val="000000" w:themeColor="text1"/>
        </w:rPr>
        <w:t>Sunday</w:t>
      </w:r>
      <w:r>
        <w:rPr>
          <w:color w:val="000000" w:themeColor="text1"/>
        </w:rPr>
        <w:t xml:space="preserve">, </w:t>
      </w:r>
      <w:r w:rsidR="00042AFF">
        <w:rPr>
          <w:color w:val="000000" w:themeColor="text1"/>
        </w:rPr>
        <w:t>January 26, 2020</w:t>
      </w:r>
      <w:r>
        <w:rPr>
          <w:color w:val="000000" w:themeColor="text1"/>
        </w:rPr>
        <w:t xml:space="preserve">, at </w:t>
      </w:r>
      <w:r w:rsidR="00042AFF">
        <w:rPr>
          <w:color w:val="000000" w:themeColor="text1"/>
        </w:rPr>
        <w:t>Haskell Heights First Baptist Church</w:t>
      </w:r>
      <w:r>
        <w:rPr>
          <w:color w:val="000000" w:themeColor="text1"/>
        </w:rPr>
        <w:t>; and</w:t>
      </w:r>
    </w:p>
    <w:p w:rsidR="00B65316" w:rsidRDefault="00B65316"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5798" w:rsidRDefault="00B65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grateful for the legacy of consistent commitment and leadership </w:t>
      </w:r>
      <w:r w:rsidRPr="0063211A">
        <w:rPr>
          <w:color w:val="000000" w:themeColor="text1"/>
          <w:u w:color="000000" w:themeColor="text1"/>
        </w:rPr>
        <w:t xml:space="preserve">Dr. </w:t>
      </w:r>
      <w:r w:rsidR="00042AFF">
        <w:rPr>
          <w:color w:val="000000" w:themeColor="text1"/>
          <w:u w:color="000000" w:themeColor="text1"/>
        </w:rPr>
        <w:t>Doris Massey Works</w:t>
      </w:r>
      <w:r w:rsidRPr="0063211A">
        <w:rPr>
          <w:color w:val="000000" w:themeColor="text1"/>
          <w:u w:color="000000" w:themeColor="text1"/>
        </w:rPr>
        <w:t xml:space="preserve"> </w:t>
      </w:r>
      <w:r>
        <w:rPr>
          <w:color w:val="000000" w:themeColor="text1"/>
        </w:rPr>
        <w:t>has bestowed on this great State, its people tak</w:t>
      </w:r>
      <w:r>
        <w:rPr>
          <w:color w:val="000000" w:themeColor="text1"/>
          <w:u w:color="000000" w:themeColor="text1"/>
        </w:rPr>
        <w:t>e great pleasure in wishing her</w:t>
      </w:r>
      <w:r w:rsidRPr="009815C1">
        <w:rPr>
          <w:color w:val="000000" w:themeColor="text1"/>
          <w:u w:color="000000" w:themeColor="text1"/>
        </w:rPr>
        <w:t xml:space="preserve"> </w:t>
      </w:r>
      <w:r>
        <w:rPr>
          <w:color w:val="000000" w:themeColor="text1"/>
          <w:u w:color="000000" w:themeColor="text1"/>
        </w:rPr>
        <w:t xml:space="preserve">all the best </w:t>
      </w:r>
      <w:r w:rsidRPr="009815C1">
        <w:rPr>
          <w:color w:val="000000" w:themeColor="text1"/>
          <w:u w:color="000000" w:themeColor="text1"/>
        </w:rPr>
        <w:t xml:space="preserve">as </w:t>
      </w:r>
      <w:r>
        <w:rPr>
          <w:color w:val="000000" w:themeColor="text1"/>
          <w:u w:color="000000" w:themeColor="text1"/>
        </w:rPr>
        <w:t>s</w:t>
      </w:r>
      <w:r w:rsidRPr="009815C1">
        <w:rPr>
          <w:color w:val="000000" w:themeColor="text1"/>
          <w:u w:color="000000" w:themeColor="text1"/>
        </w:rPr>
        <w:t>he enters retiremen</w:t>
      </w:r>
      <w:r>
        <w:rPr>
          <w:color w:val="000000" w:themeColor="text1"/>
          <w:u w:color="000000" w:themeColor="text1"/>
        </w:rPr>
        <w:t>t and trust she</w:t>
      </w:r>
      <w:r w:rsidRPr="009815C1">
        <w:rPr>
          <w:color w:val="000000" w:themeColor="text1"/>
          <w:u w:color="000000" w:themeColor="text1"/>
        </w:rPr>
        <w:t xml:space="preserve"> will find much enjoyment in the more leisurely pace of the days ahead. Now, therefore,</w:t>
      </w:r>
    </w:p>
    <w:p w:rsidR="00C75798" w:rsidRDefault="00C75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798" w:rsidRDefault="00C75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75798" w:rsidRDefault="00C75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AFF" w:rsidRPr="009815C1" w:rsidRDefault="00042AFF" w:rsidP="0004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That</w:t>
      </w:r>
      <w:r>
        <w:rPr>
          <w:color w:val="000000" w:themeColor="text1"/>
          <w:u w:color="000000" w:themeColor="text1"/>
        </w:rPr>
        <w:t>, the members of the South Carolina Senate, by this resolution, honor Dr. Doris Massey Works</w:t>
      </w:r>
      <w:r w:rsidRPr="009815C1">
        <w:rPr>
          <w:color w:val="000000" w:themeColor="text1"/>
          <w:u w:color="000000" w:themeColor="text1"/>
        </w:rPr>
        <w:t xml:space="preserve"> </w:t>
      </w:r>
      <w:r>
        <w:rPr>
          <w:color w:val="000000" w:themeColor="text1"/>
          <w:u w:color="000000" w:themeColor="text1"/>
        </w:rPr>
        <w:t>on the occasion of her recent retirement, extend deep appreciation for</w:t>
      </w:r>
      <w:r w:rsidRPr="009815C1">
        <w:rPr>
          <w:color w:val="000000" w:themeColor="text1"/>
          <w:u w:color="000000" w:themeColor="text1"/>
        </w:rPr>
        <w:t xml:space="preserve"> h</w:t>
      </w:r>
      <w:r>
        <w:rPr>
          <w:color w:val="000000" w:themeColor="text1"/>
          <w:u w:color="000000" w:themeColor="text1"/>
        </w:rPr>
        <w:t xml:space="preserve">er many years of distinguished </w:t>
      </w:r>
      <w:r w:rsidRPr="009815C1">
        <w:rPr>
          <w:color w:val="000000" w:themeColor="text1"/>
          <w:u w:color="000000" w:themeColor="text1"/>
        </w:rPr>
        <w:t xml:space="preserve">service </w:t>
      </w:r>
      <w:r>
        <w:rPr>
          <w:color w:val="000000" w:themeColor="text1"/>
          <w:u w:color="000000" w:themeColor="text1"/>
        </w:rPr>
        <w:t xml:space="preserve">as an educator, and </w:t>
      </w:r>
      <w:r w:rsidRPr="009815C1">
        <w:rPr>
          <w:color w:val="000000" w:themeColor="text1"/>
          <w:u w:color="000000" w:themeColor="text1"/>
        </w:rPr>
        <w:t>offer best wishes for a satisfying and rewarding retirement.</w:t>
      </w:r>
    </w:p>
    <w:p w:rsidR="00C75798" w:rsidRDefault="00C75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798" w:rsidRDefault="00C75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20C3B">
        <w:t>Dr. Doris Massey Works</w:t>
      </w:r>
      <w:r>
        <w:t>.</w:t>
      </w:r>
    </w:p>
    <w:p w:rsidR="007748FD" w:rsidRDefault="00B028B3" w:rsidP="005B4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0603" w:rsidRDefault="004B0603" w:rsidP="004B0603">
      <w:pPr>
        <w:suppressAutoHyphens/>
      </w:pPr>
    </w:p>
    <w:sectPr w:rsidR="004B0603" w:rsidSect="004B06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AFF" w:rsidRDefault="00042AFF" w:rsidP="009F0C77">
      <w:r>
        <w:separator/>
      </w:r>
    </w:p>
  </w:endnote>
  <w:endnote w:type="continuationSeparator" w:id="0">
    <w:p w:rsidR="00042AFF" w:rsidRDefault="00042A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655D6E-2C04-4179-87FB-98FCA15E6115}"/>
    <w:embedBold r:id="rId2" w:fontKey="{C33732E0-58E9-40C9-9EAA-C5410032D8A7}"/>
  </w:font>
  <w:font w:name="Calibri">
    <w:panose1 w:val="020F0502020204030204"/>
    <w:charset w:val="00"/>
    <w:family w:val="swiss"/>
    <w:pitch w:val="variable"/>
    <w:sig w:usb0="E0002EFF" w:usb1="C000247B" w:usb2="00000009" w:usb3="00000000" w:csb0="000001FF" w:csb1="00000000"/>
    <w:embedRegular r:id="rId3" w:fontKey="{C9AE144A-E8E6-4962-BBA5-54E8BA745B33}"/>
  </w:font>
  <w:font w:name="Cambria">
    <w:panose1 w:val="02040503050406030204"/>
    <w:charset w:val="00"/>
    <w:family w:val="roman"/>
    <w:pitch w:val="variable"/>
    <w:sig w:usb0="E00006FF" w:usb1="420024FF" w:usb2="02000000" w:usb3="00000000" w:csb0="0000019F" w:csb1="00000000"/>
    <w:embedRegular r:id="rId4" w:fontKey="{05B41A99-088A-4F39-8FEB-1D4CCE1161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8FD" w:rsidRPr="004B0603" w:rsidRDefault="004B0603" w:rsidP="004B0603">
    <w:pPr>
      <w:pStyle w:val="Footer"/>
      <w:tabs>
        <w:tab w:val="clear" w:pos="4680"/>
        <w:tab w:val="clear" w:pos="9360"/>
        <w:tab w:val="center" w:pos="2995"/>
      </w:tabs>
      <w:spacing w:before="120"/>
    </w:pPr>
    <w:r>
      <w:t>[1005]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AFF" w:rsidRDefault="00042AFF" w:rsidP="009F0C77">
      <w:r>
        <w:separator/>
      </w:r>
    </w:p>
  </w:footnote>
  <w:footnote w:type="continuationSeparator" w:id="0">
    <w:p w:rsidR="00042AFF" w:rsidRDefault="00042A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39SA20"/>
    <w:docVar w:name="CoverBillType" w:val="r"/>
    <w:docVar w:name="DocPath" w:val="L:\Council\bills\LK\9039SA20.DOCX"/>
    <w:docVar w:name="dvBillNumber" w:val="1005"/>
    <w:docVar w:name="dvBillNumberPrefix" w:val="S. "/>
    <w:docVar w:name="dvOriginalBody" w:val="Senate"/>
    <w:docVar w:name="dvSteno" w:val="LK"/>
    <w:docVar w:name="NameofBody" w:val="s"/>
    <w:docVar w:name="vGroup2" w:val="Council"/>
  </w:docVars>
  <w:rsids>
    <w:rsidRoot w:val="00C75798"/>
    <w:rsid w:val="00020C3B"/>
    <w:rsid w:val="000263D9"/>
    <w:rsid w:val="00026C9A"/>
    <w:rsid w:val="00042AF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48B3"/>
    <w:rsid w:val="003101FA"/>
    <w:rsid w:val="00325348"/>
    <w:rsid w:val="00393688"/>
    <w:rsid w:val="003D411E"/>
    <w:rsid w:val="003E3C1E"/>
    <w:rsid w:val="003E6148"/>
    <w:rsid w:val="003E7D04"/>
    <w:rsid w:val="00400EAA"/>
    <w:rsid w:val="0041760A"/>
    <w:rsid w:val="004203D7"/>
    <w:rsid w:val="00423F46"/>
    <w:rsid w:val="00426CC1"/>
    <w:rsid w:val="00461588"/>
    <w:rsid w:val="004809EE"/>
    <w:rsid w:val="004A4E4C"/>
    <w:rsid w:val="004B0603"/>
    <w:rsid w:val="004B2A8B"/>
    <w:rsid w:val="00511EE9"/>
    <w:rsid w:val="00521E00"/>
    <w:rsid w:val="00577C6C"/>
    <w:rsid w:val="0058501B"/>
    <w:rsid w:val="005B44CD"/>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48FD"/>
    <w:rsid w:val="00786819"/>
    <w:rsid w:val="007A325A"/>
    <w:rsid w:val="007C3099"/>
    <w:rsid w:val="007E72BE"/>
    <w:rsid w:val="007F1523"/>
    <w:rsid w:val="007F509E"/>
    <w:rsid w:val="007F5799"/>
    <w:rsid w:val="007F6947"/>
    <w:rsid w:val="00822304"/>
    <w:rsid w:val="00834A12"/>
    <w:rsid w:val="00872729"/>
    <w:rsid w:val="008F4429"/>
    <w:rsid w:val="00923524"/>
    <w:rsid w:val="00932670"/>
    <w:rsid w:val="009352BB"/>
    <w:rsid w:val="00990668"/>
    <w:rsid w:val="009B397B"/>
    <w:rsid w:val="009F0C77"/>
    <w:rsid w:val="009F4DD1"/>
    <w:rsid w:val="00A47E20"/>
    <w:rsid w:val="00A64E80"/>
    <w:rsid w:val="00A741D9"/>
    <w:rsid w:val="00A85589"/>
    <w:rsid w:val="00A9741D"/>
    <w:rsid w:val="00AB0576"/>
    <w:rsid w:val="00AD4B17"/>
    <w:rsid w:val="00AF6107"/>
    <w:rsid w:val="00B028B3"/>
    <w:rsid w:val="00B26FA6"/>
    <w:rsid w:val="00B65316"/>
    <w:rsid w:val="00B741CB"/>
    <w:rsid w:val="00B87AF8"/>
    <w:rsid w:val="00B934F3"/>
    <w:rsid w:val="00BB6347"/>
    <w:rsid w:val="00BD2134"/>
    <w:rsid w:val="00C038D8"/>
    <w:rsid w:val="00C045DD"/>
    <w:rsid w:val="00C3136F"/>
    <w:rsid w:val="00C3483A"/>
    <w:rsid w:val="00C74E9D"/>
    <w:rsid w:val="00C75798"/>
    <w:rsid w:val="00C82FD3"/>
    <w:rsid w:val="00CC6B7B"/>
    <w:rsid w:val="00CD3619"/>
    <w:rsid w:val="00CF4447"/>
    <w:rsid w:val="00D06AED"/>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3A77"/>
    <w:rsid w:val="00F149A7"/>
    <w:rsid w:val="00F266CB"/>
    <w:rsid w:val="00F50BAF"/>
    <w:rsid w:val="00F52C10"/>
    <w:rsid w:val="00F81FFD"/>
    <w:rsid w:val="00F85228"/>
    <w:rsid w:val="00F907F7"/>
    <w:rsid w:val="00FA4F2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D17303-3BAD-4BEA-A714-CBE76F5FF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39D1F-FB85-4C05-86E0-8E9CDE477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626</Words>
  <Characters>3179</Characters>
  <Application>Microsoft Office Word</Application>
  <DocSecurity>0</DocSecurity>
  <Lines>88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1005 Text of Previous Version (Jan. 15, 2020) - South Carolina Legislature Online</dc:title>
  <dc:subject/>
  <dc:creator>Lindsey Knipp</dc:creator>
  <cp:keywords/>
  <dc:description/>
  <cp:lastModifiedBy>S Wilson</cp:lastModifiedBy>
  <cp:revision>2</cp:revision>
  <dcterms:created xsi:type="dcterms:W3CDTF">2020-01-15T17:18:00Z</dcterms:created>
  <dcterms:modified xsi:type="dcterms:W3CDTF">2020-01-15T17:18:00Z</dcterms:modified>
</cp:coreProperties>
</file>