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14B" w:rsidRPr="00522CE0" w:rsidRDefault="006E6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6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0A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04D4" w:rsidP="00B3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47-11-85 OF THE 1976 CODE, RELATING TO THE IDENTIFICATION OF ANIMALS SOLD IN THE PUBLIC LIVESTOCK MARKET OR AN EQUINE SALES FACILITY, TO PROVIDE THAT</w:t>
      </w:r>
      <w:r w:rsidR="00327D6E">
        <w:rPr>
          <w:rFonts w:eastAsia="Times New Roman"/>
        </w:rPr>
        <w:t>, PRIOR TO THE SALE OF A HORSE,</w:t>
      </w:r>
      <w:r>
        <w:rPr>
          <w:rFonts w:eastAsia="Times New Roman"/>
        </w:rPr>
        <w:t xml:space="preserve"> A PERSON OPERATING AN EQUINE SALES FACILITY MUST</w:t>
      </w:r>
      <w:r w:rsidR="00327D6E">
        <w:rPr>
          <w:rFonts w:eastAsia="Times New Roman"/>
        </w:rPr>
        <w:t xml:space="preserve"> </w:t>
      </w:r>
      <w:r>
        <w:rPr>
          <w:rFonts w:eastAsia="Times New Roman"/>
        </w:rPr>
        <w:t xml:space="preserve">DETERMINE </w:t>
      </w:r>
      <w:r w:rsidRPr="00B304D4">
        <w:rPr>
          <w:lang w:val="en-PH"/>
        </w:rPr>
        <w:t xml:space="preserve">WHETHER THE HORSE </w:t>
      </w:r>
      <w:r>
        <w:rPr>
          <w:lang w:val="en-PH"/>
        </w:rPr>
        <w:t xml:space="preserve">BEARS </w:t>
      </w:r>
      <w:r w:rsidRPr="00B304D4">
        <w:rPr>
          <w:lang w:val="en-PH"/>
        </w:rPr>
        <w:t>IDENTIFICATION</w:t>
      </w:r>
      <w:r>
        <w:rPr>
          <w:lang w:val="en-PH"/>
        </w:rPr>
        <w:t xml:space="preserve">, </w:t>
      </w:r>
      <w:r w:rsidRPr="00B304D4">
        <w:rPr>
          <w:lang w:val="en-PH"/>
        </w:rPr>
        <w:t>COORDINATE WITH LOCAL RESCUES TO PROVIDE INFORMATION TO THE PUBLIC ONLINE</w:t>
      </w:r>
      <w:r>
        <w:rPr>
          <w:lang w:val="en-PH"/>
        </w:rPr>
        <w:t xml:space="preserve">, </w:t>
      </w:r>
      <w:r w:rsidRPr="00B304D4">
        <w:rPr>
          <w:lang w:val="en-PH"/>
        </w:rPr>
        <w:t>PROVIDE A COGGINS CERTIFICATE AND BILL OF SALE AND MAKE SUCH INFORMATION AVAILABLE UPON REQUEST</w:t>
      </w:r>
      <w:r>
        <w:rPr>
          <w:lang w:val="en-PH"/>
        </w:rPr>
        <w:t xml:space="preserve">, </w:t>
      </w:r>
      <w:r w:rsidRPr="00B304D4">
        <w:rPr>
          <w:lang w:val="en-PH"/>
        </w:rPr>
        <w:t>CHECK WITH NATIONAL AND LOCAL HORSE RESCUE ORGANIZATIONS TO DETERMINE WHETHER THE HORSE WAS REPORT</w:t>
      </w:r>
      <w:r>
        <w:rPr>
          <w:lang w:val="en-PH"/>
        </w:rPr>
        <w:t xml:space="preserve">ED AS MISSING, LOST, OR STOLEN, </w:t>
      </w:r>
      <w:r w:rsidRPr="00B304D4">
        <w:rPr>
          <w:lang w:val="en-PH"/>
        </w:rPr>
        <w:t>AND</w:t>
      </w:r>
      <w:r>
        <w:rPr>
          <w:lang w:val="en-PH"/>
        </w:rPr>
        <w:t xml:space="preserve"> </w:t>
      </w:r>
      <w:r w:rsidRPr="00B304D4">
        <w:rPr>
          <w:lang w:val="en-PH"/>
        </w:rPr>
        <w:t>MAINTAIN RECORDS FOR AT LEAST FIVE YEARS</w:t>
      </w:r>
      <w:r>
        <w:rPr>
          <w:lang w:val="en-PH"/>
        </w:rPr>
        <w:t>;</w:t>
      </w:r>
      <w:r>
        <w:rPr>
          <w:rFonts w:eastAsia="Times New Roman"/>
        </w:rPr>
        <w:t xml:space="preserve"> AND TO PROVIDE FOR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0A0C" w:rsidRDefault="008D0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0A0C" w:rsidRDefault="008D0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B9D" w:rsidRDefault="008D0A0C" w:rsidP="0061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SECTION</w:t>
      </w:r>
      <w:r>
        <w:rPr>
          <w:rFonts w:eastAsia="Times New Roman"/>
        </w:rPr>
        <w:tab/>
        <w:t>1.</w:t>
      </w:r>
      <w:r w:rsidR="00612B9D">
        <w:rPr>
          <w:lang w:val="en-PH"/>
        </w:rPr>
        <w:tab/>
      </w:r>
      <w:r w:rsidR="00546F64">
        <w:rPr>
          <w:lang w:val="en-PH"/>
        </w:rPr>
        <w:t>Section 47-11-85 o</w:t>
      </w:r>
      <w:r w:rsidR="00612B9D">
        <w:rPr>
          <w:lang w:val="en-PH"/>
        </w:rPr>
        <w:t xml:space="preserve">f the 1976 Code is amended </w:t>
      </w:r>
      <w:r w:rsidR="00546F64">
        <w:rPr>
          <w:lang w:val="en-PH"/>
        </w:rPr>
        <w:t>to read</w:t>
      </w:r>
      <w:r w:rsidR="00612B9D">
        <w:rPr>
          <w:lang w:val="en-PH"/>
        </w:rPr>
        <w:t>:</w:t>
      </w:r>
    </w:p>
    <w:p w:rsidR="00612B9D" w:rsidRDefault="00612B9D" w:rsidP="0061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rsidR="00546F64" w:rsidRDefault="00612B9D" w:rsidP="0061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 xml:space="preserve">“Section </w:t>
      </w:r>
      <w:r w:rsidR="00546F64">
        <w:rPr>
          <w:lang w:val="en-PH"/>
        </w:rPr>
        <w:t>47-11-85</w:t>
      </w:r>
      <w:r>
        <w:rPr>
          <w:lang w:val="en-PH"/>
        </w:rPr>
        <w:t>.</w:t>
      </w:r>
      <w:r>
        <w:rPr>
          <w:lang w:val="en-PH"/>
        </w:rPr>
        <w:tab/>
      </w:r>
      <w:r w:rsidR="00546F64">
        <w:rPr>
          <w:u w:val="single"/>
          <w:lang w:val="en-PH"/>
        </w:rPr>
        <w:t>(A)</w:t>
      </w:r>
      <w:r w:rsidR="00546F64">
        <w:rPr>
          <w:lang w:val="en-PH"/>
        </w:rPr>
        <w:tab/>
      </w:r>
      <w:r w:rsidR="00546F64" w:rsidRPr="009D2B65">
        <w:rPr>
          <w:lang w:val="en-PH"/>
        </w:rPr>
        <w:t>Animals sold in a public livestock market or equine sales facility must bear identification including, but not limited to, ear tags, ear notches accompanied by purebred papers, back tags, mane and tail tags, tattoos, brands, or other permanent means authorized by state or federal regulations.</w:t>
      </w:r>
    </w:p>
    <w:p w:rsidR="00B23E2A" w:rsidRPr="00546F64" w:rsidRDefault="00B83E39"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00A549AB" w:rsidRPr="00546F64">
        <w:rPr>
          <w:u w:val="single"/>
          <w:lang w:val="en-PH"/>
        </w:rPr>
        <w:t>(</w:t>
      </w:r>
      <w:r w:rsidR="00B23E2A" w:rsidRPr="00546F64">
        <w:rPr>
          <w:u w:val="single"/>
          <w:lang w:val="en-PH"/>
        </w:rPr>
        <w:t>B</w:t>
      </w:r>
      <w:r w:rsidRPr="00546F64">
        <w:rPr>
          <w:u w:val="single"/>
          <w:lang w:val="en-PH"/>
        </w:rPr>
        <w:t>)</w:t>
      </w:r>
      <w:r w:rsidRPr="00546F64">
        <w:rPr>
          <w:lang w:val="en-PH"/>
        </w:rPr>
        <w:tab/>
      </w:r>
      <w:r w:rsidR="00AD2012" w:rsidRPr="00546F64">
        <w:rPr>
          <w:u w:val="single"/>
          <w:lang w:val="en-PH"/>
        </w:rPr>
        <w:t xml:space="preserve">Prior to the sale of a horse, a </w:t>
      </w:r>
      <w:r w:rsidR="00546F64">
        <w:rPr>
          <w:u w:val="single"/>
          <w:lang w:val="en-PH"/>
        </w:rPr>
        <w:t>person operating an equine sales facility</w:t>
      </w:r>
      <w:r w:rsidR="00AD2012" w:rsidRPr="00546F64">
        <w:rPr>
          <w:u w:val="single"/>
          <w:lang w:val="en-PH"/>
        </w:rPr>
        <w:t xml:space="preserve"> </w:t>
      </w:r>
      <w:r w:rsidR="00A549AB" w:rsidRPr="00546F64">
        <w:rPr>
          <w:u w:val="single"/>
          <w:lang w:val="en-PH"/>
        </w:rPr>
        <w:t>must</w:t>
      </w:r>
      <w:r w:rsidR="00B23E2A" w:rsidRPr="00546F64">
        <w:rPr>
          <w:u w:val="single"/>
          <w:lang w:val="en-PH"/>
        </w:rPr>
        <w:t>:</w:t>
      </w:r>
    </w:p>
    <w:p w:rsidR="00B23E2A" w:rsidRPr="00546F64" w:rsidRDefault="00AD2012"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00B23E2A" w:rsidRPr="00546F64">
        <w:rPr>
          <w:lang w:val="en-PH"/>
        </w:rPr>
        <w:tab/>
      </w:r>
      <w:r w:rsidR="00B23E2A" w:rsidRPr="00546F64">
        <w:rPr>
          <w:u w:val="single"/>
          <w:lang w:val="en-PH"/>
        </w:rPr>
        <w:t>(1)</w:t>
      </w:r>
      <w:r w:rsidR="00B23E2A" w:rsidRPr="00546F64">
        <w:rPr>
          <w:lang w:val="en-PH"/>
        </w:rPr>
        <w:tab/>
      </w:r>
      <w:r w:rsidR="00A549AB" w:rsidRPr="00546F64">
        <w:rPr>
          <w:u w:val="single"/>
          <w:lang w:val="en-PH"/>
        </w:rPr>
        <w:t xml:space="preserve">determine whether </w:t>
      </w:r>
      <w:r w:rsidRPr="00546F64">
        <w:rPr>
          <w:u w:val="single"/>
          <w:lang w:val="en-PH"/>
        </w:rPr>
        <w:t>the</w:t>
      </w:r>
      <w:r w:rsidR="00A549AB" w:rsidRPr="00546F64">
        <w:rPr>
          <w:u w:val="single"/>
          <w:lang w:val="en-PH"/>
        </w:rPr>
        <w:t xml:space="preserve"> horse </w:t>
      </w:r>
      <w:r w:rsidR="00546F64">
        <w:rPr>
          <w:u w:val="single"/>
          <w:lang w:val="en-PH"/>
        </w:rPr>
        <w:t>bears the identification required in subsection (A)</w:t>
      </w:r>
      <w:r w:rsidR="00B23E2A" w:rsidRPr="00546F64">
        <w:rPr>
          <w:u w:val="single"/>
          <w:lang w:val="en-PH"/>
        </w:rPr>
        <w:t>;</w:t>
      </w:r>
    </w:p>
    <w:p w:rsidR="00AD2012" w:rsidRPr="00546F64" w:rsidRDefault="00AD2012" w:rsidP="00A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lastRenderedPageBreak/>
        <w:tab/>
      </w:r>
      <w:r w:rsidRPr="00546F64">
        <w:rPr>
          <w:lang w:val="en-PH"/>
        </w:rPr>
        <w:tab/>
      </w:r>
      <w:r w:rsidRPr="00546F64">
        <w:rPr>
          <w:u w:val="single"/>
          <w:lang w:val="en-PH"/>
        </w:rPr>
        <w:t>(2)</w:t>
      </w:r>
      <w:r w:rsidRPr="00546F64">
        <w:rPr>
          <w:lang w:val="en-PH"/>
        </w:rPr>
        <w:tab/>
      </w:r>
      <w:r w:rsidRPr="00546F64">
        <w:rPr>
          <w:u w:val="single"/>
          <w:lang w:val="en-PH"/>
        </w:rPr>
        <w:t>coordinate with local rescue</w:t>
      </w:r>
      <w:r w:rsidR="00103762" w:rsidRPr="00546F64">
        <w:rPr>
          <w:u w:val="single"/>
          <w:lang w:val="en-PH"/>
        </w:rPr>
        <w:t>s</w:t>
      </w:r>
      <w:r w:rsidRPr="00546F64">
        <w:rPr>
          <w:u w:val="single"/>
          <w:lang w:val="en-PH"/>
        </w:rPr>
        <w:t xml:space="preserve"> to provide information to the public online, </w:t>
      </w:r>
      <w:r w:rsidR="002A3DB9">
        <w:rPr>
          <w:u w:val="single"/>
          <w:lang w:val="en-PH"/>
        </w:rPr>
        <w:t>including photographs</w:t>
      </w:r>
      <w:r w:rsidR="00A20B58" w:rsidRPr="00546F64">
        <w:rPr>
          <w:u w:val="single"/>
          <w:lang w:val="en-PH"/>
        </w:rPr>
        <w:t xml:space="preserve"> of the horse</w:t>
      </w:r>
      <w:r w:rsidR="002A3DB9">
        <w:rPr>
          <w:u w:val="single"/>
          <w:lang w:val="en-PH"/>
        </w:rPr>
        <w:t xml:space="preserve"> and any relevant identification information pursuant to subsection (A)</w:t>
      </w:r>
      <w:r w:rsidRPr="00546F64">
        <w:rPr>
          <w:u w:val="single"/>
          <w:lang w:val="en-PH"/>
        </w:rPr>
        <w:t>;</w:t>
      </w:r>
    </w:p>
    <w:p w:rsidR="008D0A0C" w:rsidRPr="00546F64" w:rsidRDefault="00AD2012"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(3</w:t>
      </w:r>
      <w:r w:rsidR="00B23E2A" w:rsidRPr="00546F64">
        <w:rPr>
          <w:u w:val="single"/>
          <w:lang w:val="en-PH"/>
        </w:rPr>
        <w:t>)</w:t>
      </w:r>
      <w:r w:rsidR="00B23E2A" w:rsidRPr="00546F64">
        <w:rPr>
          <w:lang w:val="en-PH"/>
        </w:rPr>
        <w:tab/>
      </w:r>
      <w:r w:rsidR="00103762" w:rsidRPr="00546F64">
        <w:rPr>
          <w:u w:val="single"/>
          <w:lang w:val="en-PH"/>
        </w:rPr>
        <w:t xml:space="preserve">provide </w:t>
      </w:r>
      <w:r w:rsidR="00B23E2A" w:rsidRPr="00546F64">
        <w:rPr>
          <w:u w:val="single"/>
          <w:lang w:val="en-PH"/>
        </w:rPr>
        <w:t>a</w:t>
      </w:r>
      <w:r w:rsidR="00103762" w:rsidRPr="00546F64">
        <w:rPr>
          <w:u w:val="single"/>
          <w:lang w:val="en-PH"/>
        </w:rPr>
        <w:t xml:space="preserve"> C</w:t>
      </w:r>
      <w:r w:rsidR="00A549AB" w:rsidRPr="00546F64">
        <w:rPr>
          <w:u w:val="single"/>
          <w:lang w:val="en-PH"/>
        </w:rPr>
        <w:t>oggins</w:t>
      </w:r>
      <w:r w:rsidR="00103762" w:rsidRPr="00546F64">
        <w:rPr>
          <w:u w:val="single"/>
          <w:lang w:val="en-PH"/>
        </w:rPr>
        <w:t xml:space="preserve"> certificate</w:t>
      </w:r>
      <w:r w:rsidR="00A549AB" w:rsidRPr="00546F64">
        <w:rPr>
          <w:u w:val="single"/>
          <w:lang w:val="en-PH"/>
        </w:rPr>
        <w:t xml:space="preserve"> and bill of sale</w:t>
      </w:r>
      <w:r w:rsidR="00103762" w:rsidRPr="00546F64">
        <w:rPr>
          <w:u w:val="single"/>
          <w:lang w:val="en-PH"/>
        </w:rPr>
        <w:t xml:space="preserve"> and make such information available upon request</w:t>
      </w:r>
      <w:r w:rsidR="00B23E2A" w:rsidRPr="00546F64">
        <w:rPr>
          <w:u w:val="single"/>
          <w:lang w:val="en-PH"/>
        </w:rPr>
        <w:t>;</w:t>
      </w:r>
    </w:p>
    <w:p w:rsidR="00B23E2A" w:rsidRPr="00546F64" w:rsidRDefault="00B23E2A"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(4)</w:t>
      </w:r>
      <w:r w:rsidRPr="00546F64">
        <w:rPr>
          <w:lang w:val="en-PH"/>
        </w:rPr>
        <w:tab/>
      </w:r>
      <w:r w:rsidRPr="00546F64">
        <w:rPr>
          <w:u w:val="single"/>
          <w:lang w:val="en-PH"/>
        </w:rPr>
        <w:t xml:space="preserve">check with </w:t>
      </w:r>
      <w:r w:rsidR="00AD2012" w:rsidRPr="00546F64">
        <w:rPr>
          <w:u w:val="single"/>
          <w:lang w:val="en-PH"/>
        </w:rPr>
        <w:t>national</w:t>
      </w:r>
      <w:r w:rsidR="00E96B92" w:rsidRPr="00546F64">
        <w:rPr>
          <w:u w:val="single"/>
          <w:lang w:val="en-PH"/>
        </w:rPr>
        <w:t xml:space="preserve"> and local</w:t>
      </w:r>
      <w:r w:rsidR="00AD2012" w:rsidRPr="00546F64">
        <w:rPr>
          <w:u w:val="single"/>
          <w:lang w:val="en-PH"/>
        </w:rPr>
        <w:t xml:space="preserve"> horse rescue </w:t>
      </w:r>
      <w:r w:rsidRPr="00546F64">
        <w:rPr>
          <w:u w:val="single"/>
          <w:lang w:val="en-PH"/>
        </w:rPr>
        <w:t>organization</w:t>
      </w:r>
      <w:r w:rsidR="00AD2012" w:rsidRPr="00546F64">
        <w:rPr>
          <w:u w:val="single"/>
          <w:lang w:val="en-PH"/>
        </w:rPr>
        <w:t xml:space="preserve">s </w:t>
      </w:r>
      <w:r w:rsidRPr="00546F64">
        <w:rPr>
          <w:u w:val="single"/>
          <w:lang w:val="en-PH"/>
        </w:rPr>
        <w:t xml:space="preserve">to </w:t>
      </w:r>
      <w:r w:rsidR="00546F64">
        <w:rPr>
          <w:u w:val="single"/>
          <w:lang w:val="en-PH"/>
        </w:rPr>
        <w:t xml:space="preserve">determine whether </w:t>
      </w:r>
      <w:r w:rsidR="00AD2012" w:rsidRPr="00546F64">
        <w:rPr>
          <w:u w:val="single"/>
          <w:lang w:val="en-PH"/>
        </w:rPr>
        <w:t>the</w:t>
      </w:r>
      <w:r w:rsidRPr="00546F64">
        <w:rPr>
          <w:u w:val="single"/>
          <w:lang w:val="en-PH"/>
        </w:rPr>
        <w:t xml:space="preserve"> horse was reported as missing, lost, or stolen;</w:t>
      </w:r>
      <w:r w:rsidR="00054521" w:rsidRPr="00546F64">
        <w:rPr>
          <w:u w:val="single"/>
          <w:lang w:val="en-PH"/>
        </w:rPr>
        <w:t xml:space="preserve"> and</w:t>
      </w:r>
    </w:p>
    <w:p w:rsidR="00B23E2A" w:rsidRPr="00546F64" w:rsidRDefault="00B23E2A"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(5)</w:t>
      </w:r>
      <w:r w:rsidRPr="00546F64">
        <w:rPr>
          <w:lang w:val="en-PH"/>
        </w:rPr>
        <w:tab/>
      </w:r>
      <w:r w:rsidRPr="00546F64">
        <w:rPr>
          <w:u w:val="single"/>
          <w:lang w:val="en-PH"/>
        </w:rPr>
        <w:t>maintain records for at least five years</w:t>
      </w:r>
      <w:r w:rsidR="00054521" w:rsidRPr="00546F64">
        <w:rPr>
          <w:u w:val="single"/>
          <w:lang w:val="en-PH"/>
        </w:rPr>
        <w:t>, with records</w:t>
      </w:r>
      <w:r w:rsidRPr="00546F64">
        <w:rPr>
          <w:u w:val="single"/>
          <w:lang w:val="en-PH"/>
        </w:rPr>
        <w:t xml:space="preserve"> to include the date and time of </w:t>
      </w:r>
      <w:r w:rsidR="00103762" w:rsidRPr="00546F64">
        <w:rPr>
          <w:u w:val="single"/>
          <w:lang w:val="en-PH"/>
        </w:rPr>
        <w:t>any</w:t>
      </w:r>
      <w:r w:rsidRPr="00546F64">
        <w:rPr>
          <w:u w:val="single"/>
          <w:lang w:val="en-PH"/>
        </w:rPr>
        <w:t xml:space="preserve"> </w:t>
      </w:r>
      <w:r w:rsidR="00054521" w:rsidRPr="00546F64">
        <w:rPr>
          <w:u w:val="single"/>
          <w:lang w:val="en-PH"/>
        </w:rPr>
        <w:t xml:space="preserve">online </w:t>
      </w:r>
      <w:r w:rsidRPr="00546F64">
        <w:rPr>
          <w:u w:val="single"/>
          <w:lang w:val="en-PH"/>
        </w:rPr>
        <w:t>post</w:t>
      </w:r>
      <w:r w:rsidR="00054521" w:rsidRPr="00546F64">
        <w:rPr>
          <w:u w:val="single"/>
          <w:lang w:val="en-PH"/>
        </w:rPr>
        <w:t>ing</w:t>
      </w:r>
      <w:r w:rsidRPr="00546F64">
        <w:rPr>
          <w:u w:val="single"/>
          <w:lang w:val="en-PH"/>
        </w:rPr>
        <w:t xml:space="preserve"> and the date and time </w:t>
      </w:r>
      <w:r w:rsidR="00054521" w:rsidRPr="00546F64">
        <w:rPr>
          <w:u w:val="single"/>
          <w:lang w:val="en-PH"/>
        </w:rPr>
        <w:t>that</w:t>
      </w:r>
      <w:r w:rsidRPr="00546F64">
        <w:rPr>
          <w:u w:val="single"/>
          <w:lang w:val="en-PH"/>
        </w:rPr>
        <w:t xml:space="preserve"> the horse was sold.</w:t>
      </w:r>
    </w:p>
    <w:p w:rsidR="00B23E2A" w:rsidRPr="00546F64" w:rsidRDefault="00B23E2A"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u w:val="single"/>
          <w:lang w:val="en-PH"/>
        </w:rPr>
        <w:t>(C)</w:t>
      </w:r>
      <w:r w:rsidRPr="00546F64">
        <w:rPr>
          <w:lang w:val="en-PH"/>
        </w:rPr>
        <w:tab/>
      </w:r>
      <w:r w:rsidRPr="00546F64">
        <w:rPr>
          <w:u w:val="single"/>
          <w:lang w:val="en-PH"/>
        </w:rPr>
        <w:t>A person who violates the provisions of this section i</w:t>
      </w:r>
      <w:r w:rsidR="00327D6E">
        <w:rPr>
          <w:u w:val="single"/>
          <w:lang w:val="en-PH"/>
        </w:rPr>
        <w:t>f</w:t>
      </w:r>
      <w:r w:rsidRPr="00546F64">
        <w:rPr>
          <w:u w:val="single"/>
          <w:lang w:val="en-PH"/>
        </w:rPr>
        <w:t>:</w:t>
      </w:r>
    </w:p>
    <w:p w:rsidR="00B23E2A" w:rsidRPr="00546F64" w:rsidRDefault="00B23E2A" w:rsidP="00B2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(1)</w:t>
      </w:r>
      <w:r w:rsidRPr="00546F64">
        <w:rPr>
          <w:lang w:val="en-PH"/>
        </w:rPr>
        <w:tab/>
      </w:r>
      <w:r w:rsidR="00327D6E" w:rsidRPr="00546F64">
        <w:rPr>
          <w:u w:val="single"/>
          <w:lang w:val="en-PH"/>
        </w:rPr>
        <w:t>the value of the horse is ten thousand dollars or more</w:t>
      </w:r>
      <w:r w:rsidR="00327D6E">
        <w:rPr>
          <w:u w:val="single"/>
          <w:lang w:val="en-PH"/>
        </w:rPr>
        <w:t xml:space="preserve"> is guilty of a </w:t>
      </w:r>
      <w:r w:rsidRPr="00546F64">
        <w:rPr>
          <w:u w:val="single"/>
          <w:lang w:val="en-PH"/>
        </w:rPr>
        <w:t>felony and, upon conviction, must be imp</w:t>
      </w:r>
      <w:r w:rsidR="00327D6E">
        <w:rPr>
          <w:u w:val="single"/>
          <w:lang w:val="en-PH"/>
        </w:rPr>
        <w:t xml:space="preserve">risoned not more than ten years, </w:t>
      </w:r>
      <w:r w:rsidRPr="00546F64">
        <w:rPr>
          <w:u w:val="single"/>
          <w:lang w:val="en-PH"/>
        </w:rPr>
        <w:t>fined not more than twenty</w:t>
      </w:r>
      <w:r w:rsidR="007E13E3">
        <w:rPr>
          <w:u w:val="single"/>
          <w:lang w:val="en-PH"/>
        </w:rPr>
        <w:noBreakHyphen/>
      </w:r>
      <w:r w:rsidRPr="00546F64">
        <w:rPr>
          <w:u w:val="single"/>
          <w:lang w:val="en-PH"/>
        </w:rPr>
        <w:t>five hundred dollars, or both;</w:t>
      </w:r>
    </w:p>
    <w:p w:rsidR="00B23E2A" w:rsidRPr="00546F64" w:rsidRDefault="00B23E2A" w:rsidP="00B2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(2)</w:t>
      </w:r>
      <w:r w:rsidRPr="00546F64">
        <w:rPr>
          <w:lang w:val="en-PH"/>
        </w:rPr>
        <w:tab/>
      </w:r>
      <w:r w:rsidR="00327D6E" w:rsidRPr="00546F64">
        <w:rPr>
          <w:u w:val="single"/>
          <w:lang w:val="en-PH"/>
        </w:rPr>
        <w:t>the value of the horse is more than two thousand dollars but less than ten thousand dollars</w:t>
      </w:r>
      <w:r w:rsidR="00327D6E">
        <w:rPr>
          <w:u w:val="single"/>
          <w:lang w:val="en-PH"/>
        </w:rPr>
        <w:t xml:space="preserve"> is guilty of a </w:t>
      </w:r>
      <w:r w:rsidRPr="00546F64">
        <w:rPr>
          <w:u w:val="single"/>
          <w:lang w:val="en-PH"/>
        </w:rPr>
        <w:t>felony and, upon conviction, must be impr</w:t>
      </w:r>
      <w:r w:rsidR="00327D6E">
        <w:rPr>
          <w:u w:val="single"/>
          <w:lang w:val="en-PH"/>
        </w:rPr>
        <w:t>isoned not more than five years,</w:t>
      </w:r>
      <w:r w:rsidRPr="00546F64">
        <w:rPr>
          <w:u w:val="single"/>
          <w:lang w:val="en-PH"/>
        </w:rPr>
        <w:t xml:space="preserve"> fined not more than fi</w:t>
      </w:r>
      <w:r w:rsidR="00327D6E">
        <w:rPr>
          <w:u w:val="single"/>
          <w:lang w:val="en-PH"/>
        </w:rPr>
        <w:t>ve hundred dollars, or both</w:t>
      </w:r>
      <w:r w:rsidRPr="00546F64">
        <w:rPr>
          <w:u w:val="single"/>
          <w:lang w:val="en-PH"/>
        </w:rPr>
        <w:t>;</w:t>
      </w:r>
      <w:r w:rsidR="00546F64">
        <w:rPr>
          <w:u w:val="single"/>
          <w:lang w:val="en-PH"/>
        </w:rPr>
        <w:t xml:space="preserve"> or</w:t>
      </w:r>
    </w:p>
    <w:p w:rsidR="00B23E2A" w:rsidRDefault="00B23E2A" w:rsidP="00B2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46F64">
        <w:rPr>
          <w:lang w:val="en-PH"/>
        </w:rPr>
        <w:tab/>
      </w:r>
      <w:r w:rsidRPr="00546F64">
        <w:rPr>
          <w:lang w:val="en-PH"/>
        </w:rPr>
        <w:tab/>
      </w:r>
      <w:r w:rsidRPr="00546F64">
        <w:rPr>
          <w:u w:val="single"/>
          <w:lang w:val="en-PH"/>
        </w:rPr>
        <w:t>(3)</w:t>
      </w:r>
      <w:r w:rsidRPr="00546F64">
        <w:rPr>
          <w:lang w:val="en-PH"/>
        </w:rPr>
        <w:tab/>
      </w:r>
      <w:r w:rsidR="00327D6E" w:rsidRPr="00546F64">
        <w:rPr>
          <w:u w:val="single"/>
          <w:lang w:val="en-PH"/>
        </w:rPr>
        <w:t>the value of the horse is two thousand dollars or less</w:t>
      </w:r>
      <w:r w:rsidR="00327D6E">
        <w:rPr>
          <w:u w:val="single"/>
          <w:lang w:val="en-PH"/>
        </w:rPr>
        <w:t xml:space="preserve"> is guilty of a </w:t>
      </w:r>
      <w:r w:rsidRPr="00546F64">
        <w:rPr>
          <w:u w:val="single"/>
          <w:lang w:val="en-PH"/>
        </w:rPr>
        <w:t>misdemeanor triable in magistrates</w:t>
      </w:r>
      <w:r w:rsidR="00327D6E">
        <w:rPr>
          <w:u w:val="single"/>
          <w:lang w:val="en-PH"/>
        </w:rPr>
        <w:t>’</w:t>
      </w:r>
      <w:r w:rsidRPr="00546F64">
        <w:rPr>
          <w:u w:val="single"/>
          <w:lang w:val="en-PH"/>
        </w:rPr>
        <w:t xml:space="preserve"> court or municipal court, notwithstanding the provisions of Sections 22</w:t>
      </w:r>
      <w:r w:rsidR="007E13E3">
        <w:rPr>
          <w:u w:val="single"/>
          <w:lang w:val="en-PH"/>
        </w:rPr>
        <w:noBreakHyphen/>
      </w:r>
      <w:r w:rsidRPr="00546F64">
        <w:rPr>
          <w:u w:val="single"/>
          <w:lang w:val="en-PH"/>
        </w:rPr>
        <w:t>3</w:t>
      </w:r>
      <w:r w:rsidR="007E13E3">
        <w:rPr>
          <w:u w:val="single"/>
          <w:lang w:val="en-PH"/>
        </w:rPr>
        <w:noBreakHyphen/>
      </w:r>
      <w:r w:rsidRPr="00546F64">
        <w:rPr>
          <w:u w:val="single"/>
          <w:lang w:val="en-PH"/>
        </w:rPr>
        <w:t>540, 22</w:t>
      </w:r>
      <w:r w:rsidR="007E13E3">
        <w:rPr>
          <w:u w:val="single"/>
          <w:lang w:val="en-PH"/>
        </w:rPr>
        <w:noBreakHyphen/>
      </w:r>
      <w:r w:rsidRPr="00546F64">
        <w:rPr>
          <w:u w:val="single"/>
          <w:lang w:val="en-PH"/>
        </w:rPr>
        <w:t>3</w:t>
      </w:r>
      <w:r w:rsidR="007E13E3">
        <w:rPr>
          <w:u w:val="single"/>
          <w:lang w:val="en-PH"/>
        </w:rPr>
        <w:noBreakHyphen/>
      </w:r>
      <w:r w:rsidR="00327D6E">
        <w:rPr>
          <w:u w:val="single"/>
          <w:lang w:val="en-PH"/>
        </w:rPr>
        <w:t>545, 22</w:t>
      </w:r>
      <w:r w:rsidR="007E13E3">
        <w:rPr>
          <w:u w:val="single"/>
          <w:lang w:val="en-PH"/>
        </w:rPr>
        <w:noBreakHyphen/>
      </w:r>
      <w:r w:rsidR="00327D6E">
        <w:rPr>
          <w:u w:val="single"/>
          <w:lang w:val="en-PH"/>
        </w:rPr>
        <w:t>3</w:t>
      </w:r>
      <w:r w:rsidR="007E13E3">
        <w:rPr>
          <w:u w:val="single"/>
          <w:lang w:val="en-PH"/>
        </w:rPr>
        <w:noBreakHyphen/>
      </w:r>
      <w:r w:rsidR="00327D6E">
        <w:rPr>
          <w:u w:val="single"/>
          <w:lang w:val="en-PH"/>
        </w:rPr>
        <w:t>550, and 14</w:t>
      </w:r>
      <w:r w:rsidR="007E13E3">
        <w:rPr>
          <w:u w:val="single"/>
          <w:lang w:val="en-PH"/>
        </w:rPr>
        <w:noBreakHyphen/>
      </w:r>
      <w:r w:rsidR="00327D6E">
        <w:rPr>
          <w:u w:val="single"/>
          <w:lang w:val="en-PH"/>
        </w:rPr>
        <w:t>25</w:t>
      </w:r>
      <w:r w:rsidR="007E13E3">
        <w:rPr>
          <w:u w:val="single"/>
          <w:lang w:val="en-PH"/>
        </w:rPr>
        <w:noBreakHyphen/>
      </w:r>
      <w:r w:rsidR="00327D6E">
        <w:rPr>
          <w:u w:val="single"/>
          <w:lang w:val="en-PH"/>
        </w:rPr>
        <w:t>65</w:t>
      </w:r>
      <w:r w:rsidRPr="00546F64">
        <w:rPr>
          <w:u w:val="single"/>
          <w:lang w:val="en-PH"/>
        </w:rPr>
        <w:t>. Upon conviction, the person must be fined not more than one thousand dollars, imprisoned not more than thirty days, or both.</w:t>
      </w:r>
      <w:r>
        <w:rPr>
          <w:lang w:val="en-PH"/>
        </w:rPr>
        <w:t>”</w:t>
      </w:r>
    </w:p>
    <w:p w:rsidR="00B83E39" w:rsidRDefault="00B83E39" w:rsidP="00B8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0C" w:rsidRPr="00522CE0" w:rsidRDefault="008D0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207D">
        <w:rPr>
          <w:rFonts w:eastAsia="Times New Roman"/>
        </w:rPr>
        <w:t>2</w:t>
      </w:r>
      <w:r>
        <w:rPr>
          <w:rFonts w:eastAsia="Times New Roman"/>
        </w:rPr>
        <w:t>.</w:t>
      </w:r>
      <w:r>
        <w:rPr>
          <w:rFonts w:eastAsia="Times New Roman"/>
        </w:rPr>
        <w:tab/>
        <w:t>This act takes effect upon approval by the Governor.</w:t>
      </w:r>
    </w:p>
    <w:p w:rsidR="00D447A6" w:rsidRDefault="007E1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614B" w:rsidRDefault="006E614B" w:rsidP="006E614B">
      <w:pPr>
        <w:suppressAutoHyphens/>
        <w:jc w:val="both"/>
        <w:rPr>
          <w:rFonts w:eastAsia="Times New Roman"/>
        </w:rPr>
      </w:pPr>
    </w:p>
    <w:sectPr w:rsidR="006E614B" w:rsidSect="006E61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AD2" w:rsidRDefault="00091AD2" w:rsidP="00522CE0">
      <w:r>
        <w:separator/>
      </w:r>
    </w:p>
  </w:endnote>
  <w:endnote w:type="continuationSeparator" w:id="0">
    <w:p w:rsidR="00091AD2" w:rsidRDefault="00091A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B9CECE-CD17-436B-A8A6-0CC2A468D671}"/>
    <w:embedBold r:id="rId2" w:fontKey="{4F108F69-F3CE-45E3-95B0-4A108133BD80}"/>
  </w:font>
  <w:font w:name="Calibri">
    <w:panose1 w:val="020F0502020204030204"/>
    <w:charset w:val="00"/>
    <w:family w:val="swiss"/>
    <w:pitch w:val="variable"/>
    <w:sig w:usb0="E00002FF" w:usb1="4000ACFF" w:usb2="00000001" w:usb3="00000000" w:csb0="0000019F" w:csb1="00000000"/>
    <w:embedRegular r:id="rId3" w:fontKey="{EC0A11EF-C90E-4D07-98D4-A86E01E95ECC}"/>
  </w:font>
  <w:font w:name="Cambria">
    <w:panose1 w:val="02040503050406030204"/>
    <w:charset w:val="00"/>
    <w:family w:val="roman"/>
    <w:pitch w:val="variable"/>
    <w:sig w:usb0="E00002FF" w:usb1="400004FF" w:usb2="00000000" w:usb3="00000000" w:csb0="0000019F" w:csb1="00000000"/>
    <w:embedRegular r:id="rId4" w:fontKey="{494287D7-727D-4EF8-B4F0-9D65E75076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7A6" w:rsidRPr="006E614B" w:rsidRDefault="006E614B" w:rsidP="006E614B">
    <w:pPr>
      <w:pStyle w:val="Footer"/>
      <w:tabs>
        <w:tab w:val="clear" w:pos="4680"/>
        <w:tab w:val="clear" w:pos="9360"/>
        <w:tab w:val="center" w:pos="2995"/>
      </w:tabs>
      <w:spacing w:before="120"/>
    </w:pPr>
    <w:r>
      <w:t>[104]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AD2" w:rsidRDefault="00091AD2" w:rsidP="00522CE0">
      <w:r>
        <w:separator/>
      </w:r>
    </w:p>
  </w:footnote>
  <w:footnote w:type="continuationSeparator" w:id="0">
    <w:p w:rsidR="00091AD2" w:rsidRDefault="00091A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ORS.KMM.PGC"/>
    <w:docVar w:name="CoverAttorneyInitials" w:val="KMM"/>
    <w:docVar w:name="CoverAttorneyLastName" w:val="Moffitt"/>
    <w:docVar w:name="CoverBillType" w:val="b"/>
    <w:docVar w:name="CoverSenator" w:val="PGC"/>
    <w:docVar w:name="dvBillNumber" w:val="104"/>
    <w:docVar w:name="dvBillNumberPrefix" w:val="S. "/>
    <w:docVar w:name="dvOriginalBody" w:val="Senate"/>
    <w:docVar w:name="fulldraftpath" w:val="L:\S-RES\PGC\002HORS.KMM.PGC.DOCX"/>
    <w:docVar w:name="NameofBody" w:val="S"/>
    <w:docVar w:name="vgroup2" w:val="S-RES"/>
  </w:docVars>
  <w:rsids>
    <w:rsidRoot w:val="008D0A0C"/>
    <w:rsid w:val="00042AC1"/>
    <w:rsid w:val="00046516"/>
    <w:rsid w:val="00054521"/>
    <w:rsid w:val="00072458"/>
    <w:rsid w:val="0007601D"/>
    <w:rsid w:val="00091AD2"/>
    <w:rsid w:val="000B0720"/>
    <w:rsid w:val="000B5EAF"/>
    <w:rsid w:val="00101DEC"/>
    <w:rsid w:val="00103762"/>
    <w:rsid w:val="001315B2"/>
    <w:rsid w:val="001348A0"/>
    <w:rsid w:val="00170561"/>
    <w:rsid w:val="00186AC9"/>
    <w:rsid w:val="00197DF1"/>
    <w:rsid w:val="001B3DD9"/>
    <w:rsid w:val="001B7E5D"/>
    <w:rsid w:val="001D3BAC"/>
    <w:rsid w:val="00216025"/>
    <w:rsid w:val="00245C4E"/>
    <w:rsid w:val="002A3DB9"/>
    <w:rsid w:val="002B207D"/>
    <w:rsid w:val="002C1321"/>
    <w:rsid w:val="002C2031"/>
    <w:rsid w:val="002C5896"/>
    <w:rsid w:val="002D3BED"/>
    <w:rsid w:val="00307C2B"/>
    <w:rsid w:val="00315D04"/>
    <w:rsid w:val="00327D6E"/>
    <w:rsid w:val="00383247"/>
    <w:rsid w:val="003D173D"/>
    <w:rsid w:val="003D6E2B"/>
    <w:rsid w:val="003E7597"/>
    <w:rsid w:val="00413EBF"/>
    <w:rsid w:val="0044020F"/>
    <w:rsid w:val="00450668"/>
    <w:rsid w:val="00454138"/>
    <w:rsid w:val="004813A2"/>
    <w:rsid w:val="004952FA"/>
    <w:rsid w:val="004B6A22"/>
    <w:rsid w:val="004D7F37"/>
    <w:rsid w:val="00522CE0"/>
    <w:rsid w:val="00541951"/>
    <w:rsid w:val="00546F64"/>
    <w:rsid w:val="00565148"/>
    <w:rsid w:val="00570403"/>
    <w:rsid w:val="00593361"/>
    <w:rsid w:val="005A413B"/>
    <w:rsid w:val="005A5017"/>
    <w:rsid w:val="005A648C"/>
    <w:rsid w:val="005F07AC"/>
    <w:rsid w:val="005F1745"/>
    <w:rsid w:val="00612B9D"/>
    <w:rsid w:val="006A1802"/>
    <w:rsid w:val="006C0CBB"/>
    <w:rsid w:val="006C74EA"/>
    <w:rsid w:val="006E5EB1"/>
    <w:rsid w:val="006E614B"/>
    <w:rsid w:val="00720D40"/>
    <w:rsid w:val="007318D4"/>
    <w:rsid w:val="00765784"/>
    <w:rsid w:val="0078320E"/>
    <w:rsid w:val="007A4390"/>
    <w:rsid w:val="007E13E3"/>
    <w:rsid w:val="007E5CB7"/>
    <w:rsid w:val="008314D2"/>
    <w:rsid w:val="00870F6F"/>
    <w:rsid w:val="008B2F42"/>
    <w:rsid w:val="008C3697"/>
    <w:rsid w:val="008D0A0C"/>
    <w:rsid w:val="008E185F"/>
    <w:rsid w:val="008F023B"/>
    <w:rsid w:val="00904E16"/>
    <w:rsid w:val="009162B3"/>
    <w:rsid w:val="00927C62"/>
    <w:rsid w:val="00983951"/>
    <w:rsid w:val="00984124"/>
    <w:rsid w:val="00984640"/>
    <w:rsid w:val="00995C37"/>
    <w:rsid w:val="009C118A"/>
    <w:rsid w:val="00A02011"/>
    <w:rsid w:val="00A20B58"/>
    <w:rsid w:val="00A4011E"/>
    <w:rsid w:val="00A549AB"/>
    <w:rsid w:val="00A86015"/>
    <w:rsid w:val="00A9594E"/>
    <w:rsid w:val="00AD2012"/>
    <w:rsid w:val="00AE59C8"/>
    <w:rsid w:val="00B10098"/>
    <w:rsid w:val="00B23E2A"/>
    <w:rsid w:val="00B304D4"/>
    <w:rsid w:val="00B5790D"/>
    <w:rsid w:val="00B83E39"/>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47A6"/>
    <w:rsid w:val="00D53E29"/>
    <w:rsid w:val="00D86943"/>
    <w:rsid w:val="00DA3C6B"/>
    <w:rsid w:val="00DA47B9"/>
    <w:rsid w:val="00DE5635"/>
    <w:rsid w:val="00E058D3"/>
    <w:rsid w:val="00E12CA0"/>
    <w:rsid w:val="00E2236D"/>
    <w:rsid w:val="00E567E8"/>
    <w:rsid w:val="00E708AF"/>
    <w:rsid w:val="00E76AD9"/>
    <w:rsid w:val="00E86EE2"/>
    <w:rsid w:val="00E91E2F"/>
    <w:rsid w:val="00E96B92"/>
    <w:rsid w:val="00EA3546"/>
    <w:rsid w:val="00EB47AE"/>
    <w:rsid w:val="00EC34E1"/>
    <w:rsid w:val="00F0234A"/>
    <w:rsid w:val="00F05CF2"/>
    <w:rsid w:val="00F51241"/>
    <w:rsid w:val="00F52959"/>
    <w:rsid w:val="00F55884"/>
    <w:rsid w:val="00FB7F01"/>
    <w:rsid w:val="00FC0D36"/>
    <w:rsid w:val="00FC3A2B"/>
    <w:rsid w:val="00FE6467"/>
    <w:rsid w:val="00FF3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B9526CD-CAD8-4214-988E-5F0C9747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1</TotalTime>
  <Pages>2</Pages>
  <Words>465</Words>
  <Characters>2350</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 Text of Previous Version (Dec. 12, 2018) - South Carolina Legislature Online</dc:title>
  <dc:subject/>
  <dc:creator>Rebecca Landau</dc:creator>
  <cp:keywords/>
  <dc:description/>
  <cp:lastModifiedBy>S Volk</cp:lastModifiedBy>
  <cp:revision>2</cp:revision>
  <dcterms:created xsi:type="dcterms:W3CDTF">2018-12-12T20:05:00Z</dcterms:created>
  <dcterms:modified xsi:type="dcterms:W3CDTF">2018-12-12T20:05:00Z</dcterms:modified>
</cp:coreProperties>
</file>