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5, 2020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Pr="00C930DA" w:rsidRDefault="00C930DA" w:rsidP="00C930D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1051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956F9">
        <w:t>Senator Campbell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Default="00C930DA" w:rsidP="0095425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3/5/20--S.</w:t>
      </w:r>
      <w:r w:rsidR="00954257">
        <w:rPr>
          <w:rFonts w:eastAsia="Times New Roman"/>
        </w:rPr>
        <w:tab/>
        <w:t>[SEC 3/6/20 11:15 AM]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28, 2020.</w:t>
      </w:r>
    </w:p>
    <w:p w:rsidR="00C930DA" w:rsidRP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P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1051) </w:t>
      </w:r>
      <w:r w:rsidRPr="00C930DA">
        <w:rPr>
          <w:color w:val="000000" w:themeColor="text1"/>
          <w:szCs w:val="24"/>
          <w:u w:color="000000" w:themeColor="text1"/>
        </w:rPr>
        <w:t>to recognize November 19, 2020</w:t>
      </w:r>
      <w:r w:rsidR="00954257">
        <w:rPr>
          <w:color w:val="000000" w:themeColor="text1"/>
          <w:szCs w:val="24"/>
          <w:u w:color="000000" w:themeColor="text1"/>
        </w:rPr>
        <w:t>,</w:t>
      </w:r>
      <w:r w:rsidRPr="00C930DA">
        <w:rPr>
          <w:color w:val="000000" w:themeColor="text1"/>
          <w:szCs w:val="24"/>
          <w:u w:color="000000" w:themeColor="text1"/>
        </w:rPr>
        <w:t xml:space="preserve"> as “Transportation Security Administration Appreciation Day”</w:t>
      </w:r>
      <w:r>
        <w:rPr>
          <w:rFonts w:eastAsia="Times New Roman"/>
        </w:rPr>
        <w:t>, etc., respectfully</w:t>
      </w:r>
    </w:p>
    <w:p w:rsidR="00C930DA" w:rsidRP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C930DA" w:rsidRP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930DA" w:rsidSect="00C930D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E3D46" w:rsidRPr="00522CE0" w:rsidRDefault="00DE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E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488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1E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>TO R</w:t>
      </w:r>
      <w:r w:rsidRPr="00422207">
        <w:rPr>
          <w:color w:val="000000" w:themeColor="text1"/>
          <w:szCs w:val="24"/>
          <w:u w:color="000000" w:themeColor="text1"/>
        </w:rPr>
        <w:t>ECOGNIZ</w:t>
      </w:r>
      <w:r>
        <w:rPr>
          <w:color w:val="000000" w:themeColor="text1"/>
          <w:szCs w:val="24"/>
          <w:u w:color="000000" w:themeColor="text1"/>
        </w:rPr>
        <w:t>E</w:t>
      </w:r>
      <w:r w:rsidRPr="00422207">
        <w:rPr>
          <w:color w:val="000000" w:themeColor="text1"/>
          <w:szCs w:val="24"/>
          <w:u w:color="000000" w:themeColor="text1"/>
        </w:rPr>
        <w:t xml:space="preserve"> NOVEMBER 19, 2020</w:t>
      </w:r>
      <w:r w:rsidR="00954257">
        <w:rPr>
          <w:color w:val="000000" w:themeColor="text1"/>
          <w:szCs w:val="24"/>
          <w:u w:color="000000" w:themeColor="text1"/>
        </w:rPr>
        <w:t>,</w:t>
      </w:r>
      <w:r w:rsidRPr="00422207">
        <w:rPr>
          <w:color w:val="000000" w:themeColor="text1"/>
          <w:szCs w:val="24"/>
          <w:u w:color="000000" w:themeColor="text1"/>
        </w:rPr>
        <w:t xml:space="preserve"> AS </w:t>
      </w:r>
      <w:r>
        <w:rPr>
          <w:color w:val="000000" w:themeColor="text1"/>
          <w:szCs w:val="24"/>
          <w:u w:color="000000" w:themeColor="text1"/>
        </w:rPr>
        <w:t>“</w:t>
      </w:r>
      <w:r w:rsidRPr="00422207">
        <w:rPr>
          <w:color w:val="000000" w:themeColor="text1"/>
          <w:szCs w:val="24"/>
          <w:u w:color="000000" w:themeColor="text1"/>
        </w:rPr>
        <w:t>TRANSPORTATION SECURITY ADMINISTRATION APPRECIATION DAY</w:t>
      </w:r>
      <w:r>
        <w:rPr>
          <w:color w:val="000000" w:themeColor="text1"/>
          <w:szCs w:val="24"/>
          <w:u w:color="000000" w:themeColor="text1"/>
        </w:rPr>
        <w:t>”</w:t>
      </w:r>
      <w:r w:rsidRPr="00422207">
        <w:rPr>
          <w:color w:val="000000" w:themeColor="text1"/>
          <w:szCs w:val="24"/>
          <w:u w:color="000000" w:themeColor="text1"/>
        </w:rPr>
        <w:t xml:space="preserve"> IN SOUTH CAROLINA</w:t>
      </w:r>
      <w:r>
        <w:rPr>
          <w:color w:val="000000" w:themeColor="text1"/>
          <w:szCs w:val="24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on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104248" w:rsidRPr="00422207">
        <w:rPr>
          <w:rFonts w:ascii="Times New Roman" w:hAnsi="Times New Roman" w:cs="Times New Roman"/>
          <w:bCs/>
          <w:color w:val="000000" w:themeColor="text1"/>
          <w:szCs w:val="24"/>
          <w:u w:color="000000" w:themeColor="text1"/>
          <w:shd w:val="clear" w:color="auto" w:fill="FFFFFF"/>
        </w:rPr>
        <w:t>November 19, 2001</w:t>
      </w:r>
      <w:r w:rsidR="00104248">
        <w:rPr>
          <w:rFonts w:ascii="Times New Roman" w:hAnsi="Times New Roman" w:cs="Times New Roman"/>
          <w:bCs/>
          <w:color w:val="000000" w:themeColor="text1"/>
          <w:szCs w:val="24"/>
          <w:u w:color="000000" w:themeColor="text1"/>
          <w:shd w:val="clear" w:color="auto" w:fill="FFFFFF"/>
        </w:rPr>
        <w:t xml:space="preserve">,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President George W. Bush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signed into law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Aviation and Transportation Security Act, which 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established 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Transportation Security Administration after the terrorist hijackings of </w:t>
      </w:r>
      <w:r w:rsidR="00B1347B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airplane</w:t>
      </w:r>
      <w:r w:rsidR="00B1347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B1347B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B1347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September 11, 2001;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workers protect the nation’s transportation systems to ensure freedom of movement for pe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ople and commerce, both in the 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South Carolina and across the United States;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works collaboratively with a wide rang</w:t>
      </w:r>
      <w:r w:rsidR="005538C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of partners, such as aviation and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surface transportation industry stakeholders, intelligence professionals, and law enforcement professionals;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5538C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every day, 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ore than 44,000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officers screen over two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million passengers, 1.3 million checked items, and 4.9 million carry</w:t>
      </w:r>
      <w:r w:rsidR="003A183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 items at more than 430 airports;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workers in South Carolina monitor airport activity for security threats on a daily basis, allowing people across the world to safely enter and exit the 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South Carolina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292C30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during the month of July 2019,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six airports in South Carolina screened nearly 650 thousand passengers</w:t>
      </w:r>
      <w:r w:rsidR="00292C3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contributing to a record</w:t>
      </w:r>
      <w:r w:rsidR="003A183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setting month for the agency;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816F46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during the government shutdown in January 2019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workers remai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ned unpaid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Despite not being paid, many South Carolina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workers showed up to the airport and prevented major flight delays, in contrast to 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proliferation of delays across the country; and</w:t>
      </w:r>
    </w:p>
    <w:p w:rsidR="00A71EBB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South Carolinians who work for the </w:t>
      </w:r>
      <w:r w:rsidR="00CF02D9" w:rsidRPr="00422207">
        <w:rPr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color w:val="000000" w:themeColor="text1"/>
          <w:szCs w:val="24"/>
          <w:u w:color="000000" w:themeColor="text1"/>
        </w:rPr>
        <w:t xml:space="preserve"> 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deserve to be recognized for their extraordinary service during the January 2019 shutdown and for their dedication to the essential daily work </w:t>
      </w:r>
      <w:r w:rsidR="00816F46">
        <w:rPr>
          <w:color w:val="000000" w:themeColor="text1"/>
          <w:szCs w:val="24"/>
          <w:u w:color="000000" w:themeColor="text1"/>
        </w:rPr>
        <w:t>of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our six airports across South Carolina</w:t>
      </w:r>
      <w:r>
        <w:rPr>
          <w:rFonts w:eastAsia="Times New Roman"/>
        </w:rPr>
        <w:t>.  Now, therefore,</w:t>
      </w: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71EBB">
        <w:rPr>
          <w:rFonts w:eastAsia="Times New Roman"/>
        </w:rPr>
        <w:t xml:space="preserve">the members of the South Carolina Senate, by this resolution, </w:t>
      </w:r>
      <w:r w:rsidR="00A71EBB">
        <w:rPr>
          <w:color w:val="000000" w:themeColor="text1"/>
          <w:szCs w:val="24"/>
          <w:u w:color="000000" w:themeColor="text1"/>
        </w:rPr>
        <w:t>r</w:t>
      </w:r>
      <w:r w:rsidR="00A71EBB" w:rsidRPr="00422207">
        <w:rPr>
          <w:color w:val="000000" w:themeColor="text1"/>
          <w:szCs w:val="24"/>
          <w:u w:color="000000" w:themeColor="text1"/>
        </w:rPr>
        <w:t>ecogniz</w:t>
      </w:r>
      <w:r w:rsidR="00A71EBB">
        <w:rPr>
          <w:color w:val="000000" w:themeColor="text1"/>
          <w:szCs w:val="24"/>
          <w:u w:color="000000" w:themeColor="text1"/>
        </w:rPr>
        <w:t>e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November 19, 2020</w:t>
      </w:r>
      <w:r w:rsidR="00954257">
        <w:rPr>
          <w:color w:val="000000" w:themeColor="text1"/>
          <w:szCs w:val="24"/>
          <w:u w:color="000000" w:themeColor="text1"/>
        </w:rPr>
        <w:t>,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as </w:t>
      </w:r>
      <w:r w:rsidR="00A71EBB">
        <w:rPr>
          <w:color w:val="000000" w:themeColor="text1"/>
          <w:szCs w:val="24"/>
          <w:u w:color="000000" w:themeColor="text1"/>
        </w:rPr>
        <w:t>“</w:t>
      </w:r>
      <w:r w:rsidR="00A71EBB" w:rsidRPr="00422207">
        <w:rPr>
          <w:color w:val="000000" w:themeColor="text1"/>
          <w:szCs w:val="24"/>
          <w:u w:color="000000" w:themeColor="text1"/>
        </w:rPr>
        <w:t>Transportation Security Administration Appreciation Day</w:t>
      </w:r>
      <w:r w:rsidR="00A71EBB">
        <w:rPr>
          <w:color w:val="000000" w:themeColor="text1"/>
          <w:szCs w:val="24"/>
          <w:u w:color="000000" w:themeColor="text1"/>
        </w:rPr>
        <w:t>”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in South Carolina</w:t>
      </w:r>
      <w:r>
        <w:rPr>
          <w:rFonts w:eastAsia="Times New Roman"/>
        </w:rPr>
        <w:t>.</w:t>
      </w: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88F" w:rsidRPr="00522CE0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71EBB" w:rsidRPr="00422207">
        <w:rPr>
          <w:color w:val="000000" w:themeColor="text1"/>
          <w:u w:color="000000" w:themeColor="text1"/>
        </w:rPr>
        <w:t>representatives of the Transportation Security Administration as evidence of the General Assembly’s appreciation and esteem</w:t>
      </w:r>
      <w:r>
        <w:rPr>
          <w:rFonts w:eastAsia="Times New Roman"/>
        </w:rPr>
        <w:t>.</w:t>
      </w:r>
    </w:p>
    <w:p w:rsidR="00E92FCC" w:rsidRDefault="003A183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4A04" w:rsidRDefault="00AB4A04" w:rsidP="00AB4A04">
      <w:pPr>
        <w:suppressAutoHyphens/>
        <w:jc w:val="both"/>
        <w:rPr>
          <w:rFonts w:eastAsia="Times New Roman"/>
        </w:rPr>
      </w:pPr>
    </w:p>
    <w:sectPr w:rsidR="00AB4A04" w:rsidSect="00C930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E5A" w:rsidRDefault="00B76E5A" w:rsidP="00522CE0">
      <w:r>
        <w:separator/>
      </w:r>
    </w:p>
  </w:endnote>
  <w:endnote w:type="continuationSeparator" w:id="0">
    <w:p w:rsidR="00B76E5A" w:rsidRDefault="00B76E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B64014-6003-4E27-BCB2-ECE42469651B}"/>
    <w:embedBold r:id="rId2" w:fontKey="{49E59D21-0460-4F74-8A42-B4E8ACFE10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1D33DB3-0B9B-46A0-8337-CD7A513FE901}"/>
  </w:font>
  <w:font w:name="Helvetica Neue">
    <w:altName w:val="Arial"/>
    <w:charset w:val="00"/>
    <w:family w:val="roman"/>
    <w:pitch w:val="default"/>
    <w:embedRegular r:id="rId4" w:fontKey="{214120F3-CFAF-4312-BEA6-15475EB77C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4AF046-448C-4846-9CFB-A44685BF10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FCC" w:rsidRPr="00DE3D46" w:rsidRDefault="00DE3D46" w:rsidP="00DE3D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[1051</w:t>
    </w:r>
    <w:r w:rsidR="00C930DA">
      <w:t>-</w:t>
    </w:r>
    <w:r w:rsidR="00C930DA">
      <w:fldChar w:fldCharType="begin"/>
    </w:r>
    <w:r w:rsidR="00C930DA">
      <w:instrText xml:space="preserve"> PAGE  \* MERGEFORMAT </w:instrText>
    </w:r>
    <w:r w:rsidR="00C930DA">
      <w:fldChar w:fldCharType="separate"/>
    </w:r>
    <w:r w:rsidR="00954257">
      <w:rPr>
        <w:noProof/>
      </w:rPr>
      <w:t>1</w:t>
    </w:r>
    <w:r w:rsidR="00C930DA">
      <w:fldChar w:fldCharType="end"/>
    </w:r>
    <w:r w:rsidR="00C930D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0DA" w:rsidRPr="00DE3D46" w:rsidRDefault="00C930DA" w:rsidP="00DE3D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4A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E5A" w:rsidRDefault="00B76E5A" w:rsidP="00522CE0">
      <w:r>
        <w:separator/>
      </w:r>
    </w:p>
  </w:footnote>
  <w:footnote w:type="continuationSeparator" w:id="0">
    <w:p w:rsidR="00B76E5A" w:rsidRDefault="00B76E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TSA .KMM.PGC"/>
    <w:docVar w:name="CoverAttorneyInitials" w:val="KMM"/>
    <w:docVar w:name="CoverAttorneyLastName" w:val="Moffitt"/>
    <w:docVar w:name="CoverBillType" w:val="r"/>
    <w:docVar w:name="CoverSenator" w:val="PGC"/>
    <w:docVar w:name="dvBillNumber" w:val="1051"/>
    <w:docVar w:name="dvBillNumberPrefix" w:val="S. "/>
    <w:docVar w:name="dvOriginalBody" w:val="Senate"/>
    <w:docVar w:name="fulldraftpath" w:val="L:\S-RES\PGC\022TSA .KMM.PGC.DOCX"/>
    <w:docVar w:name="NameofBody" w:val="S"/>
    <w:docVar w:name="vgroup2" w:val="S-RES"/>
  </w:docVars>
  <w:rsids>
    <w:rsidRoot w:val="00D7488F"/>
    <w:rsid w:val="00042AC1"/>
    <w:rsid w:val="00046516"/>
    <w:rsid w:val="00072458"/>
    <w:rsid w:val="0007601D"/>
    <w:rsid w:val="000B0720"/>
    <w:rsid w:val="000B5EAF"/>
    <w:rsid w:val="00104248"/>
    <w:rsid w:val="00117AD2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3677"/>
    <w:rsid w:val="00292C30"/>
    <w:rsid w:val="002C1321"/>
    <w:rsid w:val="002C2031"/>
    <w:rsid w:val="002C5896"/>
    <w:rsid w:val="002D3BED"/>
    <w:rsid w:val="00307C2B"/>
    <w:rsid w:val="00315D04"/>
    <w:rsid w:val="00383247"/>
    <w:rsid w:val="003A183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38C7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3C1F"/>
    <w:rsid w:val="007A4390"/>
    <w:rsid w:val="007E5CB7"/>
    <w:rsid w:val="00816F46"/>
    <w:rsid w:val="008314D2"/>
    <w:rsid w:val="00866544"/>
    <w:rsid w:val="00870F6F"/>
    <w:rsid w:val="008B2F42"/>
    <w:rsid w:val="008C3697"/>
    <w:rsid w:val="008E185F"/>
    <w:rsid w:val="008F023B"/>
    <w:rsid w:val="00904E16"/>
    <w:rsid w:val="009162B3"/>
    <w:rsid w:val="00927C62"/>
    <w:rsid w:val="00954257"/>
    <w:rsid w:val="00983951"/>
    <w:rsid w:val="00984124"/>
    <w:rsid w:val="00984640"/>
    <w:rsid w:val="00995C37"/>
    <w:rsid w:val="009C118A"/>
    <w:rsid w:val="00A02011"/>
    <w:rsid w:val="00A4011E"/>
    <w:rsid w:val="00A71EBB"/>
    <w:rsid w:val="00A86015"/>
    <w:rsid w:val="00A9594E"/>
    <w:rsid w:val="00AB4A04"/>
    <w:rsid w:val="00AE59C8"/>
    <w:rsid w:val="00B10098"/>
    <w:rsid w:val="00B1347B"/>
    <w:rsid w:val="00B5790D"/>
    <w:rsid w:val="00B76E5A"/>
    <w:rsid w:val="00B945C5"/>
    <w:rsid w:val="00BA20EA"/>
    <w:rsid w:val="00BB5AFC"/>
    <w:rsid w:val="00BC026E"/>
    <w:rsid w:val="00BC0A56"/>
    <w:rsid w:val="00C043D3"/>
    <w:rsid w:val="00C45366"/>
    <w:rsid w:val="00C57023"/>
    <w:rsid w:val="00C74052"/>
    <w:rsid w:val="00C930DA"/>
    <w:rsid w:val="00CB187A"/>
    <w:rsid w:val="00CC0EC7"/>
    <w:rsid w:val="00CC251A"/>
    <w:rsid w:val="00CF02D9"/>
    <w:rsid w:val="00CF2C98"/>
    <w:rsid w:val="00D1088B"/>
    <w:rsid w:val="00D1286F"/>
    <w:rsid w:val="00D14DE6"/>
    <w:rsid w:val="00D156D2"/>
    <w:rsid w:val="00D35486"/>
    <w:rsid w:val="00D53E29"/>
    <w:rsid w:val="00D7488F"/>
    <w:rsid w:val="00D86943"/>
    <w:rsid w:val="00DA3C6B"/>
    <w:rsid w:val="00DA47B9"/>
    <w:rsid w:val="00DE3D46"/>
    <w:rsid w:val="00DE5635"/>
    <w:rsid w:val="00E058D3"/>
    <w:rsid w:val="00E12CA0"/>
    <w:rsid w:val="00E2236D"/>
    <w:rsid w:val="00E76AD9"/>
    <w:rsid w:val="00E86EE2"/>
    <w:rsid w:val="00E91E2F"/>
    <w:rsid w:val="00E92FCC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D4551AF"/>
  <w15:docId w15:val="{62228F0D-5A12-4914-ADE6-F540C36D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">
    <w:name w:val="Body"/>
    <w:rsid w:val="00A71E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69AFE549.dotm</Template>
  <TotalTime>0</TotalTime>
  <Pages>3</Pages>
  <Words>424</Words>
  <Characters>2555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1051 Text of Previous Version (Mar. 6, 2020)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2020-03-06T16:15:00Z</dcterms:created>
  <dcterms:modified xsi:type="dcterms:W3CDTF">2020-03-06T16:15:00Z</dcterms:modified>
</cp:coreProperties>
</file>