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E49" w:rsidRDefault="00691E4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01C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AF0" w:rsidRDefault="00237DB0" w:rsidP="00D64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64AF0" w:rsidRPr="00314721">
        <w:rPr>
          <w:color w:val="000000" w:themeColor="text1"/>
          <w:u w:color="000000" w:themeColor="text1"/>
        </w:rPr>
        <w:t xml:space="preserve">PROCLAIM WEDNESDAY, MARCH </w:t>
      </w:r>
      <w:r w:rsidR="00D64AF0">
        <w:rPr>
          <w:color w:val="000000" w:themeColor="text1"/>
          <w:u w:color="000000" w:themeColor="text1"/>
        </w:rPr>
        <w:t>11</w:t>
      </w:r>
      <w:r w:rsidR="00D64AF0" w:rsidRPr="00314721">
        <w:rPr>
          <w:color w:val="000000" w:themeColor="text1"/>
          <w:u w:color="000000" w:themeColor="text1"/>
        </w:rPr>
        <w:t>, 20</w:t>
      </w:r>
      <w:r w:rsidR="00D64AF0">
        <w:rPr>
          <w:color w:val="000000" w:themeColor="text1"/>
          <w:u w:color="000000" w:themeColor="text1"/>
        </w:rPr>
        <w:t>20</w:t>
      </w:r>
      <w:r w:rsidR="00D64AF0" w:rsidRPr="00314721">
        <w:rPr>
          <w:color w:val="000000" w:themeColor="text1"/>
          <w:u w:color="000000" w:themeColor="text1"/>
        </w:rPr>
        <w:t>, AS “SOUTH CAROLINA PROFESSIONAL LAND SURVEYORS DAY</w:t>
      </w:r>
      <w:r w:rsidR="00D64AF0">
        <w:rPr>
          <w:color w:val="000000" w:themeColor="text1"/>
          <w:u w:color="000000" w:themeColor="text1"/>
        </w:rPr>
        <w:t>”</w:t>
      </w:r>
      <w:r w:rsidR="00D64AF0" w:rsidRPr="00314721">
        <w:rPr>
          <w:color w:val="000000" w:themeColor="text1"/>
          <w:u w:color="000000" w:themeColor="text1"/>
        </w:rPr>
        <w:t xml:space="preserve"> THROUGHOUT THE STATE AND TO RECOGNIZE THE IMPORTANCE OF THE SERVICES PROVIDED BY THIS GROUP OF PROFESSIONALS TO THE PALMETTO STATE.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30DF6" w:rsidRDefault="00A701CB" w:rsidP="0053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30DF6" w:rsidRPr="00314721">
        <w:rPr>
          <w:color w:val="000000" w:themeColor="text1"/>
          <w:u w:color="000000" w:themeColor="text1"/>
        </w:rPr>
        <w:t xml:space="preserve">the South Carolina </w:t>
      </w:r>
      <w:r w:rsidR="00D6501F">
        <w:rPr>
          <w:color w:val="000000" w:themeColor="text1"/>
          <w:u w:color="000000" w:themeColor="text1"/>
        </w:rPr>
        <w:t>Senate</w:t>
      </w:r>
      <w:r w:rsidR="00530DF6" w:rsidRPr="00314721">
        <w:rPr>
          <w:color w:val="000000" w:themeColor="text1"/>
          <w:u w:color="000000" w:themeColor="text1"/>
        </w:rPr>
        <w:t xml:space="preserve"> has learned that National Surveyors Week will take place March </w:t>
      </w:r>
      <w:r w:rsidR="00530DF6">
        <w:rPr>
          <w:color w:val="000000" w:themeColor="text1"/>
          <w:u w:color="000000" w:themeColor="text1"/>
        </w:rPr>
        <w:t>15</w:t>
      </w:r>
      <w:r w:rsidR="00502C65">
        <w:rPr>
          <w:color w:val="000000" w:themeColor="text1"/>
          <w:u w:color="000000" w:themeColor="text1"/>
        </w:rPr>
        <w:noBreakHyphen/>
      </w:r>
      <w:r w:rsidR="00530DF6">
        <w:rPr>
          <w:color w:val="000000" w:themeColor="text1"/>
          <w:u w:color="000000" w:themeColor="text1"/>
        </w:rPr>
        <w:t>21, 2020</w:t>
      </w:r>
      <w:r w:rsidR="00530DF6" w:rsidRPr="00314721">
        <w:rPr>
          <w:color w:val="000000" w:themeColor="text1"/>
          <w:u w:color="000000" w:themeColor="text1"/>
        </w:rPr>
        <w:t>, and the members are pleased to salute the Palmetto State</w:t>
      </w:r>
      <w:r w:rsidR="00502C65" w:rsidRPr="00502C65">
        <w:rPr>
          <w:color w:val="000000" w:themeColor="text1"/>
          <w:u w:color="000000" w:themeColor="text1"/>
        </w:rPr>
        <w:t>’</w:t>
      </w:r>
      <w:r w:rsidR="00530DF6" w:rsidRPr="00314721">
        <w:rPr>
          <w:color w:val="000000" w:themeColor="text1"/>
          <w:u w:color="000000" w:themeColor="text1"/>
        </w:rPr>
        <w:t xml:space="preserve">s land surveyors during this particularly appropriate </w:t>
      </w:r>
      <w:r w:rsidR="00530DF6">
        <w:rPr>
          <w:color w:val="000000" w:themeColor="text1"/>
          <w:u w:color="000000" w:themeColor="text1"/>
        </w:rPr>
        <w:t>month</w:t>
      </w:r>
      <w:r w:rsidR="00530DF6" w:rsidRPr="00314721">
        <w:rPr>
          <w:color w:val="000000" w:themeColor="text1"/>
          <w:u w:color="000000" w:themeColor="text1"/>
        </w:rPr>
        <w:t>; and</w:t>
      </w:r>
    </w:p>
    <w:p w:rsidR="00530DF6" w:rsidRPr="00314721" w:rsidRDefault="00530DF6" w:rsidP="0053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0DF6" w:rsidRDefault="00530DF6" w:rsidP="0053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721">
        <w:rPr>
          <w:color w:val="000000" w:themeColor="text1"/>
          <w:u w:color="000000" w:themeColor="text1"/>
        </w:rPr>
        <w:t>Whereas, the South Carolina Society of Professional Land Surveyors dedicates itself to the promotion and protection of the profession of land surveying as a social and economic influence vital to the affairs of men and women and of the community; and</w:t>
      </w:r>
    </w:p>
    <w:p w:rsidR="00530DF6" w:rsidRPr="00314721" w:rsidRDefault="00530DF6" w:rsidP="0053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0DF6" w:rsidRDefault="00530DF6" w:rsidP="0053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721">
        <w:rPr>
          <w:color w:val="000000" w:themeColor="text1"/>
          <w:u w:color="000000" w:themeColor="text1"/>
        </w:rPr>
        <w:t>Whereas, land surveying is a science requiring great precision and authority in determining exact measurements to define property boundaries and distances; and</w:t>
      </w:r>
    </w:p>
    <w:p w:rsidR="00530DF6" w:rsidRPr="00314721" w:rsidRDefault="00530DF6" w:rsidP="0053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0DF6" w:rsidRDefault="00530DF6" w:rsidP="0053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721">
        <w:rPr>
          <w:color w:val="000000" w:themeColor="text1"/>
          <w:u w:color="000000" w:themeColor="text1"/>
        </w:rPr>
        <w:t>Whereas, professional land surveyors give shape to our transportation routes, water systems, and communities while creating permanent records of land ownership for future generations; and</w:t>
      </w:r>
    </w:p>
    <w:p w:rsidR="00530DF6" w:rsidRPr="00314721" w:rsidRDefault="00530DF6" w:rsidP="0053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0DF6" w:rsidRDefault="00530DF6" w:rsidP="0053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721">
        <w:rPr>
          <w:color w:val="000000" w:themeColor="text1"/>
          <w:u w:color="000000" w:themeColor="text1"/>
        </w:rPr>
        <w:t>Whereas, the people of South Carolina depend on the technical expertise and professional ethics of land surveyors to protect their interests when engaging in land transactions</w:t>
      </w:r>
      <w:r>
        <w:rPr>
          <w:color w:val="000000" w:themeColor="text1"/>
          <w:u w:color="000000" w:themeColor="text1"/>
        </w:rPr>
        <w:t>.</w:t>
      </w:r>
      <w:r w:rsidRPr="00314721">
        <w:rPr>
          <w:color w:val="000000" w:themeColor="text1"/>
          <w:u w:color="000000" w:themeColor="text1"/>
        </w:rPr>
        <w:t xml:space="preserve"> Now, therefore,</w:t>
      </w:r>
    </w:p>
    <w:p w:rsidR="00530DF6" w:rsidRPr="00314721" w:rsidRDefault="00530DF6" w:rsidP="0053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0DF6" w:rsidRDefault="00530DF6" w:rsidP="0053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721">
        <w:rPr>
          <w:color w:val="000000" w:themeColor="text1"/>
          <w:u w:color="000000" w:themeColor="text1"/>
        </w:rPr>
        <w:t xml:space="preserve">Be it resolved by the </w:t>
      </w:r>
      <w:r w:rsidR="00D6501F">
        <w:rPr>
          <w:color w:val="000000" w:themeColor="text1"/>
          <w:u w:color="000000" w:themeColor="text1"/>
        </w:rPr>
        <w:t>Senate</w:t>
      </w:r>
      <w:r w:rsidRPr="00314721">
        <w:rPr>
          <w:color w:val="000000" w:themeColor="text1"/>
          <w:u w:color="000000" w:themeColor="text1"/>
        </w:rPr>
        <w:t>:</w:t>
      </w:r>
    </w:p>
    <w:p w:rsidR="00530DF6" w:rsidRPr="00314721" w:rsidRDefault="00530DF6" w:rsidP="0053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0DF6" w:rsidRDefault="00530DF6" w:rsidP="0053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721">
        <w:rPr>
          <w:color w:val="000000" w:themeColor="text1"/>
          <w:u w:color="000000" w:themeColor="text1"/>
        </w:rPr>
        <w:lastRenderedPageBreak/>
        <w:t xml:space="preserve">That the members of the South Carolina </w:t>
      </w:r>
      <w:r w:rsidR="00D6501F">
        <w:rPr>
          <w:color w:val="000000" w:themeColor="text1"/>
          <w:u w:color="000000" w:themeColor="text1"/>
        </w:rPr>
        <w:t>Senate</w:t>
      </w:r>
      <w:r w:rsidRPr="00314721">
        <w:rPr>
          <w:color w:val="000000" w:themeColor="text1"/>
          <w:u w:color="000000" w:themeColor="text1"/>
        </w:rPr>
        <w:t xml:space="preserve">, by this resolution, proclaim Wednesday, March </w:t>
      </w:r>
      <w:r>
        <w:rPr>
          <w:color w:val="000000" w:themeColor="text1"/>
          <w:u w:color="000000" w:themeColor="text1"/>
        </w:rPr>
        <w:t>11</w:t>
      </w:r>
      <w:r w:rsidRPr="00314721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20</w:t>
      </w:r>
      <w:r w:rsidRPr="00314721">
        <w:rPr>
          <w:color w:val="000000" w:themeColor="text1"/>
          <w:u w:color="000000" w:themeColor="text1"/>
        </w:rPr>
        <w:t>, as “South Carolina Professional Land Surveyors Day” throughout the State and recognize the importance of the services provided by this group of professionals to the Palmetto State.</w:t>
      </w:r>
    </w:p>
    <w:p w:rsidR="00530DF6" w:rsidRPr="00314721" w:rsidRDefault="00530DF6" w:rsidP="0053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0DF6" w:rsidRPr="00314721" w:rsidRDefault="00530DF6" w:rsidP="0053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721">
        <w:rPr>
          <w:color w:val="000000" w:themeColor="text1"/>
          <w:u w:color="000000" w:themeColor="text1"/>
        </w:rPr>
        <w:t>Be it further resolved that a copy of this resolution be presented to the South Carolina Society of Professional Land Surveyors.</w:t>
      </w:r>
    </w:p>
    <w:p w:rsidR="007C76BA" w:rsidRDefault="00502C6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1E49" w:rsidRDefault="00691E49" w:rsidP="00691E49">
      <w:pPr>
        <w:suppressAutoHyphens/>
      </w:pPr>
    </w:p>
    <w:sectPr w:rsidR="00691E49" w:rsidSect="00691E4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01CB" w:rsidRDefault="00A701CB" w:rsidP="009F0C77">
      <w:r>
        <w:separator/>
      </w:r>
    </w:p>
  </w:endnote>
  <w:endnote w:type="continuationSeparator" w:id="0">
    <w:p w:rsidR="00A701CB" w:rsidRDefault="00A701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C106A82-7B0E-43EB-9C9F-E7637A0A513E}"/>
    <w:embedBold r:id="rId2" w:fontKey="{015BA427-245C-4C6C-88BA-B586EC13E74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A77322E-075B-4655-80F3-F19BF5F2C8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F58339D-CCD1-45CB-82CB-385B28F3DE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76BA" w:rsidRPr="00691E49" w:rsidRDefault="00691E49" w:rsidP="00691E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01CB" w:rsidRDefault="00A701CB" w:rsidP="009F0C77">
      <w:r>
        <w:separator/>
      </w:r>
    </w:p>
  </w:footnote>
  <w:footnote w:type="continuationSeparator" w:id="0">
    <w:p w:rsidR="00A701CB" w:rsidRDefault="00A701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88CZ20"/>
    <w:docVar w:name="CoverBillType" w:val="r"/>
    <w:docVar w:name="DocPath" w:val="L:\Council\bills\RM\1488CZ20.DOCX"/>
    <w:docVar w:name="dvBillNumber" w:val="113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701CB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37DB0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02C65"/>
    <w:rsid w:val="00511EE9"/>
    <w:rsid w:val="00521E00"/>
    <w:rsid w:val="00530DF6"/>
    <w:rsid w:val="00577C6C"/>
    <w:rsid w:val="0058501B"/>
    <w:rsid w:val="005C5AC4"/>
    <w:rsid w:val="0061228A"/>
    <w:rsid w:val="006215AA"/>
    <w:rsid w:val="006340D9"/>
    <w:rsid w:val="00643B8E"/>
    <w:rsid w:val="00653ECC"/>
    <w:rsid w:val="0066199C"/>
    <w:rsid w:val="00665EBC"/>
    <w:rsid w:val="00680479"/>
    <w:rsid w:val="00691E49"/>
    <w:rsid w:val="0069470D"/>
    <w:rsid w:val="006A476C"/>
    <w:rsid w:val="006C6A93"/>
    <w:rsid w:val="006D6254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C76BA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01CB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25F4"/>
    <w:rsid w:val="00D239F9"/>
    <w:rsid w:val="00D24C61"/>
    <w:rsid w:val="00D405E7"/>
    <w:rsid w:val="00D40DD2"/>
    <w:rsid w:val="00D41D56"/>
    <w:rsid w:val="00D6260D"/>
    <w:rsid w:val="00D64AF0"/>
    <w:rsid w:val="00D6501F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6CF155-6695-4BAD-988F-B317922AB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D2CD5-7398-4387-9D8A-48DE90E01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2ADA410D</Template>
  <TotalTime>0</TotalTime>
  <Pages>2</Pages>
  <Words>260</Words>
  <Characters>1463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1130 Text of Previous Version (Feb. 27, 2020) - South Carolina Legislature Online</dc:title>
  <dc:subject/>
  <dc:creator>Rosanne McDowell</dc:creator>
  <cp:keywords/>
  <dc:description/>
  <cp:lastModifiedBy>S Wilson</cp:lastModifiedBy>
  <cp:revision>2</cp:revision>
  <dcterms:created xsi:type="dcterms:W3CDTF">2020-02-27T17:11:00Z</dcterms:created>
  <dcterms:modified xsi:type="dcterms:W3CDTF">2020-02-27T17:11:00Z</dcterms:modified>
</cp:coreProperties>
</file>