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72C" w:rsidRPr="00522CE0" w:rsidRDefault="00C35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63A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01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55 OF THE 1976 CODE, RELATING TO AERONAUTICS, BY ADDING CHAPTER 10, TO REGULATE THE OPERATION OF AIRCRAFT ENGAGED IN INTERSTATE AIR COMMERCE, INTERSTATE AIR TRANSPORTATION, AN</w:t>
      </w:r>
      <w:r w:rsidR="001070F7">
        <w:rPr>
          <w:rFonts w:eastAsia="Times New Roman"/>
        </w:rPr>
        <w:t>D INTRASTATE AIR TRANSPORTATION,</w:t>
      </w:r>
      <w:r>
        <w:rPr>
          <w:rFonts w:eastAsia="Times New Roman"/>
        </w:rPr>
        <w:t xml:space="preserve"> TO REQUIRE AN AIRMAN TO MAINTAIN IN HIS POSSESSION CERTAIN DOCUMENTATION REQUIRED BY THE FEDERAL AVIATION ADMINISTRATION</w:t>
      </w:r>
      <w:r w:rsidR="001070F7">
        <w:rPr>
          <w:rFonts w:eastAsia="Times New Roman"/>
        </w:rPr>
        <w:t>,</w:t>
      </w:r>
      <w:r>
        <w:rPr>
          <w:rFonts w:eastAsia="Times New Roman"/>
        </w:rPr>
        <w:t xml:space="preserve"> TO REQUIRE THAT CERTAIN DOCUMENTATION REQUIRED BY THE FEDERAL AVIATION ADMINISTRATION IS MAINTAINED IN THE AIRCRAFT</w:t>
      </w:r>
      <w:r w:rsidR="001070F7">
        <w:rPr>
          <w:rFonts w:eastAsia="Times New Roman"/>
        </w:rPr>
        <w:t>,</w:t>
      </w:r>
      <w:r>
        <w:rPr>
          <w:rFonts w:eastAsia="Times New Roman"/>
        </w:rPr>
        <w:t xml:space="preserve"> TO PROVIDE FOR ENFORCEMENT</w:t>
      </w:r>
      <w:r w:rsidR="001070F7">
        <w:rPr>
          <w:rFonts w:eastAsia="Times New Roman"/>
        </w:rPr>
        <w:t>,</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63A9B" w:rsidRDefault="0006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63A9B" w:rsidRDefault="0006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3A9B" w:rsidRDefault="0006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138CD">
        <w:rPr>
          <w:rFonts w:eastAsia="Times New Roman"/>
        </w:rPr>
        <w:t>Chapter 55 of the 1976 Code is amended by adding:</w:t>
      </w:r>
    </w:p>
    <w:p w:rsidR="00A138CD" w:rsidRDefault="00A1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8CD" w:rsidRDefault="00A138C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1070F7">
        <w:rPr>
          <w:rFonts w:eastAsia="Times New Roman"/>
        </w:rPr>
        <w:t>CHAPTER</w:t>
      </w:r>
      <w:r>
        <w:rPr>
          <w:rFonts w:eastAsia="Times New Roman"/>
        </w:rPr>
        <w:t xml:space="preserve"> 10</w:t>
      </w:r>
    </w:p>
    <w:p w:rsidR="00A138CD" w:rsidRDefault="00A138C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138CD" w:rsidRDefault="00300C9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w:t>
      </w:r>
      <w:r w:rsidR="001070F7">
        <w:rPr>
          <w:rFonts w:eastAsia="Times New Roman"/>
        </w:rPr>
        <w:t>ir</w:t>
      </w:r>
      <w:r>
        <w:rPr>
          <w:rFonts w:eastAsia="Times New Roman"/>
        </w:rPr>
        <w:t xml:space="preserve"> C</w:t>
      </w:r>
      <w:r w:rsidR="001070F7">
        <w:rPr>
          <w:rFonts w:eastAsia="Times New Roman"/>
        </w:rPr>
        <w:t>harter</w:t>
      </w:r>
      <w:r>
        <w:rPr>
          <w:rFonts w:eastAsia="Times New Roman"/>
        </w:rPr>
        <w:t xml:space="preserve"> S</w:t>
      </w:r>
      <w:r w:rsidR="001070F7">
        <w:rPr>
          <w:rFonts w:eastAsia="Times New Roman"/>
        </w:rPr>
        <w:t>afety</w:t>
      </w:r>
    </w:p>
    <w:p w:rsidR="00A138CD" w:rsidRDefault="00A138C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138CD" w:rsidRDefault="00A138C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55-10-10.</w:t>
      </w:r>
      <w:r>
        <w:rPr>
          <w:rFonts w:eastAsia="Times New Roman"/>
        </w:rPr>
        <w:tab/>
        <w:t>For the purposes of this chapter:</w:t>
      </w:r>
    </w:p>
    <w:p w:rsidR="00BE5053" w:rsidRDefault="00A138C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1070F7">
        <w:rPr>
          <w:color w:val="000000" w:themeColor="text1"/>
        </w:rPr>
        <w:tab/>
      </w:r>
      <w:r w:rsidR="00BE5053">
        <w:rPr>
          <w:color w:val="000000" w:themeColor="text1"/>
        </w:rPr>
        <w:t>(1)</w:t>
      </w:r>
      <w:r w:rsidR="00BE5053">
        <w:rPr>
          <w:color w:val="000000" w:themeColor="text1"/>
        </w:rPr>
        <w:tab/>
      </w:r>
      <w:r w:rsidR="00300C9D">
        <w:rPr>
          <w:color w:val="000000" w:themeColor="text1"/>
        </w:rPr>
        <w:t>‘</w:t>
      </w:r>
      <w:r w:rsidR="00BE5053">
        <w:rPr>
          <w:color w:val="000000" w:themeColor="text1"/>
        </w:rPr>
        <w:t xml:space="preserve">Airman’ means a </w:t>
      </w:r>
      <w:r w:rsidR="00BE5053" w:rsidRPr="00BE5053">
        <w:rPr>
          <w:color w:val="000000" w:themeColor="text1"/>
        </w:rPr>
        <w:t xml:space="preserve">person who holds a pilot, flight instructor, flight engineer, or flight navigator certificate issued by the Federal Aviation Administration, including </w:t>
      </w:r>
      <w:r w:rsidR="001070F7">
        <w:rPr>
          <w:color w:val="000000" w:themeColor="text1"/>
        </w:rPr>
        <w:t xml:space="preserve">a </w:t>
      </w:r>
      <w:r w:rsidR="00BE5053" w:rsidRPr="00BE5053">
        <w:rPr>
          <w:color w:val="000000" w:themeColor="text1"/>
        </w:rPr>
        <w:t>person</w:t>
      </w:r>
      <w:r w:rsidR="001070F7">
        <w:rPr>
          <w:color w:val="000000" w:themeColor="text1"/>
        </w:rPr>
        <w:t xml:space="preserve"> who does</w:t>
      </w:r>
      <w:r w:rsidR="00BE5053" w:rsidRPr="00BE5053">
        <w:rPr>
          <w:color w:val="000000" w:themeColor="text1"/>
        </w:rPr>
        <w:t xml:space="preserve"> not hold </w:t>
      </w:r>
      <w:r w:rsidR="001070F7">
        <w:rPr>
          <w:color w:val="000000" w:themeColor="text1"/>
        </w:rPr>
        <w:t xml:space="preserve">one of </w:t>
      </w:r>
      <w:r w:rsidR="00BE5053" w:rsidRPr="00BE5053">
        <w:rPr>
          <w:color w:val="000000" w:themeColor="text1"/>
        </w:rPr>
        <w:t xml:space="preserve">these certificates but who </w:t>
      </w:r>
      <w:r w:rsidR="001070F7">
        <w:rPr>
          <w:color w:val="000000" w:themeColor="text1"/>
        </w:rPr>
        <w:t>is</w:t>
      </w:r>
      <w:r w:rsidR="00BE5053" w:rsidRPr="00BE5053">
        <w:rPr>
          <w:color w:val="000000" w:themeColor="text1"/>
        </w:rPr>
        <w:t xml:space="preserve"> acting as a flight crew member or otherwise manipulating the controls of an aircraft while in flight or for the intended purpose of flight.</w:t>
      </w:r>
    </w:p>
    <w:p w:rsidR="00A138CD" w:rsidRPr="00992DBF" w:rsidRDefault="001070F7"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BE5053">
        <w:rPr>
          <w:color w:val="000000" w:themeColor="text1"/>
        </w:rPr>
        <w:tab/>
      </w:r>
      <w:r w:rsidR="00A138CD">
        <w:rPr>
          <w:color w:val="000000" w:themeColor="text1"/>
        </w:rPr>
        <w:t>(</w:t>
      </w:r>
      <w:r w:rsidR="00BE5053">
        <w:rPr>
          <w:color w:val="000000" w:themeColor="text1"/>
        </w:rPr>
        <w:t>2</w:t>
      </w:r>
      <w:r w:rsidR="00A138CD">
        <w:rPr>
          <w:color w:val="000000" w:themeColor="text1"/>
        </w:rPr>
        <w:t>)</w:t>
      </w:r>
      <w:r w:rsidR="00A138CD">
        <w:rPr>
          <w:color w:val="000000" w:themeColor="text1"/>
        </w:rPr>
        <w:tab/>
      </w:r>
      <w:r w:rsidR="00BE5053">
        <w:rPr>
          <w:color w:val="000000" w:themeColor="text1"/>
        </w:rPr>
        <w:t>‘</w:t>
      </w:r>
      <w:r w:rsidR="00A138CD" w:rsidRPr="00A138CD">
        <w:rPr>
          <w:color w:val="000000" w:themeColor="text1"/>
        </w:rPr>
        <w:t>Commercial operator</w:t>
      </w:r>
      <w:r w:rsidR="00BE5053">
        <w:rPr>
          <w:color w:val="000000" w:themeColor="text1"/>
        </w:rPr>
        <w:t>’</w:t>
      </w:r>
      <w:r w:rsidR="00A138CD" w:rsidRPr="00992DBF">
        <w:rPr>
          <w:color w:val="000000" w:themeColor="text1"/>
          <w:u w:color="000000" w:themeColor="text1"/>
        </w:rPr>
        <w:t xml:space="preserve"> means a person who, for compensation or hire, engages in the carriage by aircraft in air </w:t>
      </w:r>
      <w:r w:rsidR="00A138CD" w:rsidRPr="00992DBF">
        <w:rPr>
          <w:color w:val="000000" w:themeColor="text1"/>
          <w:u w:color="000000" w:themeColor="text1"/>
        </w:rPr>
        <w:lastRenderedPageBreak/>
        <w:t>commerce of persons or property, other than an air carrier or foreign air carrier as de</w:t>
      </w:r>
      <w:r w:rsidR="00A138CD">
        <w:rPr>
          <w:color w:val="000000" w:themeColor="text1"/>
          <w:u w:color="000000" w:themeColor="text1"/>
        </w:rPr>
        <w:t>fined by Title 14, CFR Part 375</w:t>
      </w:r>
      <w:r w:rsidR="00A138CD" w:rsidRPr="00992DBF">
        <w:rPr>
          <w:color w:val="000000" w:themeColor="text1"/>
          <w:u w:color="000000" w:themeColor="text1"/>
        </w:rPr>
        <w:t xml:space="preserve">. </w:t>
      </w:r>
    </w:p>
    <w:p w:rsidR="00BE5053" w:rsidRDefault="00A138C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1070F7">
        <w:rPr>
          <w:color w:val="000000" w:themeColor="text1"/>
        </w:rPr>
        <w:tab/>
      </w:r>
      <w:r w:rsidRPr="00A138CD">
        <w:rPr>
          <w:color w:val="000000" w:themeColor="text1"/>
        </w:rPr>
        <w:t>(</w:t>
      </w:r>
      <w:r w:rsidR="00F618B0">
        <w:rPr>
          <w:color w:val="000000" w:themeColor="text1"/>
        </w:rPr>
        <w:t>3</w:t>
      </w:r>
      <w:r w:rsidRPr="00A138CD">
        <w:rPr>
          <w:color w:val="000000" w:themeColor="text1"/>
        </w:rPr>
        <w:t>)</w:t>
      </w:r>
      <w:r w:rsidRPr="00A138CD">
        <w:rPr>
          <w:color w:val="000000" w:themeColor="text1"/>
        </w:rPr>
        <w:tab/>
      </w:r>
      <w:r w:rsidR="00BE5053">
        <w:rPr>
          <w:color w:val="000000" w:themeColor="text1"/>
        </w:rPr>
        <w:t>‘</w:t>
      </w:r>
      <w:r w:rsidRPr="00A138CD">
        <w:rPr>
          <w:color w:val="000000" w:themeColor="text1"/>
        </w:rPr>
        <w:t>Interstate air commerce</w:t>
      </w:r>
      <w:r w:rsidR="00BE5053">
        <w:rPr>
          <w:color w:val="000000" w:themeColor="text1"/>
        </w:rPr>
        <w:t>’</w:t>
      </w:r>
      <w:r w:rsidRPr="00A138CD">
        <w:rPr>
          <w:color w:val="000000" w:themeColor="text1"/>
        </w:rPr>
        <w:t xml:space="preserve"> means</w:t>
      </w:r>
      <w:r w:rsidRPr="00992DBF">
        <w:rPr>
          <w:color w:val="000000" w:themeColor="text1"/>
          <w:u w:color="000000" w:themeColor="text1"/>
        </w:rPr>
        <w:t xml:space="preserve"> the carriage by aircraft of persons or property for compensation or hire, the carriage of mail by aircraft, or the operation or navigation of aircraft in the conduct or furtherance of a business or vocation, in commerce between </w:t>
      </w:r>
      <w:r w:rsidR="00BE5053">
        <w:rPr>
          <w:color w:val="000000" w:themeColor="text1"/>
          <w:u w:color="000000" w:themeColor="text1"/>
        </w:rPr>
        <w:t>states or in this State partially through the airspace of another state.</w:t>
      </w:r>
    </w:p>
    <w:p w:rsidR="00A138CD" w:rsidRPr="0030118E" w:rsidRDefault="0030118E" w:rsidP="0030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rPr>
        <w:tab/>
      </w:r>
      <w:r w:rsidR="001070F7">
        <w:rPr>
          <w:color w:val="000000" w:themeColor="text1"/>
        </w:rPr>
        <w:tab/>
      </w:r>
      <w:r>
        <w:rPr>
          <w:color w:val="000000" w:themeColor="text1"/>
        </w:rPr>
        <w:t>(</w:t>
      </w:r>
      <w:r w:rsidR="00F618B0">
        <w:rPr>
          <w:color w:val="000000" w:themeColor="text1"/>
        </w:rPr>
        <w:t>4</w:t>
      </w:r>
      <w:r>
        <w:rPr>
          <w:color w:val="000000" w:themeColor="text1"/>
        </w:rPr>
        <w:t>)</w:t>
      </w:r>
      <w:r>
        <w:rPr>
          <w:color w:val="000000" w:themeColor="text1"/>
        </w:rPr>
        <w:tab/>
        <w:t>‘</w:t>
      </w:r>
      <w:r w:rsidR="00A138CD" w:rsidRPr="0030118E">
        <w:rPr>
          <w:color w:val="000000" w:themeColor="text1"/>
        </w:rPr>
        <w:t>Interstate air transportation</w:t>
      </w:r>
      <w:r>
        <w:rPr>
          <w:color w:val="000000" w:themeColor="text1"/>
        </w:rPr>
        <w:t>’</w:t>
      </w:r>
      <w:r w:rsidR="00A138CD" w:rsidRPr="00992DBF">
        <w:rPr>
          <w:color w:val="000000" w:themeColor="text1"/>
          <w:u w:color="000000" w:themeColor="text1"/>
        </w:rPr>
        <w:t xml:space="preserve"> </w:t>
      </w:r>
      <w:r w:rsidR="00BE5053" w:rsidRPr="00992DBF">
        <w:rPr>
          <w:color w:val="000000" w:themeColor="text1"/>
          <w:u w:color="000000" w:themeColor="text1"/>
        </w:rPr>
        <w:t>means the carriage by aircraft of persons or property as a common carrier for compensation or hire, or the carriage of mail by aircraft in commerce</w:t>
      </w:r>
      <w:r w:rsidR="00A138CD" w:rsidRPr="0030118E">
        <w:rPr>
          <w:b/>
          <w:color w:val="000000" w:themeColor="text1"/>
          <w:u w:color="000000" w:themeColor="text1"/>
        </w:rPr>
        <w:t xml:space="preserve"> </w:t>
      </w:r>
      <w:r w:rsidR="00BE5053" w:rsidRPr="00992DBF">
        <w:rPr>
          <w:color w:val="000000" w:themeColor="text1"/>
          <w:u w:color="000000" w:themeColor="text1"/>
        </w:rPr>
        <w:t xml:space="preserve">between </w:t>
      </w:r>
      <w:r w:rsidR="00BE5053">
        <w:rPr>
          <w:color w:val="000000" w:themeColor="text1"/>
          <w:u w:color="000000" w:themeColor="text1"/>
        </w:rPr>
        <w:t>states or in this State partially through the airspace of another state, regardless of w</w:t>
      </w:r>
      <w:r w:rsidR="00BE5053" w:rsidRPr="00992DBF">
        <w:rPr>
          <w:color w:val="000000" w:themeColor="text1"/>
          <w:u w:color="000000" w:themeColor="text1"/>
        </w:rPr>
        <w:t>hether that comm</w:t>
      </w:r>
      <w:r w:rsidR="001070F7">
        <w:rPr>
          <w:color w:val="000000" w:themeColor="text1"/>
          <w:u w:color="000000" w:themeColor="text1"/>
        </w:rPr>
        <w:t>erce moves wholly by aircraft or</w:t>
      </w:r>
      <w:r w:rsidR="00BE5053" w:rsidRPr="00992DBF">
        <w:rPr>
          <w:color w:val="000000" w:themeColor="text1"/>
          <w:u w:color="000000" w:themeColor="text1"/>
        </w:rPr>
        <w:t xml:space="preserve"> partly by aircraft and partly by other forms of transportation</w:t>
      </w:r>
      <w:r w:rsidR="00BE5053">
        <w:rPr>
          <w:color w:val="000000" w:themeColor="text1"/>
          <w:u w:color="000000" w:themeColor="text1"/>
        </w:rPr>
        <w:t>.</w:t>
      </w:r>
    </w:p>
    <w:p w:rsidR="00A138CD" w:rsidRDefault="001070F7"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30118E">
        <w:rPr>
          <w:color w:val="000000" w:themeColor="text1"/>
        </w:rPr>
        <w:tab/>
        <w:t>(</w:t>
      </w:r>
      <w:r w:rsidR="00F618B0">
        <w:rPr>
          <w:color w:val="000000" w:themeColor="text1"/>
        </w:rPr>
        <w:t>5</w:t>
      </w:r>
      <w:r w:rsidR="0030118E">
        <w:rPr>
          <w:color w:val="000000" w:themeColor="text1"/>
        </w:rPr>
        <w:t>)</w:t>
      </w:r>
      <w:r w:rsidR="0030118E">
        <w:rPr>
          <w:color w:val="000000" w:themeColor="text1"/>
        </w:rPr>
        <w:tab/>
        <w:t>‘</w:t>
      </w:r>
      <w:r w:rsidR="00A138CD" w:rsidRPr="0030118E">
        <w:rPr>
          <w:color w:val="000000" w:themeColor="text1"/>
        </w:rPr>
        <w:t>Intrastate air transportation</w:t>
      </w:r>
      <w:r w:rsidR="0030118E">
        <w:rPr>
          <w:color w:val="000000" w:themeColor="text1"/>
        </w:rPr>
        <w:t>’</w:t>
      </w:r>
      <w:r w:rsidR="00A138CD" w:rsidRPr="00992DBF">
        <w:rPr>
          <w:color w:val="000000" w:themeColor="text1"/>
          <w:u w:color="000000" w:themeColor="text1"/>
        </w:rPr>
        <w:t xml:space="preserve"> means the carriage of persons or property as a common carrier for compensation or hire, wholly within </w:t>
      </w:r>
      <w:r w:rsidR="0030118E">
        <w:rPr>
          <w:color w:val="000000" w:themeColor="text1"/>
          <w:u w:color="000000" w:themeColor="text1"/>
        </w:rPr>
        <w:t>this State</w:t>
      </w:r>
      <w:r w:rsidR="00A138CD" w:rsidRPr="00992DBF">
        <w:rPr>
          <w:color w:val="000000" w:themeColor="text1"/>
          <w:u w:color="000000" w:themeColor="text1"/>
        </w:rPr>
        <w:t>.</w:t>
      </w:r>
    </w:p>
    <w:p w:rsidR="00A138CD" w:rsidRPr="00992DBF" w:rsidRDefault="0030118E"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1070F7">
        <w:rPr>
          <w:color w:val="000000" w:themeColor="text1"/>
        </w:rPr>
        <w:tab/>
      </w:r>
      <w:r>
        <w:rPr>
          <w:color w:val="000000" w:themeColor="text1"/>
        </w:rPr>
        <w:t>(</w:t>
      </w:r>
      <w:r w:rsidR="00F618B0">
        <w:rPr>
          <w:color w:val="000000" w:themeColor="text1"/>
        </w:rPr>
        <w:t>6</w:t>
      </w:r>
      <w:r>
        <w:rPr>
          <w:color w:val="000000" w:themeColor="text1"/>
        </w:rPr>
        <w:t>)</w:t>
      </w:r>
      <w:r w:rsidRPr="0030118E">
        <w:rPr>
          <w:color w:val="000000" w:themeColor="text1"/>
        </w:rPr>
        <w:tab/>
      </w:r>
      <w:r>
        <w:rPr>
          <w:color w:val="000000" w:themeColor="text1"/>
        </w:rPr>
        <w:t>‘</w:t>
      </w:r>
      <w:r w:rsidR="00A138CD" w:rsidRPr="0030118E">
        <w:rPr>
          <w:color w:val="000000" w:themeColor="text1"/>
        </w:rPr>
        <w:t>Operate</w:t>
      </w:r>
      <w:r>
        <w:rPr>
          <w:color w:val="000000" w:themeColor="text1"/>
        </w:rPr>
        <w:t>’</w:t>
      </w:r>
      <w:r w:rsidR="00A138CD" w:rsidRPr="00992DBF">
        <w:rPr>
          <w:color w:val="000000" w:themeColor="text1"/>
          <w:u w:color="000000" w:themeColor="text1"/>
        </w:rPr>
        <w:t xml:space="preserve"> means to fly, control, direct, or program the flight of a</w:t>
      </w:r>
      <w:r w:rsidR="00F618B0">
        <w:rPr>
          <w:color w:val="000000" w:themeColor="text1"/>
          <w:u w:color="000000" w:themeColor="text1"/>
        </w:rPr>
        <w:t>n aircraft</w:t>
      </w:r>
      <w:r>
        <w:rPr>
          <w:color w:val="000000" w:themeColor="text1"/>
          <w:u w:color="000000" w:themeColor="text1"/>
        </w:rPr>
        <w:t xml:space="preserve">. </w:t>
      </w:r>
    </w:p>
    <w:p w:rsidR="00A138CD" w:rsidRDefault="0030118E"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1070F7">
        <w:rPr>
          <w:color w:val="000000" w:themeColor="text1"/>
        </w:rPr>
        <w:tab/>
      </w:r>
      <w:r>
        <w:rPr>
          <w:color w:val="000000" w:themeColor="text1"/>
        </w:rPr>
        <w:t>(</w:t>
      </w:r>
      <w:r w:rsidR="00F618B0">
        <w:rPr>
          <w:color w:val="000000" w:themeColor="text1"/>
        </w:rPr>
        <w:t>7</w:t>
      </w:r>
      <w:r>
        <w:rPr>
          <w:color w:val="000000" w:themeColor="text1"/>
        </w:rPr>
        <w:t>)</w:t>
      </w:r>
      <w:r>
        <w:rPr>
          <w:color w:val="000000" w:themeColor="text1"/>
        </w:rPr>
        <w:tab/>
        <w:t>‘</w:t>
      </w:r>
      <w:r w:rsidR="00A138CD" w:rsidRPr="0030118E">
        <w:rPr>
          <w:color w:val="000000" w:themeColor="text1"/>
        </w:rPr>
        <w:t>Person</w:t>
      </w:r>
      <w:r>
        <w:rPr>
          <w:color w:val="000000" w:themeColor="text1"/>
        </w:rPr>
        <w:t>’</w:t>
      </w:r>
      <w:r w:rsidR="00A138CD" w:rsidRPr="00992DBF">
        <w:rPr>
          <w:color w:val="000000" w:themeColor="text1"/>
          <w:u w:color="000000" w:themeColor="text1"/>
        </w:rPr>
        <w:t xml:space="preserve"> means an individual, firm, partnership, corporation, company, association, joint</w:t>
      </w:r>
      <w:r w:rsidR="00E74FEC">
        <w:rPr>
          <w:color w:val="000000" w:themeColor="text1"/>
          <w:u w:color="000000" w:themeColor="text1"/>
        </w:rPr>
        <w:noBreakHyphen/>
      </w:r>
      <w:r w:rsidR="00A138CD" w:rsidRPr="00992DBF">
        <w:rPr>
          <w:color w:val="000000" w:themeColor="text1"/>
          <w:u w:color="000000" w:themeColor="text1"/>
        </w:rPr>
        <w:t>stock association, governmental entity</w:t>
      </w:r>
      <w:r>
        <w:rPr>
          <w:color w:val="000000" w:themeColor="text1"/>
          <w:u w:color="000000" w:themeColor="text1"/>
        </w:rPr>
        <w:t xml:space="preserve">, </w:t>
      </w:r>
      <w:r w:rsidR="00A138CD" w:rsidRPr="00992DBF">
        <w:rPr>
          <w:color w:val="000000" w:themeColor="text1"/>
          <w:u w:color="000000" w:themeColor="text1"/>
        </w:rPr>
        <w:t>trustee, receiver, assignee, or similar representative.</w:t>
      </w:r>
    </w:p>
    <w:p w:rsidR="008757C3" w:rsidRDefault="008757C3"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757C3" w:rsidRDefault="008757C3"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55-10-20.</w:t>
      </w:r>
      <w:r>
        <w:rPr>
          <w:color w:val="000000" w:themeColor="text1"/>
          <w:u w:color="000000" w:themeColor="text1"/>
        </w:rPr>
        <w:tab/>
        <w:t xml:space="preserve">To make a determination whether a person’s actions constitute compensation or hire, the enforcing agency must conclude that </w:t>
      </w:r>
      <w:r w:rsidR="001070F7">
        <w:rPr>
          <w:color w:val="000000" w:themeColor="text1"/>
          <w:u w:color="000000" w:themeColor="text1"/>
        </w:rPr>
        <w:t>a</w:t>
      </w:r>
      <w:r>
        <w:rPr>
          <w:color w:val="000000" w:themeColor="text1"/>
          <w:u w:color="000000" w:themeColor="text1"/>
        </w:rPr>
        <w:t xml:space="preserve"> carriage by air is a major enterprise for hire and not merely incidental to the person’s business.</w:t>
      </w:r>
    </w:p>
    <w:p w:rsidR="008757C3" w:rsidRDefault="008757C3"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757C3" w:rsidRDefault="008757C3"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55-10-30.</w:t>
      </w:r>
      <w:r>
        <w:rPr>
          <w:color w:val="000000" w:themeColor="text1"/>
          <w:u w:color="000000" w:themeColor="text1"/>
        </w:rPr>
        <w:tab/>
      </w:r>
      <w:r w:rsidR="00535074">
        <w:rPr>
          <w:color w:val="000000" w:themeColor="text1"/>
          <w:u w:color="000000" w:themeColor="text1"/>
        </w:rPr>
        <w:t>(A)</w:t>
      </w:r>
      <w:r w:rsidR="00535074">
        <w:rPr>
          <w:color w:val="000000" w:themeColor="text1"/>
          <w:u w:color="000000" w:themeColor="text1"/>
        </w:rPr>
        <w:tab/>
      </w:r>
      <w:r w:rsidRPr="00992DBF">
        <w:rPr>
          <w:color w:val="000000" w:themeColor="text1"/>
          <w:u w:color="000000" w:themeColor="text1"/>
        </w:rPr>
        <w:t xml:space="preserve">It is unlawful for a person to </w:t>
      </w:r>
      <w:r>
        <w:rPr>
          <w:color w:val="000000" w:themeColor="text1"/>
          <w:u w:color="000000" w:themeColor="text1"/>
        </w:rPr>
        <w:t>engage in</w:t>
      </w:r>
      <w:r w:rsidRPr="00992DBF">
        <w:rPr>
          <w:color w:val="000000" w:themeColor="text1"/>
          <w:u w:color="000000" w:themeColor="text1"/>
        </w:rPr>
        <w:t xml:space="preserve"> interstate air commerce, interstate air transportation</w:t>
      </w:r>
      <w:r>
        <w:rPr>
          <w:color w:val="000000" w:themeColor="text1"/>
          <w:u w:color="000000" w:themeColor="text1"/>
        </w:rPr>
        <w:t>,</w:t>
      </w:r>
      <w:r w:rsidRPr="00992DBF">
        <w:rPr>
          <w:color w:val="000000" w:themeColor="text1"/>
          <w:u w:color="000000" w:themeColor="text1"/>
        </w:rPr>
        <w:t xml:space="preserve"> or intrastate air transportation without a current</w:t>
      </w:r>
      <w:r>
        <w:rPr>
          <w:color w:val="000000" w:themeColor="text1"/>
          <w:u w:color="000000" w:themeColor="text1"/>
        </w:rPr>
        <w:t xml:space="preserve"> operating certificate</w:t>
      </w:r>
      <w:r w:rsidR="001070F7">
        <w:rPr>
          <w:color w:val="000000" w:themeColor="text1"/>
          <w:u w:color="000000" w:themeColor="text1"/>
        </w:rPr>
        <w:t xml:space="preserve"> issued by the Federal Aviation Administration</w:t>
      </w:r>
      <w:r w:rsidRPr="00992DBF">
        <w:rPr>
          <w:color w:val="000000" w:themeColor="text1"/>
          <w:u w:color="000000" w:themeColor="text1"/>
        </w:rPr>
        <w:t>.</w:t>
      </w:r>
    </w:p>
    <w:p w:rsidR="00535074" w:rsidRDefault="00535074"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757C3" w:rsidRPr="00992DBF">
        <w:rPr>
          <w:color w:val="000000" w:themeColor="text1"/>
          <w:u w:color="000000" w:themeColor="text1"/>
        </w:rPr>
        <w:t>It is unl</w:t>
      </w:r>
      <w:r w:rsidR="008757C3">
        <w:rPr>
          <w:color w:val="000000" w:themeColor="text1"/>
          <w:u w:color="000000" w:themeColor="text1"/>
        </w:rPr>
        <w:t>awful for any person to operate,</w:t>
      </w:r>
      <w:r w:rsidR="008757C3" w:rsidRPr="00992DBF">
        <w:rPr>
          <w:color w:val="000000" w:themeColor="text1"/>
          <w:u w:color="000000" w:themeColor="text1"/>
        </w:rPr>
        <w:t xml:space="preserve"> </w:t>
      </w:r>
      <w:r w:rsidR="001070F7">
        <w:rPr>
          <w:color w:val="000000" w:themeColor="text1"/>
          <w:u w:color="000000" w:themeColor="text1"/>
        </w:rPr>
        <w:t xml:space="preserve">or </w:t>
      </w:r>
      <w:r w:rsidR="008757C3" w:rsidRPr="00992DBF">
        <w:rPr>
          <w:color w:val="000000" w:themeColor="text1"/>
          <w:u w:color="000000" w:themeColor="text1"/>
        </w:rPr>
        <w:t>cause or authorize to be operated</w:t>
      </w:r>
      <w:r w:rsidR="001070F7">
        <w:rPr>
          <w:color w:val="000000" w:themeColor="text1"/>
          <w:u w:color="000000" w:themeColor="text1"/>
        </w:rPr>
        <w:t>,</w:t>
      </w:r>
      <w:r w:rsidR="008757C3" w:rsidRPr="00992DBF">
        <w:rPr>
          <w:color w:val="000000" w:themeColor="text1"/>
          <w:u w:color="000000" w:themeColor="text1"/>
        </w:rPr>
        <w:t xml:space="preserve"> any civil aircraft within this </w:t>
      </w:r>
      <w:r w:rsidR="008757C3">
        <w:rPr>
          <w:color w:val="000000" w:themeColor="text1"/>
          <w:u w:color="000000" w:themeColor="text1"/>
        </w:rPr>
        <w:t>S</w:t>
      </w:r>
      <w:r w:rsidR="008757C3" w:rsidRPr="00992DBF">
        <w:rPr>
          <w:color w:val="000000" w:themeColor="text1"/>
          <w:u w:color="000000" w:themeColor="text1"/>
        </w:rPr>
        <w:t xml:space="preserve">tate, unless that aircraft has an appropriate effective </w:t>
      </w:r>
      <w:r>
        <w:rPr>
          <w:color w:val="000000" w:themeColor="text1"/>
          <w:u w:color="000000" w:themeColor="text1"/>
        </w:rPr>
        <w:t xml:space="preserve">federal </w:t>
      </w:r>
      <w:r w:rsidR="008757C3" w:rsidRPr="00992DBF">
        <w:rPr>
          <w:color w:val="000000" w:themeColor="text1"/>
          <w:u w:color="000000" w:themeColor="text1"/>
        </w:rPr>
        <w:t>certificate, permit</w:t>
      </w:r>
      <w:r w:rsidR="008757C3">
        <w:rPr>
          <w:color w:val="000000" w:themeColor="text1"/>
          <w:u w:color="000000" w:themeColor="text1"/>
        </w:rPr>
        <w:t>,</w:t>
      </w:r>
      <w:r w:rsidR="001070F7">
        <w:rPr>
          <w:color w:val="000000" w:themeColor="text1"/>
          <w:u w:color="000000" w:themeColor="text1"/>
        </w:rPr>
        <w:t xml:space="preserve"> or license</w:t>
      </w:r>
      <w:r w:rsidR="008757C3" w:rsidRPr="00992DBF">
        <w:rPr>
          <w:color w:val="000000" w:themeColor="text1"/>
          <w:u w:color="000000" w:themeColor="text1"/>
        </w:rPr>
        <w:t>, if</w:t>
      </w:r>
      <w:r>
        <w:rPr>
          <w:color w:val="000000" w:themeColor="text1"/>
          <w:u w:color="000000" w:themeColor="text1"/>
        </w:rPr>
        <w:t xml:space="preserve"> federal law requires the </w:t>
      </w:r>
      <w:r w:rsidR="008757C3" w:rsidRPr="00992DBF">
        <w:rPr>
          <w:color w:val="000000" w:themeColor="text1"/>
          <w:u w:color="000000" w:themeColor="text1"/>
        </w:rPr>
        <w:t>certificate, permit</w:t>
      </w:r>
      <w:r w:rsidR="001070F7">
        <w:rPr>
          <w:color w:val="000000" w:themeColor="text1"/>
          <w:u w:color="000000" w:themeColor="text1"/>
        </w:rPr>
        <w:t>,</w:t>
      </w:r>
      <w:r w:rsidR="008757C3" w:rsidRPr="00992DBF">
        <w:rPr>
          <w:color w:val="000000" w:themeColor="text1"/>
          <w:u w:color="000000" w:themeColor="text1"/>
        </w:rPr>
        <w:t xml:space="preserve"> or license.</w:t>
      </w:r>
    </w:p>
    <w:p w:rsidR="00535074" w:rsidRDefault="00535074"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757C3" w:rsidRPr="00992DBF">
        <w:rPr>
          <w:color w:val="000000" w:themeColor="text1"/>
          <w:u w:color="000000" w:themeColor="text1"/>
        </w:rPr>
        <w:t>It is unlawful for any person to engage in aeronautics as an airman in th</w:t>
      </w:r>
      <w:r w:rsidR="001070F7">
        <w:rPr>
          <w:color w:val="000000" w:themeColor="text1"/>
          <w:u w:color="000000" w:themeColor="text1"/>
        </w:rPr>
        <w:t>is</w:t>
      </w:r>
      <w:r w:rsidR="008757C3" w:rsidRPr="00992DBF">
        <w:rPr>
          <w:color w:val="000000" w:themeColor="text1"/>
          <w:u w:color="000000" w:themeColor="text1"/>
        </w:rPr>
        <w:t xml:space="preserve"> </w:t>
      </w:r>
      <w:r w:rsidR="001070F7">
        <w:rPr>
          <w:color w:val="000000" w:themeColor="text1"/>
          <w:u w:color="000000" w:themeColor="text1"/>
        </w:rPr>
        <w:t>S</w:t>
      </w:r>
      <w:r w:rsidR="008757C3" w:rsidRPr="00992DBF">
        <w:rPr>
          <w:color w:val="000000" w:themeColor="text1"/>
          <w:u w:color="000000" w:themeColor="text1"/>
        </w:rPr>
        <w:t xml:space="preserve">tate unless that person has an appropriate effective </w:t>
      </w:r>
      <w:r>
        <w:rPr>
          <w:color w:val="000000" w:themeColor="text1"/>
          <w:u w:color="000000" w:themeColor="text1"/>
        </w:rPr>
        <w:t xml:space="preserve">federal </w:t>
      </w:r>
      <w:r w:rsidR="008757C3" w:rsidRPr="00992DBF">
        <w:rPr>
          <w:color w:val="000000" w:themeColor="text1"/>
          <w:u w:color="000000" w:themeColor="text1"/>
        </w:rPr>
        <w:t>airman certificate, permit, rating</w:t>
      </w:r>
      <w:r w:rsidR="001070F7">
        <w:rPr>
          <w:color w:val="000000" w:themeColor="text1"/>
          <w:u w:color="000000" w:themeColor="text1"/>
        </w:rPr>
        <w:t>,</w:t>
      </w:r>
      <w:r w:rsidR="008757C3" w:rsidRPr="00992DBF">
        <w:rPr>
          <w:color w:val="000000" w:themeColor="text1"/>
          <w:u w:color="000000" w:themeColor="text1"/>
        </w:rPr>
        <w:t xml:space="preserve"> or license authorizing that person to engage in the particular class of aeronautics in which </w:t>
      </w:r>
      <w:r>
        <w:rPr>
          <w:color w:val="000000" w:themeColor="text1"/>
          <w:u w:color="000000" w:themeColor="text1"/>
        </w:rPr>
        <w:t>the</w:t>
      </w:r>
      <w:r w:rsidR="008757C3" w:rsidRPr="00992DBF">
        <w:rPr>
          <w:color w:val="000000" w:themeColor="text1"/>
          <w:u w:color="000000" w:themeColor="text1"/>
        </w:rPr>
        <w:t xml:space="preserve"> person is engaged</w:t>
      </w:r>
      <w:r>
        <w:rPr>
          <w:color w:val="000000" w:themeColor="text1"/>
          <w:u w:color="000000" w:themeColor="text1"/>
        </w:rPr>
        <w:t>.</w:t>
      </w:r>
    </w:p>
    <w:p w:rsidR="00535074" w:rsidRDefault="00535074"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t xml:space="preserve">A person who violates this section is guilty of a felony and, upon conviction, must be fined not more than </w:t>
      </w:r>
      <w:r w:rsidR="005913FE">
        <w:rPr>
          <w:color w:val="000000" w:themeColor="text1"/>
          <w:u w:color="000000" w:themeColor="text1"/>
        </w:rPr>
        <w:t>five</w:t>
      </w:r>
      <w:r>
        <w:rPr>
          <w:color w:val="000000" w:themeColor="text1"/>
          <w:u w:color="000000" w:themeColor="text1"/>
        </w:rPr>
        <w:t xml:space="preserve"> thousand dollars, imprisoned for not more than </w:t>
      </w:r>
      <w:r w:rsidR="005913FE">
        <w:rPr>
          <w:color w:val="000000" w:themeColor="text1"/>
          <w:u w:color="000000" w:themeColor="text1"/>
        </w:rPr>
        <w:t>three</w:t>
      </w:r>
      <w:r>
        <w:rPr>
          <w:color w:val="000000" w:themeColor="text1"/>
          <w:u w:color="000000" w:themeColor="text1"/>
        </w:rPr>
        <w:t xml:space="preserve"> years, or both.</w:t>
      </w:r>
    </w:p>
    <w:p w:rsidR="00535074" w:rsidRDefault="00535074"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B0A15" w:rsidRDefault="00535074"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55-10-40.</w:t>
      </w:r>
      <w:r>
        <w:rPr>
          <w:color w:val="000000" w:themeColor="text1"/>
          <w:u w:color="000000" w:themeColor="text1"/>
        </w:rPr>
        <w:tab/>
        <w:t>(A)</w:t>
      </w:r>
      <w:r>
        <w:rPr>
          <w:color w:val="000000" w:themeColor="text1"/>
          <w:u w:color="000000" w:themeColor="text1"/>
        </w:rPr>
        <w:tab/>
        <w:t>If federal law requires an airman to have a</w:t>
      </w:r>
      <w:r w:rsidRPr="00992DBF">
        <w:rPr>
          <w:color w:val="000000" w:themeColor="text1"/>
          <w:u w:color="000000" w:themeColor="text1"/>
        </w:rPr>
        <w:t xml:space="preserve"> certificate, permit, rating</w:t>
      </w:r>
      <w:r w:rsidR="001070F7">
        <w:rPr>
          <w:color w:val="000000" w:themeColor="text1"/>
          <w:u w:color="000000" w:themeColor="text1"/>
        </w:rPr>
        <w:t>,</w:t>
      </w:r>
      <w:r w:rsidRPr="00992DBF">
        <w:rPr>
          <w:color w:val="000000" w:themeColor="text1"/>
          <w:u w:color="000000" w:themeColor="text1"/>
        </w:rPr>
        <w:t xml:space="preserve"> or license, </w:t>
      </w:r>
      <w:r w:rsidR="001B0A15">
        <w:rPr>
          <w:color w:val="000000" w:themeColor="text1"/>
          <w:u w:color="000000" w:themeColor="text1"/>
        </w:rPr>
        <w:t xml:space="preserve">then the airman shall keep it in his </w:t>
      </w:r>
      <w:r w:rsidRPr="00992DBF">
        <w:rPr>
          <w:color w:val="000000" w:themeColor="text1"/>
          <w:u w:color="000000" w:themeColor="text1"/>
        </w:rPr>
        <w:t>possession wh</w:t>
      </w:r>
      <w:r w:rsidR="001070F7">
        <w:rPr>
          <w:color w:val="000000" w:themeColor="text1"/>
          <w:u w:color="000000" w:themeColor="text1"/>
        </w:rPr>
        <w:t>ile</w:t>
      </w:r>
      <w:r w:rsidRPr="00992DBF">
        <w:rPr>
          <w:color w:val="000000" w:themeColor="text1"/>
          <w:u w:color="000000" w:themeColor="text1"/>
        </w:rPr>
        <w:t xml:space="preserve"> th</w:t>
      </w:r>
      <w:r w:rsidR="001070F7">
        <w:rPr>
          <w:color w:val="000000" w:themeColor="text1"/>
          <w:u w:color="000000" w:themeColor="text1"/>
        </w:rPr>
        <w:t>e airman is operating within this</w:t>
      </w:r>
      <w:r w:rsidRPr="00992DBF">
        <w:rPr>
          <w:color w:val="000000" w:themeColor="text1"/>
          <w:u w:color="000000" w:themeColor="text1"/>
        </w:rPr>
        <w:t xml:space="preserve"> </w:t>
      </w:r>
      <w:r w:rsidR="001B0A15">
        <w:rPr>
          <w:color w:val="000000" w:themeColor="text1"/>
          <w:u w:color="000000" w:themeColor="text1"/>
        </w:rPr>
        <w:t>S</w:t>
      </w:r>
      <w:r w:rsidRPr="00992DBF">
        <w:rPr>
          <w:color w:val="000000" w:themeColor="text1"/>
          <w:u w:color="000000" w:themeColor="text1"/>
        </w:rPr>
        <w:t>tate</w:t>
      </w:r>
      <w:r w:rsidR="001B0A15">
        <w:rPr>
          <w:color w:val="000000" w:themeColor="text1"/>
          <w:u w:color="000000" w:themeColor="text1"/>
        </w:rPr>
        <w:t>. The airman shall present his certificate, permit, rating, or license for inspection upon request to any official authorized to enforce this chapter pursuant to Section 55-10-50.</w:t>
      </w:r>
    </w:p>
    <w:p w:rsidR="005913FE" w:rsidRDefault="001B0A15"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913FE">
        <w:rPr>
          <w:color w:val="000000" w:themeColor="text1"/>
          <w:u w:color="000000" w:themeColor="text1"/>
        </w:rPr>
        <w:t>If federal law requires an aircraft to have a certificate, permit, or license, then it shall be maintained in the aircraft at all times while the aircraft is operating in this State</w:t>
      </w:r>
      <w:r w:rsidR="001070F7">
        <w:rPr>
          <w:color w:val="000000" w:themeColor="text1"/>
          <w:u w:color="000000" w:themeColor="text1"/>
        </w:rPr>
        <w:t>.</w:t>
      </w:r>
      <w:r w:rsidR="005913FE">
        <w:rPr>
          <w:color w:val="000000" w:themeColor="text1"/>
          <w:u w:color="000000" w:themeColor="text1"/>
        </w:rPr>
        <w:t xml:space="preserve"> The certificate, permit, or license shall be conspicuously posted in the aircraft so that it may be seen by passengers and inspectors. The certificate, permit, or license shall be presented upon request to any official authorized to enforce this chapter pursuant to Section 55-10-50 or to an airport official at any airport where the aircraft lands.</w:t>
      </w:r>
    </w:p>
    <w:p w:rsidR="005913FE" w:rsidRDefault="005913FE"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this section is guilty of a felony and, upon conviction, must be fined not more than five thousand dollars, imprisoned for not more than three years, or both.</w:t>
      </w:r>
    </w:p>
    <w:p w:rsidR="001B0A15" w:rsidRDefault="001B0A15"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B0A15" w:rsidRDefault="005913FE"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1B0A15">
        <w:rPr>
          <w:color w:val="000000" w:themeColor="text1"/>
          <w:u w:color="000000" w:themeColor="text1"/>
        </w:rPr>
        <w:t>Section 55-10-50.</w:t>
      </w:r>
      <w:r w:rsidR="001B0A15">
        <w:rPr>
          <w:color w:val="000000" w:themeColor="text1"/>
          <w:u w:color="000000" w:themeColor="text1"/>
        </w:rPr>
        <w:tab/>
      </w:r>
      <w:r w:rsidR="001B0A15" w:rsidRPr="001B0A15">
        <w:rPr>
          <w:color w:val="000000" w:themeColor="text1"/>
          <w:u w:color="000000" w:themeColor="text1"/>
        </w:rPr>
        <w:t xml:space="preserve">The </w:t>
      </w:r>
      <w:r w:rsidR="001B0A15">
        <w:rPr>
          <w:color w:val="000000" w:themeColor="text1"/>
          <w:u w:color="000000" w:themeColor="text1"/>
        </w:rPr>
        <w:t>D</w:t>
      </w:r>
      <w:r w:rsidR="001B0A15" w:rsidRPr="001B0A15">
        <w:rPr>
          <w:color w:val="000000" w:themeColor="text1"/>
          <w:u w:color="000000" w:themeColor="text1"/>
        </w:rPr>
        <w:t>ivision</w:t>
      </w:r>
      <w:r w:rsidR="001B0A15">
        <w:rPr>
          <w:color w:val="000000" w:themeColor="text1"/>
          <w:u w:color="000000" w:themeColor="text1"/>
        </w:rPr>
        <w:t xml:space="preserve"> of Aeronautics,</w:t>
      </w:r>
      <w:r w:rsidR="001B0A15" w:rsidRPr="001B0A15">
        <w:rPr>
          <w:color w:val="000000" w:themeColor="text1"/>
          <w:u w:color="000000" w:themeColor="text1"/>
        </w:rPr>
        <w:t xml:space="preserve"> and every county and municipal officer charged with the enforcement of state and municipal laws</w:t>
      </w:r>
      <w:r w:rsidR="001B0A15">
        <w:rPr>
          <w:color w:val="000000" w:themeColor="text1"/>
          <w:u w:color="000000" w:themeColor="text1"/>
        </w:rPr>
        <w:t>,</w:t>
      </w:r>
      <w:r w:rsidR="001B0A15" w:rsidRPr="001B0A15">
        <w:rPr>
          <w:color w:val="000000" w:themeColor="text1"/>
          <w:u w:color="000000" w:themeColor="text1"/>
        </w:rPr>
        <w:t xml:space="preserve"> shall enforce and assist in the enforcement of this chapter. The division may</w:t>
      </w:r>
      <w:r w:rsidR="001070F7">
        <w:rPr>
          <w:color w:val="000000" w:themeColor="text1"/>
          <w:u w:color="000000" w:themeColor="text1"/>
        </w:rPr>
        <w:t xml:space="preserve"> also</w:t>
      </w:r>
      <w:r w:rsidR="001B0A15">
        <w:rPr>
          <w:color w:val="000000" w:themeColor="text1"/>
          <w:u w:color="000000" w:themeColor="text1"/>
        </w:rPr>
        <w:t>,</w:t>
      </w:r>
      <w:r w:rsidR="001B0A15" w:rsidRPr="001B0A15">
        <w:rPr>
          <w:color w:val="000000" w:themeColor="text1"/>
          <w:u w:color="000000" w:themeColor="text1"/>
        </w:rPr>
        <w:t xml:space="preserve"> in the name of the State</w:t>
      </w:r>
      <w:r w:rsidR="001B0A15">
        <w:rPr>
          <w:color w:val="000000" w:themeColor="text1"/>
          <w:u w:color="000000" w:themeColor="text1"/>
        </w:rPr>
        <w:t>,</w:t>
      </w:r>
      <w:r w:rsidR="001B0A15" w:rsidRPr="001B0A15">
        <w:rPr>
          <w:color w:val="000000" w:themeColor="text1"/>
          <w:u w:color="000000" w:themeColor="text1"/>
        </w:rPr>
        <w:t xml:space="preserve"> enforce the provisions of this chapter by injunction in circuit court.</w:t>
      </w:r>
      <w:r w:rsidR="00F618B0">
        <w:rPr>
          <w:color w:val="000000" w:themeColor="text1"/>
          <w:u w:color="000000" w:themeColor="text1"/>
        </w:rPr>
        <w:t>”</w:t>
      </w:r>
    </w:p>
    <w:p w:rsidR="00F618B0" w:rsidRDefault="00F618B0"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63A9B" w:rsidRPr="00522CE0" w:rsidRDefault="0006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618B0">
        <w:rPr>
          <w:rFonts w:eastAsia="Times New Roman"/>
        </w:rPr>
        <w:t>2</w:t>
      </w:r>
      <w:r>
        <w:rPr>
          <w:rFonts w:eastAsia="Times New Roman"/>
        </w:rPr>
        <w:t>.</w:t>
      </w:r>
      <w:r>
        <w:rPr>
          <w:rFonts w:eastAsia="Times New Roman"/>
        </w:rPr>
        <w:tab/>
        <w:t>This act takes effect upon approval by the Governor.</w:t>
      </w:r>
    </w:p>
    <w:p w:rsidR="00B61842" w:rsidRDefault="00E74F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572C" w:rsidRDefault="00C3572C" w:rsidP="00C3572C">
      <w:pPr>
        <w:suppressAutoHyphens/>
        <w:jc w:val="both"/>
        <w:rPr>
          <w:rFonts w:eastAsia="Times New Roman"/>
        </w:rPr>
      </w:pPr>
    </w:p>
    <w:sectPr w:rsidR="00C3572C" w:rsidSect="00C3572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7F8" w:rsidRDefault="002017F8" w:rsidP="00522CE0">
      <w:r>
        <w:separator/>
      </w:r>
    </w:p>
  </w:endnote>
  <w:endnote w:type="continuationSeparator" w:id="0">
    <w:p w:rsidR="002017F8" w:rsidRDefault="002017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3EFBD0-8538-4171-85BD-EEE679B584EF}"/>
    <w:embedBold r:id="rId2" w:fontKey="{C767076A-F2D9-47E2-AB61-5D4AF3CE1FE5}"/>
  </w:font>
  <w:font w:name="Calibri">
    <w:panose1 w:val="020F0502020204030204"/>
    <w:charset w:val="00"/>
    <w:family w:val="swiss"/>
    <w:pitch w:val="variable"/>
    <w:sig w:usb0="E0002EFF" w:usb1="C000247B" w:usb2="00000009" w:usb3="00000000" w:csb0="000001FF" w:csb1="00000000"/>
    <w:embedRegular r:id="rId3" w:fontKey="{40C92477-B357-4347-B276-4BF9418F0B75}"/>
    <w:embedBold r:id="rId4" w:fontKey="{46ABB978-909C-47DC-8663-7290BCB0B21A}"/>
  </w:font>
  <w:font w:name="Cambria">
    <w:panose1 w:val="02040503050406030204"/>
    <w:charset w:val="00"/>
    <w:family w:val="roman"/>
    <w:pitch w:val="variable"/>
    <w:sig w:usb0="E00006FF" w:usb1="420024FF" w:usb2="02000000" w:usb3="00000000" w:csb0="0000019F" w:csb1="00000000"/>
    <w:embedRegular r:id="rId5" w:fontKey="{15D7AA96-E042-4EF4-BE74-52EED84E69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842" w:rsidRPr="00C3572C" w:rsidRDefault="00C3572C" w:rsidP="00C3572C">
    <w:pPr>
      <w:pStyle w:val="Footer"/>
      <w:tabs>
        <w:tab w:val="clear" w:pos="4680"/>
        <w:tab w:val="clear" w:pos="9360"/>
        <w:tab w:val="center" w:pos="2995"/>
      </w:tabs>
      <w:spacing w:before="120"/>
    </w:pPr>
    <w:r>
      <w:t>[1138]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7F8" w:rsidRDefault="002017F8" w:rsidP="00522CE0">
      <w:r>
        <w:separator/>
      </w:r>
    </w:p>
  </w:footnote>
  <w:footnote w:type="continuationSeparator" w:id="0">
    <w:p w:rsidR="002017F8" w:rsidRDefault="002017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ILLE.KMM.PGC"/>
    <w:docVar w:name="CoverAttorneyInitials" w:val="KMM"/>
    <w:docVar w:name="CoverAttorneyLastName" w:val="Moffitt"/>
    <w:docVar w:name="CoverBillType" w:val="b"/>
    <w:docVar w:name="CoverSenator" w:val="PGC"/>
    <w:docVar w:name="dvBillNumber" w:val="1138"/>
    <w:docVar w:name="dvBillNumberPrefix" w:val="S. "/>
    <w:docVar w:name="dvOriginalBody" w:val="Senate"/>
    <w:docVar w:name="fulldraftpath" w:val="L:\S-RES\PGC\027ILLE.KMM.PGC.DOCX"/>
    <w:docVar w:name="NameofBody" w:val="S"/>
    <w:docVar w:name="vgroup2" w:val="S-RES"/>
  </w:docVars>
  <w:rsids>
    <w:rsidRoot w:val="00063A9B"/>
    <w:rsid w:val="00042AC1"/>
    <w:rsid w:val="00046516"/>
    <w:rsid w:val="00063A9B"/>
    <w:rsid w:val="00072458"/>
    <w:rsid w:val="0007601D"/>
    <w:rsid w:val="000B0720"/>
    <w:rsid w:val="000B5EAF"/>
    <w:rsid w:val="001070F7"/>
    <w:rsid w:val="001315B2"/>
    <w:rsid w:val="00170561"/>
    <w:rsid w:val="00174988"/>
    <w:rsid w:val="00186AC9"/>
    <w:rsid w:val="001970B5"/>
    <w:rsid w:val="00197DF1"/>
    <w:rsid w:val="001B0A15"/>
    <w:rsid w:val="001B3DD9"/>
    <w:rsid w:val="001B7E5D"/>
    <w:rsid w:val="001D3BAC"/>
    <w:rsid w:val="002017F8"/>
    <w:rsid w:val="00216025"/>
    <w:rsid w:val="00245C4E"/>
    <w:rsid w:val="002C1321"/>
    <w:rsid w:val="002C2031"/>
    <w:rsid w:val="002C5896"/>
    <w:rsid w:val="002D3BED"/>
    <w:rsid w:val="00300C9D"/>
    <w:rsid w:val="0030118E"/>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5074"/>
    <w:rsid w:val="00541951"/>
    <w:rsid w:val="00565148"/>
    <w:rsid w:val="00570403"/>
    <w:rsid w:val="00577450"/>
    <w:rsid w:val="005913FE"/>
    <w:rsid w:val="00593361"/>
    <w:rsid w:val="005A413B"/>
    <w:rsid w:val="005A5017"/>
    <w:rsid w:val="005A648C"/>
    <w:rsid w:val="005F07AC"/>
    <w:rsid w:val="005F1745"/>
    <w:rsid w:val="00656ACF"/>
    <w:rsid w:val="006A1802"/>
    <w:rsid w:val="006C0CBB"/>
    <w:rsid w:val="006C74EA"/>
    <w:rsid w:val="006F56CF"/>
    <w:rsid w:val="00720D40"/>
    <w:rsid w:val="007318D4"/>
    <w:rsid w:val="00734F24"/>
    <w:rsid w:val="00765784"/>
    <w:rsid w:val="007A4390"/>
    <w:rsid w:val="007E5CB7"/>
    <w:rsid w:val="008026FA"/>
    <w:rsid w:val="008314D2"/>
    <w:rsid w:val="008464F1"/>
    <w:rsid w:val="00870F6F"/>
    <w:rsid w:val="008757C3"/>
    <w:rsid w:val="008B2F42"/>
    <w:rsid w:val="008C3697"/>
    <w:rsid w:val="008E185F"/>
    <w:rsid w:val="008F023B"/>
    <w:rsid w:val="00904E16"/>
    <w:rsid w:val="009162B3"/>
    <w:rsid w:val="00927C62"/>
    <w:rsid w:val="009374A8"/>
    <w:rsid w:val="00983951"/>
    <w:rsid w:val="00984124"/>
    <w:rsid w:val="00984640"/>
    <w:rsid w:val="0099598F"/>
    <w:rsid w:val="00995C37"/>
    <w:rsid w:val="009C118A"/>
    <w:rsid w:val="00A02011"/>
    <w:rsid w:val="00A138CD"/>
    <w:rsid w:val="00A4011E"/>
    <w:rsid w:val="00A5457E"/>
    <w:rsid w:val="00A86015"/>
    <w:rsid w:val="00A9594E"/>
    <w:rsid w:val="00AE59C8"/>
    <w:rsid w:val="00B10098"/>
    <w:rsid w:val="00B5790D"/>
    <w:rsid w:val="00B61842"/>
    <w:rsid w:val="00B945C5"/>
    <w:rsid w:val="00BA20EA"/>
    <w:rsid w:val="00BB5AFC"/>
    <w:rsid w:val="00BC026E"/>
    <w:rsid w:val="00BC0A56"/>
    <w:rsid w:val="00BE5053"/>
    <w:rsid w:val="00C3572C"/>
    <w:rsid w:val="00C45366"/>
    <w:rsid w:val="00C57023"/>
    <w:rsid w:val="00C74052"/>
    <w:rsid w:val="00C97F07"/>
    <w:rsid w:val="00CA491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4FEC"/>
    <w:rsid w:val="00E76A05"/>
    <w:rsid w:val="00E76AD9"/>
    <w:rsid w:val="00E86EE2"/>
    <w:rsid w:val="00E91E2F"/>
    <w:rsid w:val="00EA3546"/>
    <w:rsid w:val="00EB47AE"/>
    <w:rsid w:val="00EC34E1"/>
    <w:rsid w:val="00F0234A"/>
    <w:rsid w:val="00F05CF2"/>
    <w:rsid w:val="00F51241"/>
    <w:rsid w:val="00F52959"/>
    <w:rsid w:val="00F55884"/>
    <w:rsid w:val="00F618B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6941E6C-A3AE-4945-8973-4C9ECA3CE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379E1962</Template>
  <TotalTime>0</TotalTime>
  <Pages>3</Pages>
  <Words>834</Words>
  <Characters>4413</Characters>
  <Application>Microsoft Office Word</Application>
  <DocSecurity>0</DocSecurity>
  <Lines>113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1138 Text of Previous Version (Mar. 3, 2020) - South Carolina Legislature Online</dc:title>
  <dc:subject/>
  <dc:creator>Ken Moffitt</dc:creator>
  <cp:keywords/>
  <dc:description/>
  <cp:lastModifiedBy>S Wilson</cp:lastModifiedBy>
  <cp:revision>2</cp:revision>
  <dcterms:created xsi:type="dcterms:W3CDTF">2020-03-03T19:21:00Z</dcterms:created>
  <dcterms:modified xsi:type="dcterms:W3CDTF">2020-03-03T19:21:00Z</dcterms:modified>
</cp:coreProperties>
</file>