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7D5C" w:rsidRPr="00522CE0" w:rsidRDefault="00CE7D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E7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A5BAC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121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>
        <w:t xml:space="preserve">NEW HOPE UNITED METHODIST </w:t>
      </w:r>
      <w:r>
        <w:rPr>
          <w:color w:val="000000" w:themeColor="text1"/>
          <w:szCs w:val="21"/>
          <w:u w:color="000000" w:themeColor="text1"/>
        </w:rPr>
        <w:t>CHURCH</w:t>
      </w:r>
      <w:r>
        <w:rPr>
          <w:rFonts w:eastAsia="Times New Roman"/>
        </w:rPr>
        <w:t xml:space="preserve"> </w:t>
      </w:r>
      <w:r>
        <w:rPr>
          <w:color w:val="000000" w:themeColor="text1"/>
          <w:szCs w:val="24"/>
          <w:u w:color="000000" w:themeColor="text1"/>
        </w:rPr>
        <w:t>UPON THE OCCASION OF ITS TWO HUNDRED TWENTY-FIFTH ANNIVERSARY, TO RECOGNIZE AND HONOR THE CHURCH FOR ITS DEEP HERITAGE IN THE POMAR</w:t>
      </w:r>
      <w:r w:rsidRPr="00750F68">
        <w:rPr>
          <w:color w:val="000000" w:themeColor="text1"/>
          <w:szCs w:val="21"/>
          <w:u w:color="000000" w:themeColor="text1"/>
        </w:rPr>
        <w:t xml:space="preserve">IA </w:t>
      </w:r>
      <w:r>
        <w:rPr>
          <w:color w:val="000000" w:themeColor="text1"/>
          <w:szCs w:val="24"/>
          <w:u w:color="000000" w:themeColor="text1"/>
        </w:rPr>
        <w:t>COMMUNITY, AND TO COMMEND ITS LEADERSHIP AND CONGREGATION FOR THEIR MANY YEARS OF SERVICE TO THIS COMMUNITY.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B4329" w:rsidRDefault="00CB4329" w:rsidP="00912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1"/>
          <w:u w:color="000000" w:themeColor="text1"/>
        </w:rPr>
      </w:pPr>
      <w:r>
        <w:rPr>
          <w:rFonts w:eastAsia="Times New Roman"/>
        </w:rPr>
        <w:t xml:space="preserve">Whereas, the members of the South Carolina Senate are pleased to recognize </w:t>
      </w:r>
      <w:r>
        <w:t xml:space="preserve">New Hope United Methodist </w:t>
      </w:r>
      <w:r w:rsidRPr="00750F68">
        <w:rPr>
          <w:color w:val="000000" w:themeColor="text1"/>
          <w:szCs w:val="21"/>
          <w:u w:color="000000" w:themeColor="text1"/>
        </w:rPr>
        <w:t>Church</w:t>
      </w:r>
      <w:r>
        <w:rPr>
          <w:rFonts w:eastAsia="Times New Roman"/>
        </w:rPr>
        <w:t xml:space="preserve"> as it celebrates this important milestone</w:t>
      </w:r>
      <w:r w:rsidR="007E4A8D">
        <w:rPr>
          <w:rFonts w:eastAsia="Times New Roman"/>
        </w:rPr>
        <w:t xml:space="preserve"> </w:t>
      </w:r>
      <w:r w:rsidR="007E4A8D">
        <w:t>with special events and functions throughout the year</w:t>
      </w:r>
      <w:r w:rsidR="00EC34CC">
        <w:t xml:space="preserve"> 2020</w:t>
      </w:r>
      <w:r w:rsidRPr="00750F68">
        <w:rPr>
          <w:color w:val="000000" w:themeColor="text1"/>
          <w:szCs w:val="21"/>
          <w:u w:color="000000" w:themeColor="text1"/>
        </w:rPr>
        <w:t>; and</w:t>
      </w:r>
    </w:p>
    <w:p w:rsidR="00CB4329" w:rsidRDefault="00CB4329" w:rsidP="00912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34DE" w:rsidRDefault="00EC34CC" w:rsidP="00CE7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t>Whereas</w:t>
      </w:r>
      <w:r w:rsidR="007E4A8D">
        <w:rPr>
          <w:rFonts w:eastAsia="Times New Roman"/>
        </w:rPr>
        <w:t xml:space="preserve">, </w:t>
      </w:r>
      <w:r w:rsidR="002D34DE">
        <w:t>New Hope United Methodist</w:t>
      </w:r>
      <w:r w:rsidR="007E4A8D">
        <w:t xml:space="preserve"> Church</w:t>
      </w:r>
      <w:r w:rsidR="002D34DE">
        <w:t xml:space="preserve"> </w:t>
      </w:r>
      <w:r>
        <w:t>i</w:t>
      </w:r>
      <w:r w:rsidR="007E4A8D">
        <w:t xml:space="preserve">s </w:t>
      </w:r>
      <w:r>
        <w:rPr>
          <w:rFonts w:eastAsia="Times New Roman"/>
        </w:rPr>
        <w:t xml:space="preserve">one of the oldest Methodist churches in central South Carolina, having been </w:t>
      </w:r>
      <w:r w:rsidR="007E4A8D">
        <w:t>organized in 1795 by Reverend Nathan Boyd; and</w:t>
      </w:r>
    </w:p>
    <w:p w:rsidR="007E4A8D" w:rsidRDefault="007E4A8D" w:rsidP="00CE7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7E4A8D" w:rsidRDefault="007E4A8D" w:rsidP="00CE7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Whereas, the church’s first meeting place was near Billy Lake’s s</w:t>
      </w:r>
      <w:r w:rsidR="004F3C21">
        <w:t>pring under a large pine tree, and i</w:t>
      </w:r>
      <w:r>
        <w:t xml:space="preserve">ts first building was a small cabin on a site about two miles from its present location. The </w:t>
      </w:r>
      <w:r w:rsidR="004F3C21">
        <w:t>church</w:t>
      </w:r>
      <w:r>
        <w:t xml:space="preserve"> later moved to </w:t>
      </w:r>
      <w:r w:rsidR="004F3C21">
        <w:t>its</w:t>
      </w:r>
      <w:r>
        <w:t xml:space="preserve"> present site and built a frame church in 1831</w:t>
      </w:r>
      <w:r w:rsidR="008E73A3">
        <w:t xml:space="preserve"> and its present building in 1901 or 1902</w:t>
      </w:r>
      <w:r>
        <w:t>; and</w:t>
      </w:r>
    </w:p>
    <w:p w:rsidR="007E4A8D" w:rsidRDefault="007E4A8D" w:rsidP="00CE7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7E4A8D" w:rsidRDefault="007E4A8D" w:rsidP="00CE7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 xml:space="preserve">Whereas, over the years, New Hope has been affiliated with various circuits and churches. </w:t>
      </w:r>
      <w:r w:rsidR="008E73A3">
        <w:t>In 1835, it merged with Salem Methodist Church, and a</w:t>
      </w:r>
      <w:r>
        <w:t>t present, it is part of the Pomaria Charge, which consists of New Hope and Capers Chapel United Methodist Churches; and</w:t>
      </w:r>
    </w:p>
    <w:p w:rsidR="007E4A8D" w:rsidRDefault="007E4A8D" w:rsidP="00CE7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4F3C21" w:rsidRDefault="004F3C21" w:rsidP="00CE7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 xml:space="preserve">Whereas, </w:t>
      </w:r>
      <w:r w:rsidR="00EC34CC">
        <w:t xml:space="preserve">throughout its history, </w:t>
      </w:r>
      <w:r>
        <w:t>the various organizations of the church have worked tirelessly to accomplish many of the goals of the church; and</w:t>
      </w:r>
    </w:p>
    <w:p w:rsidR="004F3C21" w:rsidRDefault="004F3C21" w:rsidP="00CE7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7E4A8D" w:rsidRDefault="007E4A8D" w:rsidP="00CE7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Whereas, the church’s industrious and generous congregation has enabled the church to grow both spiritually and materially</w:t>
      </w:r>
      <w:r w:rsidR="004F3C21">
        <w:t xml:space="preserve"> and </w:t>
      </w:r>
      <w:r w:rsidR="008E73A3">
        <w:t>to</w:t>
      </w:r>
      <w:r w:rsidR="004F3C21">
        <w:t xml:space="preserve"> m</w:t>
      </w:r>
      <w:r w:rsidR="008E73A3">
        <w:t>ak</w:t>
      </w:r>
      <w:r w:rsidR="004F3C21">
        <w:t>e</w:t>
      </w:r>
      <w:r w:rsidR="00254F48">
        <w:t xml:space="preserve"> a number of renovations, additions, and improvements</w:t>
      </w:r>
      <w:r>
        <w:t>; and</w:t>
      </w:r>
    </w:p>
    <w:p w:rsidR="00254F48" w:rsidRDefault="00254F48" w:rsidP="00CE7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7E4A8D" w:rsidRDefault="007E4A8D" w:rsidP="00CE7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 xml:space="preserve">Whereas, </w:t>
      </w:r>
      <w:r w:rsidR="00EC34CC">
        <w:t xml:space="preserve">in pursuit of </w:t>
      </w:r>
      <w:r>
        <w:t>the United Methodist church</w:t>
      </w:r>
      <w:r w:rsidR="00EC34CC">
        <w:t>’s mission</w:t>
      </w:r>
      <w:r>
        <w:t xml:space="preserve"> to make disciples of Jesus Christ for the transformation of the world</w:t>
      </w:r>
      <w:r w:rsidR="00EC34CC">
        <w:t>,</w:t>
      </w:r>
      <w:r>
        <w:t xml:space="preserve"> New Hope United Methodist Church welcomes all that come into the church; provides a center of worship, spiritual growth, and fellowship that enables all to live lovingly; and reaches out to its community and the world; and</w:t>
      </w:r>
    </w:p>
    <w:p w:rsidR="002D34DE" w:rsidRDefault="002D34DE" w:rsidP="00CE7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FA5BAC" w:rsidRDefault="00CB4329" w:rsidP="00912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greatly appreciate the ministry of </w:t>
      </w:r>
      <w:r w:rsidR="009121A1">
        <w:t xml:space="preserve">New Hope United Methodist </w:t>
      </w:r>
      <w:r w:rsidR="009121A1">
        <w:rPr>
          <w:color w:val="000000" w:themeColor="text1"/>
          <w:szCs w:val="21"/>
          <w:u w:color="000000" w:themeColor="text1"/>
        </w:rPr>
        <w:t>Church</w:t>
      </w:r>
      <w:r>
        <w:rPr>
          <w:color w:val="000000" w:themeColor="text1"/>
          <w:szCs w:val="24"/>
          <w:u w:color="000000" w:themeColor="text1"/>
        </w:rPr>
        <w:t xml:space="preserve"> and its service to the </w:t>
      </w:r>
      <w:r w:rsidR="007E4A8D">
        <w:rPr>
          <w:color w:val="000000" w:themeColor="text1"/>
          <w:szCs w:val="24"/>
          <w:u w:color="000000" w:themeColor="text1"/>
        </w:rPr>
        <w:t>Pomaria</w:t>
      </w:r>
      <w:r w:rsidRPr="00750F68">
        <w:rPr>
          <w:color w:val="000000" w:themeColor="text1"/>
          <w:szCs w:val="21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>community and the State of South Carolina</w:t>
      </w:r>
      <w:r w:rsidR="00FA5BAC">
        <w:rPr>
          <w:rFonts w:eastAsia="Times New Roman"/>
        </w:rPr>
        <w:t>.  Now, therefore,</w:t>
      </w:r>
    </w:p>
    <w:p w:rsidR="00FA5BAC" w:rsidRDefault="00FA5BA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5BAC" w:rsidRDefault="00FA5BA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FA5BAC" w:rsidRDefault="00FA5BA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5BAC" w:rsidRDefault="00FA5BA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CB4329">
        <w:rPr>
          <w:rFonts w:eastAsia="Times New Roman"/>
        </w:rPr>
        <w:t xml:space="preserve">the members of the South Carolina Senate, by this resolution, </w:t>
      </w:r>
      <w:r w:rsidR="009121A1">
        <w:rPr>
          <w:rFonts w:eastAsia="Times New Roman"/>
        </w:rPr>
        <w:t xml:space="preserve">congratulate </w:t>
      </w:r>
      <w:r w:rsidR="009121A1">
        <w:t xml:space="preserve">New Hope United Methodist </w:t>
      </w:r>
      <w:r w:rsidR="009121A1">
        <w:rPr>
          <w:color w:val="000000" w:themeColor="text1"/>
          <w:szCs w:val="21"/>
          <w:u w:color="000000" w:themeColor="text1"/>
        </w:rPr>
        <w:t>Church</w:t>
      </w:r>
      <w:r w:rsidR="009121A1">
        <w:rPr>
          <w:rFonts w:eastAsia="Times New Roman"/>
        </w:rPr>
        <w:t xml:space="preserve"> </w:t>
      </w:r>
      <w:r w:rsidR="009121A1">
        <w:rPr>
          <w:color w:val="000000" w:themeColor="text1"/>
          <w:szCs w:val="24"/>
          <w:u w:color="000000" w:themeColor="text1"/>
        </w:rPr>
        <w:t>upon the occasion of its two hundred twenty-fifth anniversary, recognize and honor the church for its deep heritage in the Pomar</w:t>
      </w:r>
      <w:r w:rsidR="009121A1" w:rsidRPr="00750F68">
        <w:rPr>
          <w:color w:val="000000" w:themeColor="text1"/>
          <w:szCs w:val="21"/>
          <w:u w:color="000000" w:themeColor="text1"/>
        </w:rPr>
        <w:t xml:space="preserve">ia </w:t>
      </w:r>
      <w:r w:rsidR="009121A1">
        <w:rPr>
          <w:color w:val="000000" w:themeColor="text1"/>
          <w:szCs w:val="24"/>
          <w:u w:color="000000" w:themeColor="text1"/>
        </w:rPr>
        <w:t>community, and commend its leadership and congregation for their many years of service to this community</w:t>
      </w:r>
      <w:r>
        <w:rPr>
          <w:rFonts w:eastAsia="Times New Roman"/>
        </w:rPr>
        <w:t>.</w:t>
      </w:r>
    </w:p>
    <w:p w:rsidR="00FA5BAC" w:rsidRDefault="00FA5BA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5BAC" w:rsidRPr="00522CE0" w:rsidRDefault="00FA5BA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9121A1">
        <w:t xml:space="preserve">New Hope United Methodist </w:t>
      </w:r>
      <w:r w:rsidR="009121A1">
        <w:rPr>
          <w:color w:val="000000" w:themeColor="text1"/>
          <w:szCs w:val="21"/>
          <w:u w:color="000000" w:themeColor="text1"/>
        </w:rPr>
        <w:t>Church</w:t>
      </w:r>
      <w:r>
        <w:rPr>
          <w:rFonts w:eastAsia="Times New Roman"/>
        </w:rPr>
        <w:t>.</w:t>
      </w:r>
    </w:p>
    <w:p w:rsidR="00F27FC7" w:rsidRDefault="00667D6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E7D5C" w:rsidRDefault="00CE7D5C" w:rsidP="00CE7D5C">
      <w:pPr>
        <w:suppressAutoHyphens/>
        <w:jc w:val="both"/>
        <w:rPr>
          <w:rFonts w:eastAsia="Times New Roman"/>
        </w:rPr>
      </w:pPr>
    </w:p>
    <w:sectPr w:rsidR="00CE7D5C" w:rsidSect="00CE7D5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4A8D" w:rsidRDefault="007E4A8D" w:rsidP="00522CE0">
      <w:r>
        <w:separator/>
      </w:r>
    </w:p>
  </w:endnote>
  <w:endnote w:type="continuationSeparator" w:id="0">
    <w:p w:rsidR="007E4A8D" w:rsidRDefault="007E4A8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2FB6F1F-455F-4803-AFD1-CFFDB504276A}"/>
    <w:embedBold r:id="rId2" w:fontKey="{5728974D-0721-4E33-B47A-F1B3E93946A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B2F2E49-2E12-41AD-9A80-054D6637D7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3BB5DF6-FBAA-4C55-89A2-884253DBA7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FC7" w:rsidRPr="00CE7D5C" w:rsidRDefault="00CE7D5C" w:rsidP="00CE7D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4A8D" w:rsidRDefault="007E4A8D" w:rsidP="00522CE0">
      <w:r>
        <w:separator/>
      </w:r>
    </w:p>
  </w:footnote>
  <w:footnote w:type="continuationSeparator" w:id="0">
    <w:p w:rsidR="007E4A8D" w:rsidRDefault="007E4A8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NEW .SP.RWC"/>
    <w:docVar w:name="CoverAttorneyInitials" w:val="SP"/>
    <w:docVar w:name="CoverAttorneyLastName" w:val="Parrish"/>
    <w:docVar w:name="CoverBillType" w:val="r"/>
    <w:docVar w:name="CoverSenator" w:val="RWC"/>
    <w:docVar w:name="dvBillNumber" w:val="1183"/>
    <w:docVar w:name="dvBillNumberPrefix" w:val="S. "/>
    <w:docVar w:name="dvOriginalBody" w:val="Senate"/>
    <w:docVar w:name="fulldraftpath" w:val="L:\S-RES\RWC\009NEW .SP.RWC.DOCX"/>
    <w:docVar w:name="NameofBody" w:val="S"/>
    <w:docVar w:name="vgroup2" w:val="S-RES"/>
  </w:docVars>
  <w:rsids>
    <w:rsidRoot w:val="00FA5BAC"/>
    <w:rsid w:val="00042AC1"/>
    <w:rsid w:val="00046516"/>
    <w:rsid w:val="00072458"/>
    <w:rsid w:val="00073B24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54F48"/>
    <w:rsid w:val="002C1321"/>
    <w:rsid w:val="002C2031"/>
    <w:rsid w:val="002C5896"/>
    <w:rsid w:val="002D34DE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7385A"/>
    <w:rsid w:val="004813A2"/>
    <w:rsid w:val="004952FA"/>
    <w:rsid w:val="004B6A22"/>
    <w:rsid w:val="004D7F37"/>
    <w:rsid w:val="004F3C21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67D68"/>
    <w:rsid w:val="006A1802"/>
    <w:rsid w:val="006C0CBB"/>
    <w:rsid w:val="006C74EA"/>
    <w:rsid w:val="006F56CF"/>
    <w:rsid w:val="00720D40"/>
    <w:rsid w:val="007318D4"/>
    <w:rsid w:val="00765784"/>
    <w:rsid w:val="007A4390"/>
    <w:rsid w:val="007E4A8D"/>
    <w:rsid w:val="007E5CB7"/>
    <w:rsid w:val="008314D2"/>
    <w:rsid w:val="00870F6F"/>
    <w:rsid w:val="008757EF"/>
    <w:rsid w:val="008B2F42"/>
    <w:rsid w:val="008C3697"/>
    <w:rsid w:val="008E185F"/>
    <w:rsid w:val="008E73A3"/>
    <w:rsid w:val="008F023B"/>
    <w:rsid w:val="00904E16"/>
    <w:rsid w:val="009121A1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D2283"/>
    <w:rsid w:val="00C45366"/>
    <w:rsid w:val="00C57023"/>
    <w:rsid w:val="00C74052"/>
    <w:rsid w:val="00CB187A"/>
    <w:rsid w:val="00CB4329"/>
    <w:rsid w:val="00CC0EC7"/>
    <w:rsid w:val="00CC251A"/>
    <w:rsid w:val="00CE7D5C"/>
    <w:rsid w:val="00CF2C98"/>
    <w:rsid w:val="00D1088B"/>
    <w:rsid w:val="00D1286F"/>
    <w:rsid w:val="00D14DE6"/>
    <w:rsid w:val="00D156D2"/>
    <w:rsid w:val="00D35486"/>
    <w:rsid w:val="00D53E29"/>
    <w:rsid w:val="00D8223D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CC"/>
    <w:rsid w:val="00EC34E1"/>
    <w:rsid w:val="00F0234A"/>
    <w:rsid w:val="00F05CF2"/>
    <w:rsid w:val="00F27FC7"/>
    <w:rsid w:val="00F51241"/>
    <w:rsid w:val="00F52959"/>
    <w:rsid w:val="00F55884"/>
    <w:rsid w:val="00FA5BAC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DC6178D3-FCB7-4C68-B1A8-F7733C8FB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D89F05CA</Template>
  <TotalTime>0</TotalTime>
  <Pages>2</Pages>
  <Words>433</Words>
  <Characters>2236</Characters>
  <Application>Microsoft Office Word</Application>
  <DocSecurity>0</DocSecurity>
  <Lines>71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1183 Text of Previous Version (Mar. 19, 2020) - South Carolina Legislature Online</dc:title>
  <dc:subject/>
  <dc:creator>Sara Parrish</dc:creator>
  <cp:keywords/>
  <dc:description/>
  <cp:lastModifiedBy>S Wilson</cp:lastModifiedBy>
  <cp:revision>2</cp:revision>
  <dcterms:created xsi:type="dcterms:W3CDTF">2020-03-19T18:19:00Z</dcterms:created>
  <dcterms:modified xsi:type="dcterms:W3CDTF">2020-03-19T18:19:00Z</dcterms:modified>
</cp:coreProperties>
</file>