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C7F" w:rsidRPr="00522CE0" w:rsidRDefault="000C0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C0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8496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629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97358F">
        <w:rPr>
          <w:rFonts w:eastAsia="Times New Roman"/>
        </w:rPr>
        <w:t xml:space="preserve">CONGRATULATE DR. JUDY BECK </w:t>
      </w:r>
      <w:r w:rsidR="006E36BF">
        <w:rPr>
          <w:rFonts w:eastAsia="Times New Roman"/>
        </w:rPr>
        <w:t>UP</w:t>
      </w:r>
      <w:r w:rsidR="0097358F">
        <w:rPr>
          <w:rFonts w:eastAsia="Times New Roman"/>
        </w:rPr>
        <w:t xml:space="preserve">ON HER INAUGURATION AS PRESIDENT OF THE ASSOCIATION OF TEACHER EDUCATORS AND TO </w:t>
      </w:r>
      <w:r w:rsidR="00DB61E0">
        <w:rPr>
          <w:rFonts w:eastAsia="Times New Roman"/>
        </w:rPr>
        <w:t>COMMEND HER FOR HER DEDICATED SERVICE IN THE FIELD OF EDUCATION</w:t>
      </w:r>
      <w:r w:rsidR="00810E33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10E33" w:rsidRPr="00663945" w:rsidRDefault="00810E33" w:rsidP="00810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</w:pPr>
      <w:r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Whereas, Dr. </w:t>
      </w:r>
      <w:r w:rsidR="001B0BB4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Judy </w:t>
      </w:r>
      <w:r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Beck is </w:t>
      </w:r>
      <w:r w:rsidRPr="005504E8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an alumna of </w:t>
      </w:r>
      <w:r w:rsidRPr="00663945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Bowling Green State University</w:t>
      </w:r>
      <w:r w:rsidRPr="005504E8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 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where she earned a </w:t>
      </w:r>
      <w:r w:rsidRPr="005504E8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Bachelor of Science in </w:t>
      </w:r>
      <w:r w:rsidR="00CD5997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Secondary </w:t>
      </w:r>
      <w:r w:rsidRPr="005504E8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Education</w:t>
      </w:r>
      <w:r w:rsidR="00F56CD9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, and she is an alumna of </w:t>
      </w:r>
      <w:r w:rsidR="00F56CD9" w:rsidRPr="005504E8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the </w:t>
      </w:r>
      <w:r w:rsidR="00F56CD9" w:rsidRPr="00663945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University of Toledo</w:t>
      </w:r>
      <w:r w:rsidR="00F56CD9" w:rsidRPr="005504E8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where she earned both </w:t>
      </w:r>
      <w:r w:rsidR="00F56CD9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a Master of Education in Secondary Education and 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a </w:t>
      </w:r>
      <w:r w:rsidR="00F56CD9" w:rsidRPr="005504E8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D</w:t>
      </w:r>
      <w:r w:rsidR="00F56CD9" w:rsidRPr="005504E8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octor of Philosophy in Curriculum and Instruction</w:t>
      </w:r>
      <w:r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; and</w:t>
      </w:r>
    </w:p>
    <w:p w:rsidR="00810E33" w:rsidRPr="00663945" w:rsidRDefault="00810E33" w:rsidP="00810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</w:pPr>
    </w:p>
    <w:p w:rsidR="00F56CD9" w:rsidRDefault="00A845B4" w:rsidP="00EB2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</w:pPr>
      <w:r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Whereas,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Dr. Beck’s 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teaching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career </w:t>
      </w:r>
      <w:r w:rsidR="006C2B8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began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in Ohio</w:t>
      </w:r>
      <w:r w:rsidR="006C2B8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as a middle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and high 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school teacher, and she transitioned to teaching i</w:t>
      </w:r>
      <w:r w:rsidR="006C2B8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n higher education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in Ohio and later Wisconsin.</w:t>
      </w:r>
      <w:r w:rsidR="00F56CD9">
        <w:rPr>
          <w:rStyle w:val="lt-line-clampraw-line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 While</w:t>
      </w:r>
      <w:r w:rsidR="008931FB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</w:t>
      </w:r>
      <w:r w:rsidR="006414E1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t</w:t>
      </w:r>
      <w:r w:rsidR="006C2B8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</w:t>
      </w:r>
      <w:r w:rsidR="00EB2018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the</w:t>
      </w:r>
      <w:r w:rsidR="00EB2018" w:rsidRPr="005504E8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 </w:t>
      </w:r>
      <w:r w:rsidR="00EB2018" w:rsidRPr="00663945"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  <w:t>University of Wisconsin</w:t>
      </w:r>
      <w:r w:rsidR="00AB5D09"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  <w:noBreakHyphen/>
      </w:r>
      <w:r w:rsidR="00EB2018" w:rsidRPr="00663945"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  <w:t>La Crosse</w:t>
      </w:r>
      <w:r w:rsidR="00F56CD9"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  <w:t>, she served</w:t>
      </w:r>
      <w:r w:rsidR="006C2B8A"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 w:rsidR="00CD5997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as a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n</w:t>
      </w:r>
      <w:r w:rsidR="00CD5997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</w:t>
      </w:r>
      <w:r w:rsidR="006C2B8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a</w:t>
      </w:r>
      <w:r w:rsidR="006C2B8A" w:rsidRPr="00663945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ssociate professor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, director of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a s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cience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e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ducation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c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enter, director of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a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science and humanities s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ymposium, and director of</w:t>
      </w:r>
      <w:r w:rsidR="001B0BB4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 teacher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e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ducation 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p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rogram</w:t>
      </w:r>
      <w:r w:rsidR="006A0C1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s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. Soon after</w:t>
      </w:r>
      <w:r w:rsidR="00980A7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, </w:t>
      </w:r>
      <w:r w:rsidR="00F56CD9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>she served in several roles</w:t>
      </w:r>
      <w:r w:rsidR="006C2B8A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 </w:t>
      </w:r>
      <w:r w:rsidR="006414E1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  <w:shd w:val="clear" w:color="auto" w:fill="FFFFFF"/>
        </w:rPr>
        <w:t xml:space="preserve">at </w:t>
      </w:r>
      <w:r w:rsidR="00021361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the University of South Carolina Upstate</w:t>
      </w:r>
      <w:r w:rsidR="00E045A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,</w:t>
      </w:r>
      <w:r w:rsidR="00F56CD9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 including as a professor,</w:t>
      </w:r>
      <w:r w:rsidR="00EB2018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</w:t>
      </w:r>
      <w:r w:rsidR="000B32EB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i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nterim</w:t>
      </w:r>
      <w:r w:rsidR="00CD5997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 vice chancellor and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 </w:t>
      </w:r>
      <w:r w:rsidR="000B32E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e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xecutive </w:t>
      </w:r>
      <w:r w:rsidR="000B32E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d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irector</w:t>
      </w:r>
      <w:r w:rsidR="00EB2018" w:rsidRPr="005504E8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,</w:t>
      </w:r>
      <w:r w:rsidR="00F56CD9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 and</w:t>
      </w:r>
      <w:r w:rsidR="00EB2018" w:rsidRPr="005504E8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 </w:t>
      </w:r>
      <w:r w:rsidR="00EB2018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Greenville </w:t>
      </w:r>
      <w:r w:rsidR="000B32E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c</w:t>
      </w:r>
      <w:r w:rsidR="00EB2018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ampus </w:t>
      </w:r>
      <w:r w:rsidR="000B32E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d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irector of </w:t>
      </w:r>
      <w:r w:rsidR="000B32E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t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eacher </w:t>
      </w:r>
      <w:r w:rsidR="000B32EB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e</w:t>
      </w:r>
      <w:r w:rsidR="00EB2018" w:rsidRPr="00663945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ducation</w:t>
      </w:r>
      <w:r w:rsidR="00CD5997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 programs</w:t>
      </w:r>
      <w:r w:rsidR="00F56CD9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; and</w:t>
      </w:r>
    </w:p>
    <w:p w:rsidR="0036298B" w:rsidRDefault="0036298B" w:rsidP="00EB2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</w:rPr>
      </w:pPr>
    </w:p>
    <w:p w:rsidR="0036298B" w:rsidRPr="005504E8" w:rsidRDefault="0036298B" w:rsidP="00362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</w:rPr>
        <w:t>Whereas,</w:t>
      </w:r>
      <w:r w:rsidR="00F56CD9"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</w:rPr>
        <w:t xml:space="preserve"> after serving at the University of South Carolina Upstate,</w:t>
      </w:r>
      <w:r w:rsidR="000B32EB">
        <w:rPr>
          <w:color w:val="000000" w:themeColor="text1"/>
          <w:szCs w:val="20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18"/>
          <w:u w:color="000000" w:themeColor="text1"/>
          <w:bdr w:val="none" w:sz="0" w:space="0" w:color="auto" w:frame="1"/>
        </w:rPr>
        <w:t>Dr. Beck</w:t>
      </w:r>
      <w:r w:rsidRPr="005504E8">
        <w:rPr>
          <w:color w:val="000000" w:themeColor="text1"/>
          <w:szCs w:val="20"/>
          <w:u w:color="000000" w:themeColor="text1"/>
        </w:rPr>
        <w:t xml:space="preserve"> </w:t>
      </w:r>
      <w:r w:rsidR="00F56CD9">
        <w:rPr>
          <w:color w:val="000000" w:themeColor="text1"/>
          <w:szCs w:val="20"/>
          <w:u w:color="000000" w:themeColor="text1"/>
        </w:rPr>
        <w:t xml:space="preserve">continued her career </w:t>
      </w:r>
      <w:r w:rsidR="00F56CD9">
        <w:rPr>
          <w:color w:val="000000" w:themeColor="text1"/>
          <w:szCs w:val="23"/>
          <w:u w:color="000000" w:themeColor="text1"/>
          <w:shd w:val="clear" w:color="auto" w:fill="FFFFFF"/>
        </w:rPr>
        <w:t xml:space="preserve">as dean of the </w:t>
      </w:r>
      <w:r w:rsidR="00F56CD9" w:rsidRPr="005504E8">
        <w:rPr>
          <w:color w:val="000000" w:themeColor="text1"/>
          <w:szCs w:val="23"/>
          <w:u w:color="000000" w:themeColor="text1"/>
          <w:shd w:val="clear" w:color="auto" w:fill="FFFFFF"/>
        </w:rPr>
        <w:t>Sc</w:t>
      </w:r>
      <w:r w:rsidR="00F56CD9">
        <w:rPr>
          <w:color w:val="000000" w:themeColor="text1"/>
          <w:szCs w:val="23"/>
          <w:u w:color="000000" w:themeColor="text1"/>
          <w:shd w:val="clear" w:color="auto" w:fill="FFFFFF"/>
        </w:rPr>
        <w:t xml:space="preserve">hool of Education at the </w:t>
      </w:r>
      <w:r w:rsidR="00F56CD9" w:rsidRPr="005504E8">
        <w:rPr>
          <w:color w:val="000000" w:themeColor="text1"/>
          <w:szCs w:val="30"/>
          <w:u w:color="000000" w:themeColor="text1"/>
          <w:shd w:val="clear" w:color="auto" w:fill="FFFFFF"/>
        </w:rPr>
        <w:t>University of South Carolina Aiken</w:t>
      </w:r>
      <w:r w:rsidR="00F56CD9">
        <w:rPr>
          <w:color w:val="000000" w:themeColor="text1"/>
          <w:szCs w:val="30"/>
          <w:u w:color="000000" w:themeColor="text1"/>
          <w:shd w:val="clear" w:color="auto" w:fill="FFFFFF"/>
        </w:rPr>
        <w:t xml:space="preserve"> where she </w:t>
      </w:r>
      <w:r w:rsidR="00980A7A">
        <w:rPr>
          <w:color w:val="000000" w:themeColor="text1"/>
          <w:szCs w:val="20"/>
          <w:u w:color="000000" w:themeColor="text1"/>
        </w:rPr>
        <w:t xml:space="preserve">has accomplished a number of significant </w:t>
      </w:r>
      <w:r w:rsidR="006A0C1F">
        <w:rPr>
          <w:color w:val="000000" w:themeColor="text1"/>
          <w:szCs w:val="20"/>
          <w:u w:color="000000" w:themeColor="text1"/>
        </w:rPr>
        <w:t>achievements</w:t>
      </w:r>
      <w:r w:rsidR="00E045AB">
        <w:rPr>
          <w:color w:val="000000" w:themeColor="text1"/>
          <w:szCs w:val="20"/>
          <w:u w:color="000000" w:themeColor="text1"/>
        </w:rPr>
        <w:t>,</w:t>
      </w:r>
      <w:r w:rsidR="00980A7A">
        <w:rPr>
          <w:color w:val="000000" w:themeColor="text1"/>
          <w:szCs w:val="20"/>
          <w:u w:color="000000" w:themeColor="text1"/>
        </w:rPr>
        <w:t xml:space="preserve"> including the </w:t>
      </w:r>
      <w:r w:rsidR="00D859FC">
        <w:rPr>
          <w:color w:val="000000" w:themeColor="text1"/>
          <w:szCs w:val="20"/>
          <w:u w:color="000000" w:themeColor="text1"/>
        </w:rPr>
        <w:t xml:space="preserve">recent </w:t>
      </w:r>
      <w:r w:rsidR="00980A7A">
        <w:rPr>
          <w:color w:val="000000" w:themeColor="text1"/>
          <w:szCs w:val="20"/>
          <w:u w:color="000000" w:themeColor="text1"/>
        </w:rPr>
        <w:t>introduction of</w:t>
      </w:r>
      <w:r w:rsidRPr="005504E8">
        <w:rPr>
          <w:color w:val="000000" w:themeColor="text1"/>
          <w:szCs w:val="20"/>
          <w:u w:color="000000" w:themeColor="text1"/>
        </w:rPr>
        <w:t xml:space="preserve"> a</w:t>
      </w:r>
      <w:r w:rsidR="00D859FC">
        <w:rPr>
          <w:color w:val="000000" w:themeColor="text1"/>
          <w:szCs w:val="20"/>
          <w:u w:color="000000" w:themeColor="text1"/>
        </w:rPr>
        <w:t>n online</w:t>
      </w:r>
      <w:r w:rsidRPr="005504E8">
        <w:rPr>
          <w:color w:val="000000" w:themeColor="text1"/>
          <w:szCs w:val="20"/>
          <w:u w:color="000000" w:themeColor="text1"/>
        </w:rPr>
        <w:t xml:space="preserve"> master’s program in educator leadership</w:t>
      </w:r>
      <w:r w:rsidR="00F56CD9">
        <w:rPr>
          <w:color w:val="000000" w:themeColor="text1"/>
          <w:szCs w:val="20"/>
          <w:u w:color="000000" w:themeColor="text1"/>
        </w:rPr>
        <w:t>. Additionally, o</w:t>
      </w:r>
      <w:r w:rsidR="00980A7A">
        <w:rPr>
          <w:color w:val="000000" w:themeColor="text1"/>
          <w:szCs w:val="20"/>
          <w:u w:color="000000" w:themeColor="text1"/>
        </w:rPr>
        <w:t>ver the years, she has extensively published articles; given national, regional, state</w:t>
      </w:r>
      <w:r w:rsidR="00D859FC">
        <w:rPr>
          <w:color w:val="000000" w:themeColor="text1"/>
          <w:szCs w:val="20"/>
          <w:u w:color="000000" w:themeColor="text1"/>
        </w:rPr>
        <w:t>, and local</w:t>
      </w:r>
      <w:r w:rsidR="00980A7A">
        <w:rPr>
          <w:color w:val="000000" w:themeColor="text1"/>
          <w:szCs w:val="20"/>
          <w:u w:color="000000" w:themeColor="text1"/>
        </w:rPr>
        <w:t xml:space="preserve"> presentations; and received </w:t>
      </w:r>
      <w:r w:rsidR="006A0C1F">
        <w:rPr>
          <w:color w:val="000000" w:themeColor="text1"/>
          <w:szCs w:val="20"/>
          <w:u w:color="000000" w:themeColor="text1"/>
        </w:rPr>
        <w:t>a</w:t>
      </w:r>
      <w:r w:rsidR="001B0BB4">
        <w:rPr>
          <w:color w:val="000000" w:themeColor="text1"/>
          <w:szCs w:val="20"/>
          <w:u w:color="000000" w:themeColor="text1"/>
        </w:rPr>
        <w:t>n impressive</w:t>
      </w:r>
      <w:r w:rsidR="006A0C1F">
        <w:rPr>
          <w:color w:val="000000" w:themeColor="text1"/>
          <w:szCs w:val="20"/>
          <w:u w:color="000000" w:themeColor="text1"/>
        </w:rPr>
        <w:t xml:space="preserve"> number of</w:t>
      </w:r>
      <w:r w:rsidR="00980A7A">
        <w:rPr>
          <w:color w:val="000000" w:themeColor="text1"/>
          <w:szCs w:val="20"/>
          <w:u w:color="000000" w:themeColor="text1"/>
        </w:rPr>
        <w:t xml:space="preserve"> grants</w:t>
      </w:r>
      <w:r>
        <w:rPr>
          <w:color w:val="000000" w:themeColor="text1"/>
          <w:szCs w:val="20"/>
          <w:u w:color="000000" w:themeColor="text1"/>
        </w:rPr>
        <w:t>; and</w:t>
      </w:r>
    </w:p>
    <w:p w:rsidR="00A845B4" w:rsidRPr="00663945" w:rsidRDefault="00A845B4" w:rsidP="00A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36298B" w:rsidRPr="00810E33" w:rsidRDefault="0036298B" w:rsidP="00362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iCs w:val="0"/>
          <w:color w:val="000000" w:themeColor="text1"/>
          <w:szCs w:val="30"/>
          <w:u w:color="000000" w:themeColor="text1"/>
          <w:shd w:val="clear" w:color="auto" w:fill="FFFFFF"/>
        </w:rPr>
      </w:pPr>
      <w:r>
        <w:rPr>
          <w:color w:val="000000" w:themeColor="text1"/>
          <w:szCs w:val="30"/>
          <w:u w:color="000000" w:themeColor="text1"/>
          <w:shd w:val="clear" w:color="auto" w:fill="FFFFFF"/>
        </w:rPr>
        <w:lastRenderedPageBreak/>
        <w:t xml:space="preserve">Whereas, </w:t>
      </w:r>
      <w:r w:rsidR="000B32EB">
        <w:rPr>
          <w:rFonts w:eastAsia="Times New Roman"/>
          <w:color w:val="000000" w:themeColor="text1"/>
          <w:szCs w:val="24"/>
          <w:u w:color="000000" w:themeColor="text1"/>
        </w:rPr>
        <w:t xml:space="preserve">an active leader in her profession,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Dr. Beck </w:t>
      </w:r>
      <w:r w:rsidR="0097358F">
        <w:rPr>
          <w:color w:val="000000" w:themeColor="text1"/>
          <w:szCs w:val="30"/>
          <w:u w:color="000000" w:themeColor="text1"/>
          <w:shd w:val="clear" w:color="auto" w:fill="FFFFFF"/>
        </w:rPr>
        <w:t>will now</w:t>
      </w:r>
      <w:r w:rsidR="000B32EB"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>serv</w:t>
      </w:r>
      <w:r w:rsidR="0097358F">
        <w:rPr>
          <w:color w:val="000000" w:themeColor="text1"/>
          <w:szCs w:val="30"/>
          <w:u w:color="000000" w:themeColor="text1"/>
          <w:shd w:val="clear" w:color="auto" w:fill="FFFFFF"/>
        </w:rPr>
        <w:t>e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="006345DA">
        <w:rPr>
          <w:rStyle w:val="Strong"/>
          <w:b w:val="0"/>
          <w:color w:val="000000" w:themeColor="text1"/>
          <w:szCs w:val="57"/>
          <w:u w:color="000000" w:themeColor="text1"/>
          <w:shd w:val="clear" w:color="auto" w:fill="FFFFFF"/>
        </w:rPr>
        <w:t xml:space="preserve">for 2020-2021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>as p</w:t>
      </w:r>
      <w:r w:rsidRPr="005504E8">
        <w:rPr>
          <w:color w:val="000000" w:themeColor="text1"/>
          <w:szCs w:val="30"/>
          <w:u w:color="000000" w:themeColor="text1"/>
          <w:shd w:val="clear" w:color="auto" w:fill="FFFFFF"/>
        </w:rPr>
        <w:t>resident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of the</w:t>
      </w:r>
      <w:r w:rsidRPr="005504E8"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Pr="005504E8">
        <w:rPr>
          <w:rStyle w:val="Strong"/>
          <w:b w:val="0"/>
          <w:color w:val="000000" w:themeColor="text1"/>
          <w:szCs w:val="57"/>
          <w:u w:color="000000" w:themeColor="text1"/>
          <w:shd w:val="clear" w:color="auto" w:fill="FFFFFF"/>
        </w:rPr>
        <w:t>Association of Teacher Educators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, an organization </w:t>
      </w:r>
      <w:r w:rsidR="006E36BF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>that improves</w:t>
      </w:r>
      <w:r w:rsidR="006C2B8A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 xml:space="preserve"> teacher education for school-based and postsecondary teacher educators</w:t>
      </w:r>
      <w:r w:rsidR="006E36BF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 xml:space="preserve">. With </w:t>
      </w:r>
      <w:r w:rsidR="00294844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>nearly one thousand</w:t>
      </w:r>
      <w:r w:rsidR="00161C8B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 xml:space="preserve"> three hundred </w:t>
      </w:r>
      <w:r w:rsidR="006E36BF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 xml:space="preserve">members, it represents </w:t>
      </w:r>
      <w:r w:rsidR="00161C8B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 xml:space="preserve">teacher educators in colleges, universities, school districts, and state education </w:t>
      </w:r>
      <w:r w:rsidR="006E36BF"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>agencies</w:t>
      </w:r>
      <w:r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  <w:t>; and</w:t>
      </w:r>
    </w:p>
    <w:p w:rsidR="0036298B" w:rsidRPr="005504E8" w:rsidRDefault="0036298B" w:rsidP="00362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color w:val="000000" w:themeColor="text1"/>
          <w:szCs w:val="27"/>
          <w:u w:color="000000" w:themeColor="text1"/>
          <w:shd w:val="clear" w:color="auto" w:fill="FFFFFF"/>
        </w:rPr>
      </w:pPr>
    </w:p>
    <w:p w:rsidR="0036298B" w:rsidRPr="005504E8" w:rsidRDefault="0036298B" w:rsidP="0036298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0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B36B0B">
        <w:rPr>
          <w:color w:val="000000" w:themeColor="text1"/>
          <w:sz w:val="22"/>
          <w:u w:color="000000" w:themeColor="text1"/>
        </w:rPr>
        <w:t xml:space="preserve">Dr. </w:t>
      </w:r>
      <w:r w:rsidR="00427E21" w:rsidRPr="005504E8">
        <w:rPr>
          <w:color w:val="000000" w:themeColor="text1"/>
          <w:sz w:val="22"/>
          <w:szCs w:val="20"/>
          <w:u w:color="000000" w:themeColor="text1"/>
        </w:rPr>
        <w:t xml:space="preserve">Beck </w:t>
      </w:r>
      <w:r w:rsidR="000B32EB">
        <w:rPr>
          <w:color w:val="000000" w:themeColor="text1"/>
          <w:sz w:val="22"/>
          <w:szCs w:val="20"/>
          <w:u w:color="000000" w:themeColor="text1"/>
        </w:rPr>
        <w:t>has served th</w:t>
      </w:r>
      <w:r w:rsidR="006414E1">
        <w:rPr>
          <w:color w:val="000000" w:themeColor="text1"/>
          <w:sz w:val="22"/>
          <w:szCs w:val="20"/>
          <w:u w:color="000000" w:themeColor="text1"/>
        </w:rPr>
        <w:t xml:space="preserve">e </w:t>
      </w:r>
      <w:r w:rsidR="006414E1" w:rsidRPr="006414E1">
        <w:rPr>
          <w:color w:val="000000" w:themeColor="text1"/>
          <w:sz w:val="22"/>
          <w:szCs w:val="20"/>
          <w:u w:color="000000" w:themeColor="text1"/>
        </w:rPr>
        <w:t>Association of Teacher Educators</w:t>
      </w:r>
      <w:r w:rsidR="006414E1">
        <w:rPr>
          <w:color w:val="000000" w:themeColor="text1"/>
          <w:sz w:val="22"/>
          <w:szCs w:val="20"/>
          <w:u w:color="000000" w:themeColor="text1"/>
        </w:rPr>
        <w:t xml:space="preserve"> through its </w:t>
      </w:r>
      <w:r w:rsidR="000B32EB">
        <w:rPr>
          <w:color w:val="000000" w:themeColor="text1"/>
          <w:sz w:val="22"/>
          <w:szCs w:val="20"/>
          <w:u w:color="000000" w:themeColor="text1"/>
        </w:rPr>
        <w:t>state</w:t>
      </w:r>
      <w:r w:rsidR="006414E1">
        <w:rPr>
          <w:color w:val="000000" w:themeColor="text1"/>
          <w:sz w:val="22"/>
          <w:szCs w:val="20"/>
          <w:u w:color="000000" w:themeColor="text1"/>
        </w:rPr>
        <w:t>, regional,</w:t>
      </w:r>
      <w:r w:rsidR="000B32EB">
        <w:rPr>
          <w:color w:val="000000" w:themeColor="text1"/>
          <w:sz w:val="22"/>
          <w:szCs w:val="20"/>
          <w:u w:color="000000" w:themeColor="text1"/>
        </w:rPr>
        <w:t xml:space="preserve"> and national </w:t>
      </w:r>
      <w:r w:rsidR="006414E1">
        <w:rPr>
          <w:color w:val="000000" w:themeColor="text1"/>
          <w:sz w:val="22"/>
          <w:szCs w:val="20"/>
          <w:u w:color="000000" w:themeColor="text1"/>
        </w:rPr>
        <w:t xml:space="preserve">organizations in countless roles, including </w:t>
      </w:r>
      <w:r w:rsidR="00991001">
        <w:rPr>
          <w:color w:val="000000" w:themeColor="text1"/>
          <w:sz w:val="22"/>
          <w:szCs w:val="20"/>
          <w:u w:color="000000" w:themeColor="text1"/>
        </w:rPr>
        <w:t xml:space="preserve">president; </w:t>
      </w:r>
      <w:r w:rsidR="006414E1">
        <w:rPr>
          <w:color w:val="000000" w:themeColor="text1"/>
          <w:sz w:val="22"/>
          <w:szCs w:val="20"/>
          <w:u w:color="000000" w:themeColor="text1"/>
        </w:rPr>
        <w:t xml:space="preserve">vice president; </w:t>
      </w:r>
      <w:r w:rsidR="00991001">
        <w:rPr>
          <w:color w:val="000000" w:themeColor="text1"/>
          <w:sz w:val="22"/>
          <w:szCs w:val="20"/>
          <w:u w:color="000000" w:themeColor="text1"/>
        </w:rPr>
        <w:t xml:space="preserve">executive director; </w:t>
      </w:r>
      <w:r w:rsidR="006414E1">
        <w:rPr>
          <w:color w:val="000000" w:themeColor="text1"/>
          <w:sz w:val="22"/>
          <w:szCs w:val="20"/>
          <w:u w:color="000000" w:themeColor="text1"/>
        </w:rPr>
        <w:t>board member; executive committee member;</w:t>
      </w:r>
      <w:r w:rsidR="00AD40B5">
        <w:rPr>
          <w:color w:val="000000" w:themeColor="text1"/>
          <w:sz w:val="22"/>
          <w:szCs w:val="20"/>
          <w:u w:color="000000" w:themeColor="text1"/>
        </w:rPr>
        <w:t xml:space="preserve"> member of</w:t>
      </w:r>
      <w:r w:rsidR="00427E21" w:rsidRPr="005504E8">
        <w:rPr>
          <w:color w:val="000000" w:themeColor="text1"/>
          <w:sz w:val="22"/>
          <w:szCs w:val="20"/>
          <w:u w:color="000000" w:themeColor="text1"/>
        </w:rPr>
        <w:t xml:space="preserve"> </w:t>
      </w:r>
      <w:r w:rsidR="00991001">
        <w:rPr>
          <w:color w:val="000000" w:themeColor="text1"/>
          <w:sz w:val="22"/>
          <w:szCs w:val="20"/>
          <w:u w:color="000000" w:themeColor="text1"/>
        </w:rPr>
        <w:t xml:space="preserve">many </w:t>
      </w:r>
      <w:r w:rsidR="00427E21" w:rsidRPr="005504E8">
        <w:rPr>
          <w:color w:val="000000" w:themeColor="text1"/>
          <w:sz w:val="22"/>
          <w:szCs w:val="20"/>
          <w:u w:color="000000" w:themeColor="text1"/>
        </w:rPr>
        <w:t>national conference planning</w:t>
      </w:r>
      <w:r w:rsidR="006414E1">
        <w:rPr>
          <w:color w:val="000000" w:themeColor="text1"/>
          <w:sz w:val="22"/>
          <w:szCs w:val="20"/>
          <w:u w:color="000000" w:themeColor="text1"/>
        </w:rPr>
        <w:t>, bylaws revision, and legislative</w:t>
      </w:r>
      <w:r w:rsidR="00427E21" w:rsidRPr="005504E8">
        <w:rPr>
          <w:color w:val="000000" w:themeColor="text1"/>
          <w:sz w:val="22"/>
          <w:szCs w:val="20"/>
          <w:u w:color="000000" w:themeColor="text1"/>
        </w:rPr>
        <w:t xml:space="preserve"> committees</w:t>
      </w:r>
      <w:r w:rsidR="006414E1">
        <w:rPr>
          <w:color w:val="000000" w:themeColor="text1"/>
          <w:sz w:val="22"/>
          <w:szCs w:val="20"/>
          <w:u w:color="000000" w:themeColor="text1"/>
        </w:rPr>
        <w:t>;</w:t>
      </w:r>
      <w:r w:rsidR="000B32EB">
        <w:rPr>
          <w:color w:val="000000" w:themeColor="text1"/>
          <w:sz w:val="22"/>
          <w:szCs w:val="20"/>
          <w:u w:color="000000" w:themeColor="text1"/>
        </w:rPr>
        <w:t xml:space="preserve"> and </w:t>
      </w:r>
      <w:r w:rsidR="006414E1">
        <w:rPr>
          <w:color w:val="000000" w:themeColor="text1"/>
          <w:sz w:val="22"/>
          <w:szCs w:val="20"/>
          <w:u w:color="000000" w:themeColor="text1"/>
        </w:rPr>
        <w:t>delegate assembly representative</w:t>
      </w:r>
      <w:r w:rsidR="000B32EB">
        <w:rPr>
          <w:color w:val="000000" w:themeColor="text1"/>
          <w:sz w:val="22"/>
          <w:szCs w:val="20"/>
          <w:u w:color="000000" w:themeColor="text1"/>
        </w:rPr>
        <w:t>; and</w:t>
      </w:r>
    </w:p>
    <w:p w:rsidR="0036298B" w:rsidRPr="005504E8" w:rsidRDefault="0036298B" w:rsidP="00362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A845B4" w:rsidRDefault="00A845B4" w:rsidP="00EB2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0B32EB">
        <w:rPr>
          <w:rFonts w:eastAsia="Times New Roman"/>
          <w:color w:val="000000" w:themeColor="text1"/>
          <w:szCs w:val="24"/>
          <w:u w:color="000000" w:themeColor="text1"/>
        </w:rPr>
        <w:t xml:space="preserve">over the years, </w:t>
      </w:r>
      <w:r w:rsidR="00EB2018">
        <w:rPr>
          <w:rFonts w:eastAsia="Times New Roman"/>
          <w:color w:val="000000" w:themeColor="text1"/>
          <w:szCs w:val="24"/>
          <w:u w:color="000000" w:themeColor="text1"/>
        </w:rPr>
        <w:t>Dr. Beck has</w:t>
      </w:r>
      <w:r w:rsidR="001B0BB4">
        <w:rPr>
          <w:rFonts w:eastAsia="Times New Roman"/>
          <w:color w:val="000000" w:themeColor="text1"/>
          <w:szCs w:val="24"/>
          <w:u w:color="000000" w:themeColor="text1"/>
        </w:rPr>
        <w:t xml:space="preserve"> been involved with a number of </w:t>
      </w:r>
      <w:r w:rsidR="0081147E">
        <w:rPr>
          <w:rFonts w:eastAsia="Times New Roman"/>
          <w:color w:val="000000" w:themeColor="text1"/>
          <w:szCs w:val="24"/>
          <w:u w:color="000000" w:themeColor="text1"/>
        </w:rPr>
        <w:t xml:space="preserve">other professional and </w:t>
      </w:r>
      <w:r w:rsidR="00AD40B5">
        <w:rPr>
          <w:rFonts w:eastAsia="Times New Roman"/>
          <w:color w:val="000000" w:themeColor="text1"/>
          <w:szCs w:val="24"/>
          <w:u w:color="000000" w:themeColor="text1"/>
        </w:rPr>
        <w:t xml:space="preserve">community </w:t>
      </w:r>
      <w:r w:rsidRPr="005504E8">
        <w:rPr>
          <w:rFonts w:eastAsia="Times New Roman"/>
          <w:color w:val="000000" w:themeColor="text1"/>
          <w:szCs w:val="24"/>
          <w:u w:color="000000" w:themeColor="text1"/>
        </w:rPr>
        <w:t>organizations</w:t>
      </w:r>
      <w:r w:rsidR="00EB2018">
        <w:rPr>
          <w:rFonts w:eastAsia="Times New Roman"/>
          <w:color w:val="000000" w:themeColor="text1"/>
          <w:szCs w:val="24"/>
          <w:u w:color="000000" w:themeColor="text1"/>
        </w:rPr>
        <w:t xml:space="preserve">, including the </w:t>
      </w:r>
      <w:r w:rsidR="00EB2018">
        <w:rPr>
          <w:rFonts w:eastAsia="Times New Roman"/>
          <w:color w:val="000000" w:themeColor="text1"/>
          <w:szCs w:val="21"/>
          <w:u w:color="000000" w:themeColor="text1"/>
        </w:rPr>
        <w:t>Child Advocacy Center of Aiken County Board of Directors</w:t>
      </w:r>
      <w:r w:rsidRPr="005504E8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, </w:t>
      </w:r>
      <w:r w:rsidRPr="00663945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Public Education Partners of Aiken County</w:t>
      </w:r>
      <w:r w:rsidR="00EB2018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 Board of Directors, </w:t>
      </w:r>
      <w:r w:rsidRPr="00663945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Paris Mountain State Park</w:t>
      </w:r>
      <w:r w:rsidR="00EB2018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, and </w:t>
      </w:r>
      <w:r w:rsidRPr="00663945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International Center of the Upstate</w:t>
      </w:r>
      <w:r w:rsidR="00EB2018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 Board</w:t>
      </w:r>
      <w:r w:rsidR="000B32EB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; and</w:t>
      </w:r>
    </w:p>
    <w:p w:rsidR="006C2B8A" w:rsidRDefault="006C2B8A" w:rsidP="00EB2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</w:pPr>
    </w:p>
    <w:p w:rsidR="006C2B8A" w:rsidRPr="00663945" w:rsidRDefault="006C2B8A" w:rsidP="00EB2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Whereas, throughout her distinguished career, Dr. Beck has received many honors and awards, including a President’s Service </w:t>
      </w:r>
      <w:r w:rsidR="006345DA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A</w:t>
      </w:r>
      <w:r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 xml:space="preserve">ward from the Association of Teacher Educators and five Excellence in Teaching </w:t>
      </w:r>
      <w:r w:rsidR="006345DA"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A</w:t>
      </w:r>
      <w:r>
        <w:rPr>
          <w:rFonts w:eastAsia="Times New Roman"/>
          <w:color w:val="000000" w:themeColor="text1"/>
          <w:szCs w:val="21"/>
          <w:u w:color="000000" w:themeColor="text1"/>
          <w:bdr w:val="none" w:sz="0" w:space="0" w:color="auto" w:frame="1"/>
        </w:rPr>
        <w:t>wards in higher education; and</w:t>
      </w:r>
    </w:p>
    <w:p w:rsidR="00A845B4" w:rsidRPr="005504E8" w:rsidRDefault="00A845B4" w:rsidP="00A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E8496F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4389A">
        <w:rPr>
          <w:rFonts w:eastAsia="Times New Roman"/>
        </w:rPr>
        <w:t xml:space="preserve">the members of the South Carolina Senate are pleased to recognize </w:t>
      </w:r>
      <w:r w:rsidR="00F56CD9">
        <w:rPr>
          <w:rFonts w:eastAsia="Times New Roman"/>
        </w:rPr>
        <w:t>Dr. Judy Beck</w:t>
      </w:r>
      <w:r w:rsidR="00C4389A">
        <w:rPr>
          <w:rFonts w:eastAsia="Times New Roman"/>
        </w:rPr>
        <w:t xml:space="preserve"> for her outstanding service to</w:t>
      </w:r>
      <w:r w:rsidR="00763B38">
        <w:rPr>
          <w:rFonts w:eastAsia="Times New Roman"/>
        </w:rPr>
        <w:t xml:space="preserve"> the teaching profession</w:t>
      </w:r>
      <w:r w:rsidR="00C4389A">
        <w:rPr>
          <w:rFonts w:eastAsia="Times New Roman"/>
        </w:rPr>
        <w:t xml:space="preserve"> </w:t>
      </w:r>
      <w:r w:rsidR="00DB57C3">
        <w:rPr>
          <w:rFonts w:eastAsia="Times New Roman"/>
        </w:rPr>
        <w:t>and for her service to</w:t>
      </w:r>
      <w:r w:rsidR="00C4389A">
        <w:rPr>
          <w:rFonts w:eastAsia="Times New Roman"/>
        </w:rPr>
        <w:t xml:space="preserve"> the people and</w:t>
      </w:r>
      <w:r w:rsidR="00294844">
        <w:rPr>
          <w:rFonts w:eastAsia="Times New Roman"/>
        </w:rPr>
        <w:t xml:space="preserve"> the</w:t>
      </w:r>
      <w:r w:rsidR="00C4389A">
        <w:rPr>
          <w:rFonts w:eastAsia="Times New Roman"/>
        </w:rPr>
        <w:t xml:space="preserve"> State of South Carolina</w:t>
      </w:r>
      <w:r>
        <w:rPr>
          <w:rFonts w:eastAsia="Times New Roman"/>
        </w:rPr>
        <w:t>.  Now, therefore,</w:t>
      </w:r>
    </w:p>
    <w:p w:rsidR="00E8496F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496F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8496F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496F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31774">
        <w:rPr>
          <w:rFonts w:eastAsia="Times New Roman"/>
        </w:rPr>
        <w:t xml:space="preserve">the members of the South Carolina Senate, by this resolution, </w:t>
      </w:r>
      <w:r w:rsidR="0097358F">
        <w:rPr>
          <w:rFonts w:eastAsia="Times New Roman"/>
        </w:rPr>
        <w:t xml:space="preserve">congratulate Dr. Judy Beck </w:t>
      </w:r>
      <w:r w:rsidR="00AF45AB">
        <w:rPr>
          <w:rFonts w:eastAsia="Times New Roman"/>
        </w:rPr>
        <w:t>up</w:t>
      </w:r>
      <w:r w:rsidR="0097358F">
        <w:rPr>
          <w:rFonts w:eastAsia="Times New Roman"/>
        </w:rPr>
        <w:t xml:space="preserve">on her inauguration as president of the Association of Teacher Educators and </w:t>
      </w:r>
      <w:r w:rsidR="00DB61E0">
        <w:rPr>
          <w:rFonts w:eastAsia="Times New Roman"/>
        </w:rPr>
        <w:t>commend her for her dedicated service in the field of education</w:t>
      </w:r>
      <w:r>
        <w:rPr>
          <w:rFonts w:eastAsia="Times New Roman"/>
        </w:rPr>
        <w:t>.</w:t>
      </w:r>
    </w:p>
    <w:p w:rsidR="00E8496F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496F" w:rsidRPr="00522CE0" w:rsidRDefault="00E849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50C66">
        <w:rPr>
          <w:rFonts w:eastAsia="Times New Roman"/>
        </w:rPr>
        <w:t>Dr. Judy Beck</w:t>
      </w:r>
      <w:r>
        <w:rPr>
          <w:rFonts w:eastAsia="Times New Roman"/>
        </w:rPr>
        <w:t>.</w:t>
      </w:r>
    </w:p>
    <w:p w:rsidR="00E45C78" w:rsidRDefault="00AB5D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C0C7F" w:rsidRDefault="000C0C7F" w:rsidP="000C0C7F">
      <w:pPr>
        <w:suppressAutoHyphens/>
        <w:jc w:val="both"/>
        <w:rPr>
          <w:rFonts w:eastAsia="Times New Roman"/>
        </w:rPr>
      </w:pPr>
    </w:p>
    <w:sectPr w:rsidR="000C0C7F" w:rsidSect="000C0C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5AB" w:rsidRDefault="00E045AB" w:rsidP="00522CE0">
      <w:r>
        <w:separator/>
      </w:r>
    </w:p>
  </w:endnote>
  <w:endnote w:type="continuationSeparator" w:id="0">
    <w:p w:rsidR="00E045AB" w:rsidRDefault="00E045A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9AC45A-5047-4504-A5EC-98073D5C73FE}"/>
    <w:embedBold r:id="rId2" w:fontKey="{EA8B4687-2BA6-4025-AB77-8E6F8CFF3A2B}"/>
    <w:embedItalic r:id="rId3" w:fontKey="{44DCBB15-7BBA-4DEF-9EA3-FDA7857F9B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C48790B-1832-4915-BC85-D77B9FB396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D16E81-3CF2-4ADB-995B-E1703B581B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C78" w:rsidRPr="000C0C7F" w:rsidRDefault="000C0C7F" w:rsidP="000C0C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5AB" w:rsidRDefault="00E045AB" w:rsidP="00522CE0">
      <w:r>
        <w:separator/>
      </w:r>
    </w:p>
  </w:footnote>
  <w:footnote w:type="continuationSeparator" w:id="0">
    <w:p w:rsidR="00E045AB" w:rsidRDefault="00E045A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4JUDY.KMM.TRY"/>
    <w:docVar w:name="CoverAttorneyInitials" w:val="KMM"/>
    <w:docVar w:name="CoverAttorneyLastName" w:val="Moffitt"/>
    <w:docVar w:name="CoverBillType" w:val="r"/>
    <w:docVar w:name="CoverSenator" w:val="TRY"/>
    <w:docVar w:name="dvBillNumber" w:val="1185"/>
    <w:docVar w:name="dvBillNumberPrefix" w:val="S. "/>
    <w:docVar w:name="dvOriginalBody" w:val="Senate"/>
    <w:docVar w:name="fulldraftpath" w:val="L:\S-RES\TRY\044JUDY.KMM.TRY.DOCX"/>
    <w:docVar w:name="NameofBody" w:val="S"/>
    <w:docVar w:name="vgroup2" w:val="S-RES"/>
  </w:docVars>
  <w:rsids>
    <w:rsidRoot w:val="00E8496F"/>
    <w:rsid w:val="00021361"/>
    <w:rsid w:val="00042AC1"/>
    <w:rsid w:val="00046516"/>
    <w:rsid w:val="00072458"/>
    <w:rsid w:val="0007601D"/>
    <w:rsid w:val="000B0720"/>
    <w:rsid w:val="000B32EB"/>
    <w:rsid w:val="000B5EAF"/>
    <w:rsid w:val="000C0C7F"/>
    <w:rsid w:val="001315B2"/>
    <w:rsid w:val="00161C8B"/>
    <w:rsid w:val="00170561"/>
    <w:rsid w:val="00174988"/>
    <w:rsid w:val="00186AC9"/>
    <w:rsid w:val="00197DF1"/>
    <w:rsid w:val="001B0BB4"/>
    <w:rsid w:val="001B3DD9"/>
    <w:rsid w:val="001B6441"/>
    <w:rsid w:val="001B7E5D"/>
    <w:rsid w:val="001D3BAC"/>
    <w:rsid w:val="00216025"/>
    <w:rsid w:val="00245C4E"/>
    <w:rsid w:val="00294844"/>
    <w:rsid w:val="002A1C34"/>
    <w:rsid w:val="002C1321"/>
    <w:rsid w:val="002C2031"/>
    <w:rsid w:val="002C5896"/>
    <w:rsid w:val="002D3BED"/>
    <w:rsid w:val="00307C2B"/>
    <w:rsid w:val="00315D04"/>
    <w:rsid w:val="0036298B"/>
    <w:rsid w:val="00383247"/>
    <w:rsid w:val="0038514E"/>
    <w:rsid w:val="003D6E2B"/>
    <w:rsid w:val="003E7597"/>
    <w:rsid w:val="00413EBF"/>
    <w:rsid w:val="00427E2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45DA"/>
    <w:rsid w:val="006414E1"/>
    <w:rsid w:val="006A0C1F"/>
    <w:rsid w:val="006A1802"/>
    <w:rsid w:val="006C0CBB"/>
    <w:rsid w:val="006C2B8A"/>
    <w:rsid w:val="006C74EA"/>
    <w:rsid w:val="006E36BF"/>
    <w:rsid w:val="006F56CF"/>
    <w:rsid w:val="00720D40"/>
    <w:rsid w:val="007318D4"/>
    <w:rsid w:val="00763B38"/>
    <w:rsid w:val="00765784"/>
    <w:rsid w:val="007A4390"/>
    <w:rsid w:val="007B31EE"/>
    <w:rsid w:val="007E5CB7"/>
    <w:rsid w:val="00810E33"/>
    <w:rsid w:val="0081147E"/>
    <w:rsid w:val="008314D2"/>
    <w:rsid w:val="00870F6F"/>
    <w:rsid w:val="008931FB"/>
    <w:rsid w:val="008B2F42"/>
    <w:rsid w:val="008C3697"/>
    <w:rsid w:val="008E185F"/>
    <w:rsid w:val="008F023B"/>
    <w:rsid w:val="00904E16"/>
    <w:rsid w:val="009162B3"/>
    <w:rsid w:val="00927C62"/>
    <w:rsid w:val="0097358F"/>
    <w:rsid w:val="00980A7A"/>
    <w:rsid w:val="00983951"/>
    <w:rsid w:val="00984124"/>
    <w:rsid w:val="00984640"/>
    <w:rsid w:val="00991001"/>
    <w:rsid w:val="00995C37"/>
    <w:rsid w:val="009C118A"/>
    <w:rsid w:val="00A02011"/>
    <w:rsid w:val="00A4011E"/>
    <w:rsid w:val="00A845B4"/>
    <w:rsid w:val="00A86015"/>
    <w:rsid w:val="00A9594E"/>
    <w:rsid w:val="00AB5D09"/>
    <w:rsid w:val="00AD40B5"/>
    <w:rsid w:val="00AE59C8"/>
    <w:rsid w:val="00AF45AB"/>
    <w:rsid w:val="00B10098"/>
    <w:rsid w:val="00B36B0B"/>
    <w:rsid w:val="00B5790D"/>
    <w:rsid w:val="00B778A4"/>
    <w:rsid w:val="00B945C5"/>
    <w:rsid w:val="00BA20EA"/>
    <w:rsid w:val="00BB5AFC"/>
    <w:rsid w:val="00BC026E"/>
    <w:rsid w:val="00BC0A56"/>
    <w:rsid w:val="00C4389A"/>
    <w:rsid w:val="00C45366"/>
    <w:rsid w:val="00C501A8"/>
    <w:rsid w:val="00C53AE8"/>
    <w:rsid w:val="00C57023"/>
    <w:rsid w:val="00C74052"/>
    <w:rsid w:val="00CB187A"/>
    <w:rsid w:val="00CC0EC7"/>
    <w:rsid w:val="00CC251A"/>
    <w:rsid w:val="00CD3193"/>
    <w:rsid w:val="00CD5997"/>
    <w:rsid w:val="00CF2C98"/>
    <w:rsid w:val="00D1088B"/>
    <w:rsid w:val="00D1286F"/>
    <w:rsid w:val="00D14DE6"/>
    <w:rsid w:val="00D156D2"/>
    <w:rsid w:val="00D35486"/>
    <w:rsid w:val="00D50C66"/>
    <w:rsid w:val="00D53E29"/>
    <w:rsid w:val="00D859FC"/>
    <w:rsid w:val="00D86943"/>
    <w:rsid w:val="00DA3C6B"/>
    <w:rsid w:val="00DA47B9"/>
    <w:rsid w:val="00DB57C3"/>
    <w:rsid w:val="00DB61E0"/>
    <w:rsid w:val="00DE5635"/>
    <w:rsid w:val="00E045AB"/>
    <w:rsid w:val="00E058D3"/>
    <w:rsid w:val="00E12CA0"/>
    <w:rsid w:val="00E2236D"/>
    <w:rsid w:val="00E45C78"/>
    <w:rsid w:val="00E76AD9"/>
    <w:rsid w:val="00E8496F"/>
    <w:rsid w:val="00E86EE2"/>
    <w:rsid w:val="00E91E2F"/>
    <w:rsid w:val="00EA3546"/>
    <w:rsid w:val="00EB2018"/>
    <w:rsid w:val="00EB47AE"/>
    <w:rsid w:val="00EC34E1"/>
    <w:rsid w:val="00F0234A"/>
    <w:rsid w:val="00F05CF2"/>
    <w:rsid w:val="00F31774"/>
    <w:rsid w:val="00F51241"/>
    <w:rsid w:val="00F52959"/>
    <w:rsid w:val="00F55884"/>
    <w:rsid w:val="00F56CD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AC87419-6F37-46C2-8F21-6907A178B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A845B4"/>
    <w:rPr>
      <w:b/>
      <w:bCs/>
    </w:rPr>
  </w:style>
  <w:style w:type="character" w:styleId="Emphasis">
    <w:name w:val="Emphasis"/>
    <w:basedOn w:val="DefaultParagraphFont"/>
    <w:uiPriority w:val="20"/>
    <w:qFormat/>
    <w:rsid w:val="00A845B4"/>
    <w:rPr>
      <w:i/>
      <w:iCs/>
    </w:rPr>
  </w:style>
  <w:style w:type="paragraph" w:styleId="NormalWeb">
    <w:name w:val="Normal (Web)"/>
    <w:basedOn w:val="Normal"/>
    <w:uiPriority w:val="99"/>
    <w:unhideWhenUsed/>
    <w:rsid w:val="00A845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lt-line-clampraw-line">
    <w:name w:val="lt-line-clamp__raw-line"/>
    <w:basedOn w:val="DefaultParagraphFont"/>
    <w:rsid w:val="00A84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2FC9D97C</Template>
  <TotalTime>0</TotalTime>
  <Pages>2</Pages>
  <Words>538</Words>
  <Characters>3015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1185 Text of Previous Version (Apr. 8,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2020-04-08T17:48:00Z</dcterms:created>
  <dcterms:modified xsi:type="dcterms:W3CDTF">2020-04-08T17:48:00Z</dcterms:modified>
</cp:coreProperties>
</file>