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DBB"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4531F"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44531F"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1F" w:rsidRPr="0044531F" w:rsidRDefault="0044531F" w:rsidP="0044531F">
      <w:pPr>
        <w:tabs>
          <w:tab w:val="right" w:pos="5933"/>
        </w:tabs>
        <w:suppressAutoHyphens/>
      </w:pPr>
      <w:r>
        <w:tab/>
      </w:r>
      <w:r>
        <w:rPr>
          <w:b/>
          <w:sz w:val="36"/>
        </w:rPr>
        <w:t>S. 12</w:t>
      </w:r>
    </w:p>
    <w:p w:rsidR="0044531F"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1F" w:rsidRDefault="0044531F" w:rsidP="0044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C07FD">
        <w:t>Senator Reese</w:t>
      </w:r>
    </w:p>
    <w:p w:rsidR="0044531F"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1F"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5/1/19--H.</w:t>
      </w:r>
    </w:p>
    <w:p w:rsidR="0044531F"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2019.</w:t>
      </w:r>
    </w:p>
    <w:p w:rsidR="0044531F" w:rsidRPr="0044531F" w:rsidRDefault="0044531F" w:rsidP="0044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531F"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1F" w:rsidRDefault="0044531F" w:rsidP="0044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44531F" w:rsidRPr="0044531F" w:rsidRDefault="0044531F" w:rsidP="0044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44531F"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12) to amend the Code of Laws of South Carolina, 1976, by adding Section 53</w:t>
      </w:r>
      <w:r>
        <w:noBreakHyphen/>
        <w:t>3</w:t>
      </w:r>
      <w:r>
        <w:noBreakHyphen/>
        <w:t>225 so as to designate the third Wednesday in February of each year as, etc., respectfully</w:t>
      </w:r>
    </w:p>
    <w:p w:rsidR="0044531F" w:rsidRPr="0044531F" w:rsidRDefault="0044531F" w:rsidP="0044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4531F"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4531F"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1F"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44531F" w:rsidRPr="0044531F" w:rsidRDefault="0044531F" w:rsidP="0044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531F"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1F" w:rsidRDefault="0044531F"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531F" w:rsidSect="00275D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43E3" w:rsidRDefault="009843E3"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37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Pr="00830EF7"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0EF7">
        <w:t>TO AMEND THE CODE OF LAWS OF SOUTH CAROLINA, 1976, BY ADDING SECTION 53</w:t>
      </w:r>
      <w:r w:rsidR="00B63C27">
        <w:noBreakHyphen/>
      </w:r>
      <w:r w:rsidRPr="00830EF7">
        <w:t>3</w:t>
      </w:r>
      <w:r w:rsidR="00B63C27">
        <w:noBreakHyphen/>
      </w:r>
      <w:r>
        <w:t>225</w:t>
      </w:r>
      <w:r w:rsidRPr="00830EF7">
        <w:t xml:space="preserve"> SO AS TO DESIGNATE THE </w:t>
      </w:r>
      <w:r>
        <w:t>THIRD</w:t>
      </w:r>
      <w:r w:rsidRPr="00830EF7">
        <w:t xml:space="preserve"> </w:t>
      </w:r>
      <w:r>
        <w:t>WEDNESDAY</w:t>
      </w:r>
      <w:r w:rsidRPr="00830EF7">
        <w:t xml:space="preserve"> IN </w:t>
      </w:r>
      <w:r>
        <w:t>FEBRUARY</w:t>
      </w:r>
      <w:r w:rsidRPr="00830EF7">
        <w:t xml:space="preserve"> </w:t>
      </w:r>
      <w:r>
        <w:t>OF EACH YEAR A</w:t>
      </w:r>
      <w:r w:rsidRPr="00830EF7">
        <w:t>S “BARBERS</w:t>
      </w:r>
      <w:r w:rsidR="00B63C27" w:rsidRPr="00B63C27">
        <w:t>’</w:t>
      </w:r>
      <w:r w:rsidRPr="00830EF7">
        <w:t xml:space="preserve"> DAY” IN SOUTH CAROLINA</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54AE" w:rsidRPr="00912FF0"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FF0">
        <w:t xml:space="preserve">Whereas, the practice of barbering has a long history, </w:t>
      </w:r>
      <w:r w:rsidRPr="00422092">
        <w:t xml:space="preserve">with razors having been found among relics of the Bronze Age, around 3500 B.C., in Egypt; and </w:t>
      </w:r>
    </w:p>
    <w:p w:rsidR="004854AE" w:rsidRPr="00912FF0"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Pr="00912FF0"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in modern times barbers are best known for providing haircuts and clean shaves, the work of barbers has evolved over the centuries, including serving as surgeons and dentists during the Middle Ages; and</w:t>
      </w:r>
    </w:p>
    <w:p w:rsidR="004854AE" w:rsidRPr="00912FF0"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FF0">
        <w:t xml:space="preserve">Whereas, </w:t>
      </w:r>
      <w:r>
        <w:t>barbershops enjoy a special cultural significance in America, serving as gathering places where issues of the day are discussed and friendships are fostered; and</w:t>
      </w: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South Carolina today, over 4,100 barbers are engaged in this distinguished occupation, proudly serving thousands of South Carolinians daily. </w:t>
      </w:r>
      <w:r w:rsidRPr="00830EF7">
        <w:t>Now, therefore</w:t>
      </w:r>
      <w:r>
        <w:t>,</w:t>
      </w:r>
    </w:p>
    <w:p w:rsidR="004854AE" w:rsidRDefault="00485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B7" w:rsidRDefault="00FC3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B7" w:rsidRDefault="00FC3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Pr="00830EF7" w:rsidRDefault="00FC37B7"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54AE" w:rsidRPr="00830EF7">
        <w:t>Chapter 3, Title 53 of the 1976 Code is amended by adding:</w:t>
      </w:r>
    </w:p>
    <w:p w:rsidR="004854AE" w:rsidRPr="00830EF7"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0EF7">
        <w:t>“Section 53</w:t>
      </w:r>
      <w:r w:rsidR="00B63C27">
        <w:noBreakHyphen/>
      </w:r>
      <w:r w:rsidRPr="00830EF7">
        <w:t>3</w:t>
      </w:r>
      <w:r w:rsidR="00B63C27">
        <w:noBreakHyphen/>
      </w:r>
      <w:r w:rsidRPr="00830EF7">
        <w:t>22</w:t>
      </w:r>
      <w:r>
        <w:t>5</w:t>
      </w:r>
      <w:r w:rsidRPr="00830EF7">
        <w:t>.</w:t>
      </w:r>
      <w:r>
        <w:tab/>
      </w:r>
      <w:r w:rsidRPr="00830EF7">
        <w:t xml:space="preserve">The </w:t>
      </w:r>
      <w:r>
        <w:t>third Wednesday</w:t>
      </w:r>
      <w:r w:rsidRPr="00830EF7">
        <w:t xml:space="preserve"> in </w:t>
      </w:r>
      <w:r>
        <w:t xml:space="preserve">February of each year is designated </w:t>
      </w:r>
      <w:r w:rsidR="00B63C27" w:rsidRPr="00B63C27">
        <w:t>‘</w:t>
      </w:r>
      <w:r w:rsidRPr="00830EF7">
        <w:t>Barbers</w:t>
      </w:r>
      <w:r w:rsidR="00B63C27" w:rsidRPr="00B63C27">
        <w:t>’</w:t>
      </w:r>
      <w:r w:rsidRPr="00830EF7">
        <w:t xml:space="preserve"> Day</w:t>
      </w:r>
      <w:r w:rsidR="00B63C27" w:rsidRPr="00B63C27">
        <w:t>’</w:t>
      </w:r>
      <w:r w:rsidRPr="00830EF7">
        <w:t xml:space="preserve"> in South Carolina in recognition of the </w:t>
      </w:r>
      <w:r>
        <w:t>cultural significance of barbering and the invaluable contributions of the practice of barbering in the Palmetto State.”</w:t>
      </w: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B7"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753BC" w:rsidRDefault="00B63C2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55FE" w:rsidRDefault="009D55FE" w:rsidP="009D55FE">
      <w:pPr>
        <w:suppressAutoHyphens/>
      </w:pPr>
    </w:p>
    <w:sectPr w:rsidR="009D55FE" w:rsidSect="00275D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7B7" w:rsidRDefault="00FC37B7" w:rsidP="009F0C77">
      <w:r>
        <w:separator/>
      </w:r>
    </w:p>
  </w:endnote>
  <w:endnote w:type="continuationSeparator" w:id="0">
    <w:p w:rsidR="00FC37B7" w:rsidRDefault="00FC37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CE7271-AB55-419E-9266-C4D34979FBBF}"/>
    <w:embedBold r:id="rId2" w:fontKey="{35862DC5-2E4C-464C-8660-58EFA25CC1B1}"/>
  </w:font>
  <w:font w:name="Calibri">
    <w:panose1 w:val="020F0502020204030204"/>
    <w:charset w:val="00"/>
    <w:family w:val="swiss"/>
    <w:pitch w:val="variable"/>
    <w:sig w:usb0="E0002AFF" w:usb1="C000247B" w:usb2="00000009" w:usb3="00000000" w:csb0="000001FF" w:csb1="00000000"/>
    <w:embedRegular r:id="rId3" w:fontKey="{1E09C207-F2E4-44E2-A761-A12C3F5AC5F9}"/>
  </w:font>
  <w:font w:name="Segoe UI">
    <w:panose1 w:val="020B0502040204020203"/>
    <w:charset w:val="00"/>
    <w:family w:val="swiss"/>
    <w:pitch w:val="variable"/>
    <w:sig w:usb0="E4002EFF" w:usb1="C000E47F" w:usb2="00000009" w:usb3="00000000" w:csb0="000001FF" w:csb1="00000000"/>
    <w:embedRegular r:id="rId4" w:fontKey="{C3A01148-C43C-4641-A0DD-7BE139C05C11}"/>
  </w:font>
  <w:font w:name="Cambria">
    <w:panose1 w:val="02040503050406030204"/>
    <w:charset w:val="00"/>
    <w:family w:val="roman"/>
    <w:pitch w:val="variable"/>
    <w:sig w:usb0="E00006FF" w:usb1="420024FF" w:usb2="02000000" w:usb3="00000000" w:csb0="0000019F" w:csb1="00000000"/>
    <w:embedRegular r:id="rId5" w:fontKey="{7BF0E0BA-F249-4290-BC99-A1F8909D44A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3BC" w:rsidRPr="009843E3" w:rsidRDefault="009843E3" w:rsidP="009843E3">
    <w:pPr>
      <w:pStyle w:val="Footer"/>
      <w:tabs>
        <w:tab w:val="clear" w:pos="4680"/>
        <w:tab w:val="clear" w:pos="9360"/>
        <w:tab w:val="center" w:pos="2995"/>
      </w:tabs>
      <w:spacing w:before="120"/>
    </w:pPr>
    <w:r>
      <w:t>[12</w:t>
    </w:r>
    <w:r w:rsidR="00275DBB">
      <w:t>-</w:t>
    </w:r>
    <w:r w:rsidR="00275DBB">
      <w:fldChar w:fldCharType="begin"/>
    </w:r>
    <w:r w:rsidR="00275DBB">
      <w:instrText xml:space="preserve"> PAGE  \* MERGEFORMAT </w:instrText>
    </w:r>
    <w:r w:rsidR="00275DBB">
      <w:fldChar w:fldCharType="separate"/>
    </w:r>
    <w:r w:rsidR="0038202D">
      <w:rPr>
        <w:noProof/>
      </w:rPr>
      <w:t>1</w:t>
    </w:r>
    <w:r w:rsidR="00275DBB">
      <w:fldChar w:fldCharType="end"/>
    </w:r>
    <w:r w:rsidR="00275DB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DBB" w:rsidRPr="009843E3" w:rsidRDefault="00275DBB" w:rsidP="009843E3">
    <w:pPr>
      <w:pStyle w:val="Footer"/>
      <w:tabs>
        <w:tab w:val="clear" w:pos="4680"/>
        <w:tab w:val="clear" w:pos="9360"/>
        <w:tab w:val="center" w:pos="2995"/>
      </w:tabs>
      <w:spacing w:before="120"/>
    </w:pPr>
    <w:r>
      <w:t>[12]</w:t>
    </w:r>
    <w:r>
      <w:tab/>
    </w:r>
    <w:r>
      <w:fldChar w:fldCharType="begin"/>
    </w:r>
    <w:r>
      <w:instrText xml:space="preserve"> PAGE  \* MERGEFORMAT </w:instrText>
    </w:r>
    <w:r>
      <w:fldChar w:fldCharType="separate"/>
    </w:r>
    <w:r w:rsidR="009D55F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7B7" w:rsidRDefault="00FC37B7" w:rsidP="009F0C77">
      <w:r>
        <w:separator/>
      </w:r>
    </w:p>
  </w:footnote>
  <w:footnote w:type="continuationSeparator" w:id="0">
    <w:p w:rsidR="00FC37B7" w:rsidRDefault="00FC37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75WAB19"/>
    <w:docVar w:name="CoverBillType" w:val="b"/>
    <w:docVar w:name="DocPath" w:val="L:\Council\bills\AGM\19375WAB19.DOCX"/>
    <w:docVar w:name="dvBillNumber" w:val="12"/>
    <w:docVar w:name="dvBillNumberPrefix" w:val="S. "/>
    <w:docVar w:name="dvOriginalBody" w:val="Senate"/>
    <w:docVar w:name="dvSteno" w:val="AGM"/>
    <w:docVar w:name="NameofBody" w:val="s"/>
    <w:docVar w:name="vGroup2" w:val="Council"/>
  </w:docVars>
  <w:rsids>
    <w:rsidRoot w:val="00FC37B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5DBB"/>
    <w:rsid w:val="00277DEE"/>
    <w:rsid w:val="00280D88"/>
    <w:rsid w:val="00294ABE"/>
    <w:rsid w:val="002A3EB4"/>
    <w:rsid w:val="00325348"/>
    <w:rsid w:val="0038202D"/>
    <w:rsid w:val="00393688"/>
    <w:rsid w:val="003D411E"/>
    <w:rsid w:val="003E3C1E"/>
    <w:rsid w:val="003E6148"/>
    <w:rsid w:val="003E7D04"/>
    <w:rsid w:val="00400EAA"/>
    <w:rsid w:val="0041760A"/>
    <w:rsid w:val="004203D7"/>
    <w:rsid w:val="0044531F"/>
    <w:rsid w:val="004809EE"/>
    <w:rsid w:val="004854A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2C5"/>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7F2F"/>
    <w:rsid w:val="008F4429"/>
    <w:rsid w:val="00932670"/>
    <w:rsid w:val="009352BB"/>
    <w:rsid w:val="009843E3"/>
    <w:rsid w:val="00990668"/>
    <w:rsid w:val="009B397B"/>
    <w:rsid w:val="009D55FE"/>
    <w:rsid w:val="009F0C77"/>
    <w:rsid w:val="009F4DD1"/>
    <w:rsid w:val="00A64E80"/>
    <w:rsid w:val="00A741D9"/>
    <w:rsid w:val="00A85589"/>
    <w:rsid w:val="00A9741D"/>
    <w:rsid w:val="00AB0576"/>
    <w:rsid w:val="00AD4B17"/>
    <w:rsid w:val="00B26FA6"/>
    <w:rsid w:val="00B63C27"/>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7A0C"/>
    <w:rsid w:val="00D405E7"/>
    <w:rsid w:val="00D40DD2"/>
    <w:rsid w:val="00D41D56"/>
    <w:rsid w:val="00D6260D"/>
    <w:rsid w:val="00D6662B"/>
    <w:rsid w:val="00D753BC"/>
    <w:rsid w:val="00D95E2F"/>
    <w:rsid w:val="00D970A9"/>
    <w:rsid w:val="00DB3AC0"/>
    <w:rsid w:val="00DC6813"/>
    <w:rsid w:val="00DE68F0"/>
    <w:rsid w:val="00DF3845"/>
    <w:rsid w:val="00DF7E17"/>
    <w:rsid w:val="00EB00A2"/>
    <w:rsid w:val="00EB1BF3"/>
    <w:rsid w:val="00EC286B"/>
    <w:rsid w:val="00EF3EEE"/>
    <w:rsid w:val="00F149A7"/>
    <w:rsid w:val="00F50BAF"/>
    <w:rsid w:val="00F52C10"/>
    <w:rsid w:val="00F81FFD"/>
    <w:rsid w:val="00F85228"/>
    <w:rsid w:val="00F907F7"/>
    <w:rsid w:val="00F96051"/>
    <w:rsid w:val="00FB6773"/>
    <w:rsid w:val="00FC3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89FFDD-5939-46CD-9470-973C70F42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2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8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F077E-5F89-4F9B-9A28-D6B8A31A1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2B3947D9.dotm</Template>
  <TotalTime>0</TotalTime>
  <Pages>3</Pages>
  <Words>310</Words>
  <Characters>1572</Characters>
  <Application>Microsoft Office Word</Application>
  <DocSecurity>0</DocSecurity>
  <Lines>70</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 Text of Previous Version (May 1, 2019) - South Carolina Legislature Online</dc:title>
  <dc:subject/>
  <dc:creator>angiemorgan</dc:creator>
  <cp:keywords/>
  <dc:description/>
  <cp:lastModifiedBy>Miriam Cook</cp:lastModifiedBy>
  <cp:revision>2</cp:revision>
  <cp:lastPrinted>2018-11-26T15:03:00Z</cp:lastPrinted>
  <dcterms:created xsi:type="dcterms:W3CDTF">2019-05-01T23:03:00Z</dcterms:created>
  <dcterms:modified xsi:type="dcterms:W3CDTF">2019-05-01T23:03:00Z</dcterms:modified>
</cp:coreProperties>
</file>