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A7649" w14:textId="77777777"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77777777"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p>
    <w:p w14:paraId="6C3E09C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F5C5EE3"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16-3-2020(J),</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16-3-2010(10).</w:t>
      </w:r>
      <w:r w:rsidRPr="00213E58">
        <w:rPr>
          <w:rFonts w:eastAsia="Times New Roman"/>
          <w:snapToGrid w:val="0"/>
          <w:szCs w:val="20"/>
        </w:rPr>
        <w:t>”</w:t>
      </w:r>
    </w:p>
    <w:p w14:paraId="65B0F59E"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39D1CC1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lastRenderedPageBreak/>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lastRenderedPageBreak/>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77777777"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24D0">
        <w:rPr>
          <w:rFonts w:eastAsia="Times New Roman"/>
        </w:rPr>
        <w:t>4</w:t>
      </w:r>
      <w:r>
        <w:rPr>
          <w:rFonts w:eastAsia="Times New Roman"/>
        </w:rPr>
        <w:t>.</w:t>
      </w:r>
      <w:r>
        <w:rPr>
          <w:rFonts w:eastAsia="Times New Roman"/>
        </w:rPr>
        <w:tab/>
        <w:t>This act takes effect upon approval by the Governor.</w:t>
      </w:r>
    </w:p>
    <w:p w14:paraId="4BB06965" w14:textId="618407D8" w:rsidR="008801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B41A5B2" w14:textId="77777777" w:rsidR="00A95F59" w:rsidRDefault="00A95F59" w:rsidP="00A95F59">
      <w:pPr>
        <w:suppressAutoHyphens/>
        <w:jc w:val="both"/>
        <w:rPr>
          <w:rFonts w:eastAsia="Times New Roman"/>
        </w:rPr>
      </w:pPr>
    </w:p>
    <w:sectPr w:rsidR="00A95F59" w:rsidSect="00A95F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8A507" w14:textId="77777777" w:rsidR="008F7FBA" w:rsidRDefault="008F7FBA" w:rsidP="00522CE0">
      <w:r>
        <w:separator/>
      </w:r>
    </w:p>
  </w:endnote>
  <w:endnote w:type="continuationSeparator" w:id="0">
    <w:p w14:paraId="7EF9824B" w14:textId="77777777" w:rsidR="008F7FBA" w:rsidRDefault="008F7F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420808-B220-4C7A-8B9F-64FB871ED7A2}"/>
    <w:embedBold r:id="rId2" w:fontKey="{347C8A70-4EB3-4CEE-8036-728BD6B50429}"/>
  </w:font>
  <w:font w:name="Calibri">
    <w:panose1 w:val="020F0502020204030204"/>
    <w:charset w:val="00"/>
    <w:family w:val="swiss"/>
    <w:pitch w:val="variable"/>
    <w:sig w:usb0="E00002FF" w:usb1="4000ACFF" w:usb2="00000001" w:usb3="00000000" w:csb0="0000019F" w:csb1="00000000"/>
    <w:embedRegular r:id="rId3" w:fontKey="{3CD6496E-9386-469D-A32C-6370D67598B9}"/>
    <w:embedBold r:id="rId4" w:fontKey="{DF2F138C-EC17-40CE-A5C0-CE1425357241}"/>
  </w:font>
  <w:font w:name="Segoe UI">
    <w:panose1 w:val="020B0502040204020203"/>
    <w:charset w:val="00"/>
    <w:family w:val="swiss"/>
    <w:pitch w:val="variable"/>
    <w:sig w:usb0="E10022FF" w:usb1="C000E47F" w:usb2="00000029" w:usb3="00000000" w:csb0="000001DF" w:csb1="00000000"/>
    <w:embedRegular r:id="rId5" w:fontKey="{91247F69-730A-4F0E-B4B8-1BC5BAB2A2C3}"/>
  </w:font>
  <w:font w:name="Cambria">
    <w:panose1 w:val="02040503050406030204"/>
    <w:charset w:val="00"/>
    <w:family w:val="roman"/>
    <w:pitch w:val="variable"/>
    <w:sig w:usb0="E00002FF" w:usb1="400004FF" w:usb2="00000000" w:usb3="00000000" w:csb0="0000019F" w:csb1="00000000"/>
    <w:embedRegular r:id="rId6" w:fontKey="{39839DBD-EADA-4604-A18A-EC38C3DC12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74CE8" w14:textId="6CD2A0FA" w:rsidR="008801F1" w:rsidRPr="00A95F59" w:rsidRDefault="00A95F59"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2CA5F" w14:textId="77777777" w:rsidR="008F7FBA" w:rsidRDefault="008F7FBA" w:rsidP="00522CE0">
      <w:r>
        <w:separator/>
      </w:r>
    </w:p>
  </w:footnote>
  <w:footnote w:type="continuationSeparator" w:id="0">
    <w:p w14:paraId="412B8F3C" w14:textId="77777777" w:rsidR="008F7FBA" w:rsidRDefault="008F7F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E473B"/>
    <w:rsid w:val="000F002B"/>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4519E"/>
    <w:rsid w:val="00245C4E"/>
    <w:rsid w:val="002C5896"/>
    <w:rsid w:val="002E203D"/>
    <w:rsid w:val="002E7B2B"/>
    <w:rsid w:val="00307C2B"/>
    <w:rsid w:val="0031409E"/>
    <w:rsid w:val="0032109A"/>
    <w:rsid w:val="00333DF1"/>
    <w:rsid w:val="0033541C"/>
    <w:rsid w:val="00364389"/>
    <w:rsid w:val="003C3E94"/>
    <w:rsid w:val="003D6A5D"/>
    <w:rsid w:val="003D6E2B"/>
    <w:rsid w:val="003E7597"/>
    <w:rsid w:val="003F5E40"/>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1C18"/>
    <w:rsid w:val="00565148"/>
    <w:rsid w:val="00581497"/>
    <w:rsid w:val="00586B30"/>
    <w:rsid w:val="0058748C"/>
    <w:rsid w:val="00593361"/>
    <w:rsid w:val="005A5017"/>
    <w:rsid w:val="005A648C"/>
    <w:rsid w:val="005F101F"/>
    <w:rsid w:val="005F15E4"/>
    <w:rsid w:val="00600221"/>
    <w:rsid w:val="00606D23"/>
    <w:rsid w:val="00641A16"/>
    <w:rsid w:val="006431BA"/>
    <w:rsid w:val="006B4B3C"/>
    <w:rsid w:val="006C74EA"/>
    <w:rsid w:val="006F3E2F"/>
    <w:rsid w:val="00720D40"/>
    <w:rsid w:val="0073026D"/>
    <w:rsid w:val="007311B4"/>
    <w:rsid w:val="007318D4"/>
    <w:rsid w:val="00746551"/>
    <w:rsid w:val="0076552B"/>
    <w:rsid w:val="00765784"/>
    <w:rsid w:val="00770AC0"/>
    <w:rsid w:val="00785E76"/>
    <w:rsid w:val="007A4390"/>
    <w:rsid w:val="007C65B0"/>
    <w:rsid w:val="007E3B8F"/>
    <w:rsid w:val="007E5CB7"/>
    <w:rsid w:val="00814EED"/>
    <w:rsid w:val="008314D2"/>
    <w:rsid w:val="00834860"/>
    <w:rsid w:val="00854150"/>
    <w:rsid w:val="008801F1"/>
    <w:rsid w:val="008804AE"/>
    <w:rsid w:val="00894939"/>
    <w:rsid w:val="008B2F42"/>
    <w:rsid w:val="008E185F"/>
    <w:rsid w:val="008E5870"/>
    <w:rsid w:val="008F023B"/>
    <w:rsid w:val="008F24D0"/>
    <w:rsid w:val="008F7524"/>
    <w:rsid w:val="008F7FBA"/>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C13898"/>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1040</Words>
  <Characters>5246</Characters>
  <Application>Microsoft Office Word</Application>
  <DocSecurity>0</DocSecurity>
  <Lines>136</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(Dec. 12, 2018) - South Carolina Legislature Online</dc:title>
  <dc:subject/>
  <dc:creator>Bob Maldonado</dc:creator>
  <cp:keywords/>
  <dc:description/>
  <cp:lastModifiedBy>S Volk</cp:lastModifiedBy>
  <cp:revision>2</cp:revision>
  <dcterms:created xsi:type="dcterms:W3CDTF">2018-12-12T21:33:00Z</dcterms:created>
  <dcterms:modified xsi:type="dcterms:W3CDTF">2018-12-12T21:33:00Z</dcterms:modified>
</cp:coreProperties>
</file>