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FF6" w:rsidRPr="00021FF6" w:rsidRDefault="00021FF6" w:rsidP="00021FF6">
      <w:pPr>
        <w:tabs>
          <w:tab w:val="right" w:pos="5933"/>
        </w:tabs>
        <w:suppressAutoHyphens/>
      </w:pPr>
      <w:r>
        <w:tab/>
      </w:r>
      <w:r>
        <w:rPr>
          <w:b/>
          <w:sz w:val="36"/>
        </w:rPr>
        <w:t>S. 343</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FF6" w:rsidRDefault="00021FF6"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52BB">
        <w:t>Senator Alexander</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1/22/19--S.</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21FF6" w:rsidRPr="00021FF6" w:rsidRDefault="00021FF6"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FF6" w:rsidRPr="00021FF6" w:rsidRDefault="00021FF6"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343) to congratulate the Clemson University football team and coaches for winning the 2018 College Football Playoff National Championship title, to recognize the team’s numerous accomplishments during the season, etc., respectfully</w:t>
      </w:r>
    </w:p>
    <w:p w:rsidR="00021FF6" w:rsidRPr="00021FF6" w:rsidRDefault="00021FF6"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FF6" w:rsidRDefault="0002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1FF6" w:rsidSect="00021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203" w:rsidRDefault="00DA42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7E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3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6C10">
        <w:rPr>
          <w:color w:val="000000" w:themeColor="text1"/>
          <w:u w:color="000000" w:themeColor="text1"/>
        </w:rPr>
        <w:t xml:space="preserve">TO CONGRATULATE THE CLEMSON UNIVERSITY FOOTBALL TEAM </w:t>
      </w:r>
      <w:r>
        <w:rPr>
          <w:color w:val="000000" w:themeColor="text1"/>
          <w:u w:color="000000" w:themeColor="text1"/>
        </w:rPr>
        <w:t>AND COACHES FOR WINNING THE 2018</w:t>
      </w:r>
      <w:r w:rsidRPr="00CD6C10">
        <w:rPr>
          <w:color w:val="000000" w:themeColor="text1"/>
          <w:u w:color="000000" w:themeColor="text1"/>
        </w:rPr>
        <w:t xml:space="preserve"> COLLEGE FOOTBALL PLAYOFF NATIONAL CHAMPIONSHIP TITLE, TO RECOGNIZE </w:t>
      </w:r>
      <w:r>
        <w:rPr>
          <w:color w:val="000000" w:themeColor="text1"/>
          <w:u w:color="000000" w:themeColor="text1"/>
        </w:rPr>
        <w:t xml:space="preserve">THE </w:t>
      </w:r>
      <w:r w:rsidRPr="00CD6C10">
        <w:rPr>
          <w:color w:val="000000" w:themeColor="text1"/>
          <w:u w:color="000000" w:themeColor="text1"/>
        </w:rPr>
        <w:t>TEAM</w:t>
      </w:r>
      <w:r w:rsidRPr="00164301">
        <w:rPr>
          <w:color w:val="000000" w:themeColor="text1"/>
          <w:u w:color="000000" w:themeColor="text1"/>
        </w:rPr>
        <w:t>’</w:t>
      </w:r>
      <w:r w:rsidRPr="00CD6C10">
        <w:rPr>
          <w:color w:val="000000" w:themeColor="text1"/>
          <w:u w:color="000000" w:themeColor="text1"/>
        </w:rPr>
        <w:t>S NUMEROUS ACCOMPLISHMENTS DURING THE SEASON, TO INVITE THE NUMBER</w:t>
      </w:r>
      <w:r>
        <w:rPr>
          <w:color w:val="000000" w:themeColor="text1"/>
          <w:u w:color="000000" w:themeColor="text1"/>
        </w:rPr>
        <w:noBreakHyphen/>
      </w:r>
      <w:r w:rsidRPr="00CD6C10">
        <w:rPr>
          <w:color w:val="000000" w:themeColor="text1"/>
          <w:u w:color="000000" w:themeColor="text1"/>
        </w:rPr>
        <w:t>ONE RANKED TIGERS</w:t>
      </w:r>
      <w:r>
        <w:rPr>
          <w:color w:val="000000" w:themeColor="text1"/>
          <w:u w:color="000000" w:themeColor="text1"/>
        </w:rPr>
        <w:t xml:space="preserve"> AND CLEMSON OFFICIALS TO JOIN THE GENERAL ASSEMBLY IN JOINT SESSION </w:t>
      </w:r>
      <w:r w:rsidRPr="00CD6C10">
        <w:rPr>
          <w:color w:val="000000" w:themeColor="text1"/>
          <w:u w:color="000000" w:themeColor="text1"/>
        </w:rPr>
        <w:t>AT NOON ON TUESDAY, FEBRUARY 2</w:t>
      </w:r>
      <w:r>
        <w:rPr>
          <w:color w:val="000000" w:themeColor="text1"/>
          <w:u w:color="000000" w:themeColor="text1"/>
        </w:rPr>
        <w:t>6</w:t>
      </w:r>
      <w:r w:rsidRPr="00CD6C10">
        <w:rPr>
          <w:color w:val="000000" w:themeColor="text1"/>
          <w:u w:color="000000" w:themeColor="text1"/>
        </w:rPr>
        <w:t>, 201</w:t>
      </w:r>
      <w:r w:rsidR="00D46124">
        <w:rPr>
          <w:color w:val="000000" w:themeColor="text1"/>
          <w:u w:color="000000" w:themeColor="text1"/>
        </w:rPr>
        <w:t>9</w:t>
      </w:r>
      <w:r w:rsidRPr="00CD6C10">
        <w:rPr>
          <w:color w:val="000000" w:themeColor="text1"/>
          <w:u w:color="000000" w:themeColor="text1"/>
        </w:rPr>
        <w:t xml:space="preserve">, </w:t>
      </w:r>
      <w:r>
        <w:rPr>
          <w:color w:val="000000" w:themeColor="text1"/>
          <w:u w:color="000000" w:themeColor="text1"/>
        </w:rPr>
        <w:t>WHEREBY COACH DABO SWINNEY IS INVITED TO ADDRESS THE JOINT SESSION, AND TO EXTEND THE PRIVILEGE OF THE FLOOR DURING THE JOINT SESSION.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301" w:rsidRPr="00CD6C10" w:rsidRDefault="00727E1E"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4301">
        <w:rPr>
          <w:color w:val="000000" w:themeColor="text1"/>
          <w:u w:color="000000" w:themeColor="text1"/>
        </w:rPr>
        <w:t>on January 7</w:t>
      </w:r>
      <w:r w:rsidR="00164301" w:rsidRPr="00CD6C10">
        <w:rPr>
          <w:color w:val="000000" w:themeColor="text1"/>
          <w:u w:color="000000" w:themeColor="text1"/>
        </w:rPr>
        <w:t>, 201</w:t>
      </w:r>
      <w:r w:rsidR="00164301">
        <w:rPr>
          <w:color w:val="000000" w:themeColor="text1"/>
          <w:u w:color="000000" w:themeColor="text1"/>
        </w:rPr>
        <w:t>9</w:t>
      </w:r>
      <w:r w:rsidR="00164301" w:rsidRPr="00CD6C10">
        <w:rPr>
          <w:color w:val="000000" w:themeColor="text1"/>
          <w:u w:color="000000" w:themeColor="text1"/>
        </w:rPr>
        <w:t>, the pride of the entire Palmetto State, the Clemson University football team</w:t>
      </w:r>
      <w:r w:rsidR="00164301">
        <w:rPr>
          <w:color w:val="000000" w:themeColor="text1"/>
          <w:u w:color="000000" w:themeColor="text1"/>
        </w:rPr>
        <w:t>,</w:t>
      </w:r>
      <w:r w:rsidR="00164301" w:rsidRPr="00CD6C10">
        <w:rPr>
          <w:color w:val="000000" w:themeColor="text1"/>
          <w:u w:color="000000" w:themeColor="text1"/>
        </w:rPr>
        <w:t xml:space="preserve"> climaxed a</w:t>
      </w:r>
      <w:r w:rsidR="00164301">
        <w:rPr>
          <w:color w:val="000000" w:themeColor="text1"/>
          <w:u w:color="000000" w:themeColor="text1"/>
        </w:rPr>
        <w:t xml:space="preserve"> fabulous 2018</w:t>
      </w:r>
      <w:r w:rsidR="00164301" w:rsidRPr="00CD6C10">
        <w:rPr>
          <w:color w:val="000000" w:themeColor="text1"/>
          <w:u w:color="000000" w:themeColor="text1"/>
        </w:rPr>
        <w:t xml:space="preserve"> season by defeating the Alabama Crimson Tide </w:t>
      </w:r>
      <w:r w:rsidR="00164301">
        <w:rPr>
          <w:color w:val="000000" w:themeColor="text1"/>
          <w:u w:color="000000" w:themeColor="text1"/>
        </w:rPr>
        <w:t>44</w:t>
      </w:r>
      <w:r w:rsidR="00164301">
        <w:rPr>
          <w:color w:val="000000" w:themeColor="text1"/>
          <w:u w:color="000000" w:themeColor="text1"/>
        </w:rPr>
        <w:noBreakHyphen/>
      </w:r>
      <w:r w:rsidR="00164301" w:rsidRPr="00CD6C10">
        <w:rPr>
          <w:color w:val="000000" w:themeColor="text1"/>
          <w:u w:color="000000" w:themeColor="text1"/>
        </w:rPr>
        <w:t>1</w:t>
      </w:r>
      <w:r w:rsidR="00164301">
        <w:rPr>
          <w:color w:val="000000" w:themeColor="text1"/>
          <w:u w:color="000000" w:themeColor="text1"/>
        </w:rPr>
        <w:t>6</w:t>
      </w:r>
      <w:r w:rsidR="00164301" w:rsidRPr="00CD6C10">
        <w:rPr>
          <w:color w:val="000000" w:themeColor="text1"/>
          <w:u w:color="000000" w:themeColor="text1"/>
        </w:rPr>
        <w:t xml:space="preserve"> </w:t>
      </w:r>
      <w:r w:rsidR="00164301">
        <w:rPr>
          <w:color w:val="000000" w:themeColor="text1"/>
          <w:u w:color="000000" w:themeColor="text1"/>
        </w:rPr>
        <w:t>to earn its second national title in only three years</w:t>
      </w:r>
      <w:r w:rsidR="00164301" w:rsidRPr="00CD6C10">
        <w:rPr>
          <w:color w:val="000000" w:themeColor="text1"/>
          <w:u w:color="000000" w:themeColor="text1"/>
        </w:rPr>
        <w:t>; and</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the season was set with an explosive offense and a staunch defense.  </w:t>
      </w:r>
      <w:r>
        <w:rPr>
          <w:color w:val="000000" w:themeColor="text1"/>
          <w:u w:color="000000" w:themeColor="text1"/>
        </w:rPr>
        <w:t>Both ranked in the Top Ten of total offense and total defense, respectively; and</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national semifinal game, the Cotton Bowl, Clemson defeated Notre Dame 30</w:t>
      </w:r>
      <w:r>
        <w:rPr>
          <w:color w:val="000000" w:themeColor="text1"/>
          <w:u w:color="000000" w:themeColor="text1"/>
        </w:rPr>
        <w:noBreakHyphen/>
        <w:t>3; and</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four </w:t>
      </w:r>
      <w:r w:rsidRPr="00CD6C10">
        <w:rPr>
          <w:color w:val="000000" w:themeColor="text1"/>
          <w:u w:color="000000" w:themeColor="text1"/>
        </w:rPr>
        <w:t>Tigers were selected to the AP All</w:t>
      </w:r>
      <w:r>
        <w:rPr>
          <w:color w:val="000000" w:themeColor="text1"/>
          <w:u w:color="000000" w:themeColor="text1"/>
        </w:rPr>
        <w:noBreakHyphen/>
      </w:r>
      <w:r w:rsidRPr="00CD6C10">
        <w:rPr>
          <w:color w:val="000000" w:themeColor="text1"/>
          <w:u w:color="000000" w:themeColor="text1"/>
        </w:rPr>
        <w:t xml:space="preserve">American team.  Also, </w:t>
      </w:r>
      <w:r>
        <w:rPr>
          <w:color w:val="000000" w:themeColor="text1"/>
          <w:u w:color="000000" w:themeColor="text1"/>
        </w:rPr>
        <w:t>five</w:t>
      </w:r>
      <w:r w:rsidRPr="00CD6C10">
        <w:rPr>
          <w:color w:val="000000" w:themeColor="text1"/>
          <w:u w:color="000000" w:themeColor="text1"/>
        </w:rPr>
        <w:t xml:space="preserve"> Tigers were selected to the first team of the All</w:t>
      </w:r>
      <w:r>
        <w:rPr>
          <w:color w:val="000000" w:themeColor="text1"/>
          <w:u w:color="000000" w:themeColor="text1"/>
        </w:rPr>
        <w:noBreakHyphen/>
      </w:r>
      <w:r w:rsidRPr="00CD6C10">
        <w:rPr>
          <w:color w:val="000000" w:themeColor="text1"/>
          <w:u w:color="000000" w:themeColor="text1"/>
        </w:rPr>
        <w:t xml:space="preserve">ACC team, and an additional </w:t>
      </w:r>
      <w:r>
        <w:rPr>
          <w:color w:val="000000" w:themeColor="text1"/>
          <w:u w:color="000000" w:themeColor="text1"/>
        </w:rPr>
        <w:t>thirteen</w:t>
      </w:r>
      <w:r w:rsidRPr="00CD6C10">
        <w:rPr>
          <w:color w:val="000000" w:themeColor="text1"/>
          <w:u w:color="000000" w:themeColor="text1"/>
        </w:rPr>
        <w:t xml:space="preserve"> </w:t>
      </w:r>
      <w:r>
        <w:rPr>
          <w:color w:val="000000" w:themeColor="text1"/>
          <w:u w:color="000000" w:themeColor="text1"/>
        </w:rPr>
        <w:t>were named</w:t>
      </w:r>
      <w:r w:rsidRPr="00CD6C10">
        <w:rPr>
          <w:color w:val="000000" w:themeColor="text1"/>
          <w:u w:color="000000" w:themeColor="text1"/>
        </w:rPr>
        <w:t xml:space="preserve"> to the second or third team or received honorable</w:t>
      </w:r>
      <w:r>
        <w:rPr>
          <w:color w:val="000000" w:themeColor="text1"/>
          <w:u w:color="000000" w:themeColor="text1"/>
        </w:rPr>
        <w:noBreakHyphen/>
      </w:r>
      <w:r w:rsidRPr="00CD6C10">
        <w:rPr>
          <w:color w:val="000000" w:themeColor="text1"/>
          <w:u w:color="000000" w:themeColor="text1"/>
        </w:rPr>
        <w:t>mention credit; and</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with </w:t>
      </w:r>
      <w:r>
        <w:rPr>
          <w:color w:val="000000" w:themeColor="text1"/>
          <w:u w:color="000000" w:themeColor="text1"/>
        </w:rPr>
        <w:t xml:space="preserve">the </w:t>
      </w:r>
      <w:r w:rsidRPr="00CD6C10">
        <w:rPr>
          <w:color w:val="000000" w:themeColor="text1"/>
          <w:u w:color="000000" w:themeColor="text1"/>
        </w:rPr>
        <w:t>national championship win</w:t>
      </w:r>
      <w:r>
        <w:rPr>
          <w:color w:val="000000" w:themeColor="text1"/>
          <w:u w:color="000000" w:themeColor="text1"/>
        </w:rPr>
        <w:t>, the Tigers capped off a fifteen</w:t>
      </w:r>
      <w:r>
        <w:rPr>
          <w:color w:val="000000" w:themeColor="text1"/>
          <w:u w:color="000000" w:themeColor="text1"/>
        </w:rPr>
        <w:noBreakHyphen/>
      </w:r>
      <w:r w:rsidRPr="00CD6C10">
        <w:rPr>
          <w:color w:val="000000" w:themeColor="text1"/>
          <w:u w:color="000000" w:themeColor="text1"/>
        </w:rPr>
        <w:t>win season</w:t>
      </w:r>
      <w:r>
        <w:rPr>
          <w:color w:val="000000" w:themeColor="text1"/>
          <w:u w:color="000000" w:themeColor="text1"/>
        </w:rPr>
        <w:t>,</w:t>
      </w:r>
      <w:r w:rsidRPr="00CD6C10">
        <w:rPr>
          <w:color w:val="000000" w:themeColor="text1"/>
          <w:u w:color="000000" w:themeColor="text1"/>
        </w:rPr>
        <w:t xml:space="preserve"> including the Atlantic Coast Conference (ACC) championship, and a state championship</w:t>
      </w:r>
      <w:r>
        <w:rPr>
          <w:color w:val="000000" w:themeColor="text1"/>
          <w:u w:color="000000" w:themeColor="text1"/>
        </w:rPr>
        <w:t xml:space="preserve">.  </w:t>
      </w:r>
      <w:r w:rsidRPr="00587C8B">
        <w:rPr>
          <w:color w:val="000000" w:themeColor="text1"/>
          <w:u w:color="000000" w:themeColor="text1"/>
        </w:rPr>
        <w:t xml:space="preserve">The Tigers are the </w:t>
      </w:r>
      <w:r w:rsidRPr="00587C8B">
        <w:rPr>
          <w:color w:val="000000" w:themeColor="text1"/>
          <w:u w:color="000000" w:themeColor="text1"/>
        </w:rPr>
        <w:lastRenderedPageBreak/>
        <w:t>first 15</w:t>
      </w:r>
      <w:r>
        <w:rPr>
          <w:color w:val="000000" w:themeColor="text1"/>
          <w:u w:color="000000" w:themeColor="text1"/>
        </w:rPr>
        <w:noBreakHyphen/>
      </w:r>
      <w:r w:rsidRPr="00587C8B">
        <w:rPr>
          <w:color w:val="000000" w:themeColor="text1"/>
          <w:u w:color="000000" w:themeColor="text1"/>
        </w:rPr>
        <w:t xml:space="preserve">0 team in </w:t>
      </w:r>
      <w:r>
        <w:rPr>
          <w:color w:val="000000" w:themeColor="text1"/>
          <w:u w:color="000000" w:themeColor="text1"/>
        </w:rPr>
        <w:t xml:space="preserve">the modern era of </w:t>
      </w:r>
      <w:r w:rsidRPr="00587C8B">
        <w:rPr>
          <w:color w:val="000000" w:themeColor="text1"/>
          <w:u w:color="000000" w:themeColor="text1"/>
        </w:rPr>
        <w:t>major college football history</w:t>
      </w:r>
      <w:r w:rsidRPr="00CD6C10">
        <w:rPr>
          <w:color w:val="000000" w:themeColor="text1"/>
          <w:u w:color="000000" w:themeColor="text1"/>
        </w:rPr>
        <w:t>; and</w:t>
      </w: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the championship game, Clemson</w:t>
      </w:r>
      <w:r w:rsidRPr="00164301">
        <w:t>’</w:t>
      </w:r>
      <w:r>
        <w:t xml:space="preserve">s quarterback and true freshman Trevor Lawrence, showcased his signature attribute, the poise of a veteran player.  He </w:t>
      </w:r>
      <w:r w:rsidRPr="00587C8B">
        <w:rPr>
          <w:color w:val="000000" w:themeColor="text1"/>
          <w:u w:color="000000" w:themeColor="text1"/>
        </w:rPr>
        <w:t>passed for 347 yards and three touchdowns</w:t>
      </w:r>
      <w:r>
        <w:rPr>
          <w:color w:val="000000" w:themeColor="text1"/>
          <w:u w:color="000000" w:themeColor="text1"/>
        </w:rPr>
        <w:t xml:space="preserve"> in Clemson</w:t>
      </w:r>
      <w:r w:rsidRPr="00164301">
        <w:rPr>
          <w:color w:val="000000" w:themeColor="text1"/>
          <w:u w:color="000000" w:themeColor="text1"/>
        </w:rPr>
        <w:t>’</w:t>
      </w:r>
      <w:r>
        <w:rPr>
          <w:color w:val="000000" w:themeColor="text1"/>
          <w:u w:color="000000" w:themeColor="text1"/>
        </w:rPr>
        <w:t>s victory over Alabama.  His chief</w:t>
      </w:r>
      <w:r w:rsidRPr="00587C8B">
        <w:rPr>
          <w:color w:val="000000" w:themeColor="text1"/>
          <w:u w:color="000000" w:themeColor="text1"/>
        </w:rPr>
        <w:t xml:space="preserve"> target</w:t>
      </w:r>
      <w:r>
        <w:rPr>
          <w:color w:val="000000" w:themeColor="text1"/>
          <w:u w:color="000000" w:themeColor="text1"/>
        </w:rPr>
        <w:t xml:space="preserve"> in the game was Alabama</w:t>
      </w:r>
      <w:r>
        <w:rPr>
          <w:color w:val="000000" w:themeColor="text1"/>
          <w:u w:color="000000" w:themeColor="text1"/>
        </w:rPr>
        <w:noBreakHyphen/>
      </w:r>
      <w:r w:rsidRPr="00587C8B">
        <w:rPr>
          <w:color w:val="000000" w:themeColor="text1"/>
          <w:u w:color="000000" w:themeColor="text1"/>
        </w:rPr>
        <w:t>native</w:t>
      </w:r>
      <w:r>
        <w:rPr>
          <w:color w:val="000000" w:themeColor="text1"/>
          <w:u w:color="000000" w:themeColor="text1"/>
        </w:rPr>
        <w:t xml:space="preserve"> and true freshman J</w:t>
      </w:r>
      <w:r w:rsidRPr="00587C8B">
        <w:rPr>
          <w:color w:val="000000" w:themeColor="text1"/>
          <w:u w:color="000000" w:themeColor="text1"/>
        </w:rPr>
        <w:t xml:space="preserve">ustyn Ross </w:t>
      </w:r>
      <w:r>
        <w:rPr>
          <w:color w:val="000000" w:themeColor="text1"/>
          <w:u w:color="000000" w:themeColor="text1"/>
        </w:rPr>
        <w:t>who caught six passes for 153 yards and a score.  R</w:t>
      </w:r>
      <w:r w:rsidRPr="00587C8B">
        <w:rPr>
          <w:color w:val="000000" w:themeColor="text1"/>
          <w:u w:color="000000" w:themeColor="text1"/>
        </w:rPr>
        <w:t xml:space="preserve">oss had four catches for 129 yards in the third quarter alone, </w:t>
      </w:r>
      <w:r>
        <w:rPr>
          <w:color w:val="000000" w:themeColor="text1"/>
          <w:u w:color="000000" w:themeColor="text1"/>
        </w:rPr>
        <w:t>two</w:t>
      </w:r>
      <w:r w:rsidRPr="00587C8B">
        <w:rPr>
          <w:color w:val="000000" w:themeColor="text1"/>
          <w:u w:color="000000" w:themeColor="text1"/>
        </w:rPr>
        <w:t xml:space="preserve"> of </w:t>
      </w:r>
      <w:r>
        <w:rPr>
          <w:color w:val="000000" w:themeColor="text1"/>
          <w:u w:color="000000" w:themeColor="text1"/>
        </w:rPr>
        <w:t xml:space="preserve">which were </w:t>
      </w:r>
      <w:r w:rsidRPr="00587C8B">
        <w:rPr>
          <w:color w:val="000000" w:themeColor="text1"/>
          <w:u w:color="000000" w:themeColor="text1"/>
        </w:rPr>
        <w:t>one</w:t>
      </w:r>
      <w:r>
        <w:rPr>
          <w:color w:val="000000" w:themeColor="text1"/>
          <w:u w:color="000000" w:themeColor="text1"/>
        </w:rPr>
        <w:noBreakHyphen/>
      </w:r>
      <w:r w:rsidRPr="00587C8B">
        <w:rPr>
          <w:color w:val="000000" w:themeColor="text1"/>
          <w:u w:color="000000" w:themeColor="text1"/>
        </w:rPr>
        <w:t>handed catches for big gains</w:t>
      </w:r>
      <w:r>
        <w:rPr>
          <w:color w:val="000000" w:themeColor="text1"/>
          <w:u w:color="000000" w:themeColor="text1"/>
        </w:rPr>
        <w:t>; and</w:t>
      </w: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Travis Etienne also added three touchdowns in the championship game, tying the Atlantic Coast Conference single</w:t>
      </w:r>
      <w:r>
        <w:rPr>
          <w:color w:val="000000" w:themeColor="text1"/>
          <w:u w:color="000000" w:themeColor="text1"/>
        </w:rPr>
        <w:noBreakHyphen/>
        <w:t>season record for total touchdowns with twenty</w:t>
      </w:r>
      <w:r>
        <w:rPr>
          <w:color w:val="000000" w:themeColor="text1"/>
          <w:u w:color="000000" w:themeColor="text1"/>
        </w:rPr>
        <w:noBreakHyphen/>
        <w:t>six; and</w:t>
      </w: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Defensive Coordinator Brent Venables honed a defense that was able to push back the seemingly inevitable flood of the Crimson Tide and build a veritable dike against Alabama</w:t>
      </w:r>
      <w:r w:rsidRPr="00164301">
        <w:t>’</w:t>
      </w:r>
      <w:r>
        <w:t>s offense.  The defense even got the initial score of the game by returning an interception for a touchdown; and</w:t>
      </w: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w:t>
      </w:r>
      <w:r>
        <w:rPr>
          <w:color w:val="000000" w:themeColor="text1"/>
          <w:u w:color="000000" w:themeColor="text1"/>
        </w:rPr>
        <w:t xml:space="preserve"> the Clemson senior class leaves Clemson tied for the most victories ever by a single class and as two</w:t>
      </w:r>
      <w:r>
        <w:rPr>
          <w:color w:val="000000" w:themeColor="text1"/>
          <w:u w:color="000000" w:themeColor="text1"/>
        </w:rPr>
        <w:noBreakHyphen/>
        <w:t>time national champions; and</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E1E"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Whereas,</w:t>
      </w:r>
      <w:r>
        <w:rPr>
          <w:color w:val="000000" w:themeColor="text1"/>
          <w:u w:color="000000" w:themeColor="text1"/>
        </w:rPr>
        <w:t xml:space="preserve"> in his tenth full season at Clemson, Coach Dabo Swinney has won 116 games, including eight consecutive ten</w:t>
      </w:r>
      <w:r>
        <w:rPr>
          <w:color w:val="000000" w:themeColor="text1"/>
          <w:u w:color="000000" w:themeColor="text1"/>
        </w:rPr>
        <w:noBreakHyphen/>
        <w:t>win seasons, and is only the second active coach to win multiple national championships</w:t>
      </w:r>
      <w:r w:rsidR="00727E1E">
        <w:t xml:space="preserve">.  Now, therefore, </w:t>
      </w:r>
    </w:p>
    <w:p w:rsidR="00727E1E" w:rsidRDefault="00727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E1E" w:rsidRDefault="00727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27E1E" w:rsidRDefault="00727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301" w:rsidRPr="00CD6C10" w:rsidRDefault="00727E1E"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64301">
        <w:t xml:space="preserve"> </w:t>
      </w:r>
      <w:r w:rsidR="00164301" w:rsidRPr="00CD6C10">
        <w:rPr>
          <w:color w:val="000000" w:themeColor="text1"/>
          <w:u w:color="000000" w:themeColor="text1"/>
        </w:rPr>
        <w:t>the members of the South Carolina General Assembly, by this resolution, congratulate the Clemson University football team and coaches for winning the 201</w:t>
      </w:r>
      <w:r w:rsidR="00164301">
        <w:rPr>
          <w:color w:val="000000" w:themeColor="text1"/>
          <w:u w:color="000000" w:themeColor="text1"/>
        </w:rPr>
        <w:t>8</w:t>
      </w:r>
      <w:r w:rsidR="00164301" w:rsidRPr="00CD6C10">
        <w:rPr>
          <w:color w:val="000000" w:themeColor="text1"/>
          <w:u w:color="000000" w:themeColor="text1"/>
        </w:rPr>
        <w:t xml:space="preserve"> College Football Playoff National Championship title and recognize the team</w:t>
      </w:r>
      <w:r w:rsidR="00164301" w:rsidRPr="00164301">
        <w:rPr>
          <w:color w:val="000000" w:themeColor="text1"/>
          <w:u w:color="000000" w:themeColor="text1"/>
        </w:rPr>
        <w:t>’</w:t>
      </w:r>
      <w:r w:rsidR="00164301" w:rsidRPr="00CD6C10">
        <w:rPr>
          <w:color w:val="000000" w:themeColor="text1"/>
          <w:u w:color="000000" w:themeColor="text1"/>
        </w:rPr>
        <w:t>s numerous accomplishments.</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Be it further resolved that the number one ranked Clemson Tiger</w:t>
      </w:r>
      <w:r>
        <w:rPr>
          <w:color w:val="000000" w:themeColor="text1"/>
          <w:u w:color="000000" w:themeColor="text1"/>
        </w:rPr>
        <w:t>s</w:t>
      </w:r>
      <w:r w:rsidRPr="00164301">
        <w:rPr>
          <w:color w:val="000000" w:themeColor="text1"/>
          <w:u w:color="000000" w:themeColor="text1"/>
        </w:rPr>
        <w:t>’</w:t>
      </w:r>
      <w:r w:rsidRPr="00CD6C10">
        <w:rPr>
          <w:color w:val="000000" w:themeColor="text1"/>
          <w:u w:color="000000" w:themeColor="text1"/>
        </w:rPr>
        <w:t xml:space="preserve"> football team </w:t>
      </w:r>
      <w:r>
        <w:rPr>
          <w:color w:val="000000" w:themeColor="text1"/>
          <w:u w:color="000000" w:themeColor="text1"/>
        </w:rPr>
        <w:t xml:space="preserve">and Clemson officials </w:t>
      </w:r>
      <w:r w:rsidRPr="00CD6C10">
        <w:rPr>
          <w:color w:val="000000" w:themeColor="text1"/>
          <w:u w:color="000000" w:themeColor="text1"/>
        </w:rPr>
        <w:t>be invited to join the General Assembly</w:t>
      </w:r>
      <w:r>
        <w:rPr>
          <w:color w:val="000000" w:themeColor="text1"/>
          <w:u w:color="000000" w:themeColor="text1"/>
        </w:rPr>
        <w:t xml:space="preserve"> in Joint Session at noon on Tuesday, February 26</w:t>
      </w:r>
      <w:r w:rsidRPr="00CD6C10">
        <w:rPr>
          <w:color w:val="000000" w:themeColor="text1"/>
          <w:u w:color="000000" w:themeColor="text1"/>
        </w:rPr>
        <w:t>, 201</w:t>
      </w:r>
      <w:r>
        <w:rPr>
          <w:color w:val="000000" w:themeColor="text1"/>
          <w:u w:color="000000" w:themeColor="text1"/>
        </w:rPr>
        <w:t>9</w:t>
      </w:r>
      <w:r w:rsidRPr="00CD6C10">
        <w:rPr>
          <w:color w:val="000000" w:themeColor="text1"/>
          <w:u w:color="000000" w:themeColor="text1"/>
        </w:rPr>
        <w:t xml:space="preserve">, </w:t>
      </w:r>
      <w:r>
        <w:rPr>
          <w:color w:val="000000" w:themeColor="text1"/>
          <w:u w:color="000000" w:themeColor="text1"/>
        </w:rPr>
        <w:lastRenderedPageBreak/>
        <w:t>in the chamber of the South Carolina House of Representatives, and invite Coach Dabo Swinney</w:t>
      </w:r>
      <w:r w:rsidRPr="00CD6C10">
        <w:rPr>
          <w:color w:val="000000" w:themeColor="text1"/>
          <w:u w:color="000000" w:themeColor="text1"/>
        </w:rPr>
        <w:t xml:space="preserve"> </w:t>
      </w:r>
      <w:r>
        <w:rPr>
          <w:color w:val="000000" w:themeColor="text1"/>
          <w:u w:color="000000" w:themeColor="text1"/>
        </w:rPr>
        <w:t>to address the Joint Session.</w:t>
      </w:r>
    </w:p>
    <w:p w:rsidR="00164301"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the privilege of the floor be extended to the Clemson football team and Clemson officials during the Joint Session.</w:t>
      </w:r>
    </w:p>
    <w:p w:rsidR="00164301" w:rsidRPr="00CD6C10"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E1E" w:rsidRDefault="00164301"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Be it further resolved that a copy of this resolution be presented to the Clemson football team, Coach Dabo Swinney, Athletic Director Dan Radakovich, and President James P. Clements.</w:t>
      </w:r>
    </w:p>
    <w:p w:rsidR="00534086" w:rsidRDefault="00164301" w:rsidP="004F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A83" w:rsidRDefault="00C95A83" w:rsidP="00C95A83">
      <w:pPr>
        <w:suppressAutoHyphens/>
      </w:pPr>
    </w:p>
    <w:sectPr w:rsidR="00C95A83" w:rsidSect="00021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E1E" w:rsidRDefault="00727E1E" w:rsidP="009F0C77">
      <w:r>
        <w:separator/>
      </w:r>
    </w:p>
  </w:endnote>
  <w:endnote w:type="continuationSeparator" w:id="0">
    <w:p w:rsidR="00727E1E" w:rsidRDefault="00727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1B2FF7-5196-4DDD-8C01-068EB193EEE2}"/>
    <w:embedBold r:id="rId2" w:fontKey="{26B3704E-8A55-403F-8E1E-6955A87966E0}"/>
  </w:font>
  <w:font w:name="Calibri">
    <w:panose1 w:val="020F0502020204030204"/>
    <w:charset w:val="00"/>
    <w:family w:val="swiss"/>
    <w:pitch w:val="variable"/>
    <w:sig w:usb0="E00002FF" w:usb1="4000ACFF" w:usb2="00000001" w:usb3="00000000" w:csb0="0000019F" w:csb1="00000000"/>
    <w:embedRegular r:id="rId3" w:fontKey="{058E185C-1F3E-4B22-97D4-F06159C5CD15}"/>
  </w:font>
  <w:font w:name="Segoe UI">
    <w:panose1 w:val="020B0502040204020203"/>
    <w:charset w:val="00"/>
    <w:family w:val="swiss"/>
    <w:pitch w:val="variable"/>
    <w:sig w:usb0="E10022FF" w:usb1="C000E47F" w:usb2="00000029" w:usb3="00000000" w:csb0="000001DF" w:csb1="00000000"/>
    <w:embedRegular r:id="rId4" w:fontKey="{19DB0A12-986B-41BB-80AE-C2E2E58D4679}"/>
  </w:font>
  <w:font w:name="Cambria">
    <w:panose1 w:val="02040503050406030204"/>
    <w:charset w:val="00"/>
    <w:family w:val="roman"/>
    <w:pitch w:val="variable"/>
    <w:sig w:usb0="E00002FF" w:usb1="400004FF" w:usb2="00000000" w:usb3="00000000" w:csb0="0000019F" w:csb1="00000000"/>
    <w:embedRegular r:id="rId5" w:fontKey="{56229CBC-659D-4B9F-824E-4CF4BDB09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086" w:rsidRPr="00DA4203" w:rsidRDefault="00DA4203" w:rsidP="00DA4203">
    <w:pPr>
      <w:pStyle w:val="Footer"/>
      <w:tabs>
        <w:tab w:val="clear" w:pos="4680"/>
        <w:tab w:val="clear" w:pos="9360"/>
        <w:tab w:val="center" w:pos="2995"/>
      </w:tabs>
      <w:spacing w:before="120"/>
    </w:pPr>
    <w:r>
      <w:t>[343</w:t>
    </w:r>
    <w:r w:rsidR="00021FF6">
      <w:t>-</w:t>
    </w:r>
    <w:r w:rsidR="00021FF6">
      <w:fldChar w:fldCharType="begin"/>
    </w:r>
    <w:r w:rsidR="00021FF6">
      <w:instrText xml:space="preserve"> PAGE  \* MERGEFORMAT </w:instrText>
    </w:r>
    <w:r w:rsidR="00021FF6">
      <w:fldChar w:fldCharType="separate"/>
    </w:r>
    <w:r w:rsidR="00270B3E">
      <w:rPr>
        <w:noProof/>
      </w:rPr>
      <w:t>1</w:t>
    </w:r>
    <w:r w:rsidR="00021FF6">
      <w:fldChar w:fldCharType="end"/>
    </w:r>
    <w:r w:rsidR="00021F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FF6" w:rsidRPr="00DA4203" w:rsidRDefault="00021FF6" w:rsidP="00DA4203">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sidR="00C95A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E1E" w:rsidRDefault="00727E1E" w:rsidP="009F0C77">
      <w:r>
        <w:separator/>
      </w:r>
    </w:p>
  </w:footnote>
  <w:footnote w:type="continuationSeparator" w:id="0">
    <w:p w:rsidR="00727E1E" w:rsidRDefault="00727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312DG19"/>
    <w:docVar w:name="CoverBillType" w:val="c"/>
    <w:docVar w:name="DocPath" w:val="L:\Council\bills\GM\25312DG19.DOCX"/>
    <w:docVar w:name="dvBillNumber" w:val="343"/>
    <w:docVar w:name="dvBillNumberPrefix" w:val="S. "/>
    <w:docVar w:name="dvOriginalBody" w:val="Senate"/>
    <w:docVar w:name="dvSteno" w:val="GM"/>
    <w:docVar w:name="NameofBody" w:val="s"/>
    <w:docVar w:name="vGroup2" w:val="Council"/>
  </w:docVars>
  <w:rsids>
    <w:rsidRoot w:val="00727E1E"/>
    <w:rsid w:val="00021FF6"/>
    <w:rsid w:val="000263D9"/>
    <w:rsid w:val="00026C9A"/>
    <w:rsid w:val="000965A1"/>
    <w:rsid w:val="000C487D"/>
    <w:rsid w:val="000E1785"/>
    <w:rsid w:val="000F39F2"/>
    <w:rsid w:val="001023A4"/>
    <w:rsid w:val="0010776B"/>
    <w:rsid w:val="00133E66"/>
    <w:rsid w:val="00134ACF"/>
    <w:rsid w:val="00144E15"/>
    <w:rsid w:val="00164301"/>
    <w:rsid w:val="001A4A62"/>
    <w:rsid w:val="001A681E"/>
    <w:rsid w:val="001D08F2"/>
    <w:rsid w:val="002037CA"/>
    <w:rsid w:val="002047A2"/>
    <w:rsid w:val="002321B6"/>
    <w:rsid w:val="0023696B"/>
    <w:rsid w:val="00250967"/>
    <w:rsid w:val="00270B3E"/>
    <w:rsid w:val="002759C5"/>
    <w:rsid w:val="00277DEE"/>
    <w:rsid w:val="00280D88"/>
    <w:rsid w:val="00294ABE"/>
    <w:rsid w:val="002A3EB4"/>
    <w:rsid w:val="003070F0"/>
    <w:rsid w:val="00325348"/>
    <w:rsid w:val="00393688"/>
    <w:rsid w:val="003D411E"/>
    <w:rsid w:val="003E3C1E"/>
    <w:rsid w:val="003E6148"/>
    <w:rsid w:val="003E7D04"/>
    <w:rsid w:val="00400EAA"/>
    <w:rsid w:val="0041760A"/>
    <w:rsid w:val="004203D7"/>
    <w:rsid w:val="004809EE"/>
    <w:rsid w:val="004B2A8B"/>
    <w:rsid w:val="004C3BFC"/>
    <w:rsid w:val="004F4A1E"/>
    <w:rsid w:val="00511EE9"/>
    <w:rsid w:val="00521E00"/>
    <w:rsid w:val="0053408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E1E"/>
    <w:rsid w:val="007513C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080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5A83"/>
    <w:rsid w:val="00CC6B7B"/>
    <w:rsid w:val="00CD3619"/>
    <w:rsid w:val="00CF4447"/>
    <w:rsid w:val="00D239F9"/>
    <w:rsid w:val="00D24C61"/>
    <w:rsid w:val="00D405E7"/>
    <w:rsid w:val="00D40DD2"/>
    <w:rsid w:val="00D41D56"/>
    <w:rsid w:val="00D46124"/>
    <w:rsid w:val="00D6260D"/>
    <w:rsid w:val="00D6662B"/>
    <w:rsid w:val="00D95E2F"/>
    <w:rsid w:val="00D970A9"/>
    <w:rsid w:val="00DA4203"/>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6B5433-021F-485A-AD08-AC6A2CDF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4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3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816F-0F94-4C00-886D-2C5A3A38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1662B842.dotm</Template>
  <TotalTime>0</TotalTime>
  <Pages>4</Pages>
  <Words>685</Words>
  <Characters>3701</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 Text of Previous Version (Jan. 22, 2019) - South Carolina Legislature Online</dc:title>
  <dc:subject/>
  <dc:creator>Gail Moore</dc:creator>
  <cp:keywords/>
  <dc:description/>
  <cp:lastModifiedBy>Lavarres Lynch</cp:lastModifiedBy>
  <cp:revision>2</cp:revision>
  <cp:lastPrinted>2019-01-08T17:00:00Z</cp:lastPrinted>
  <dcterms:created xsi:type="dcterms:W3CDTF">2019-01-22T21:29:00Z</dcterms:created>
  <dcterms:modified xsi:type="dcterms:W3CDTF">2019-01-22T21:29:00Z</dcterms:modified>
</cp:coreProperties>
</file>