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930" w:rsidRDefault="008249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824930" w:rsidRDefault="008249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5, 2019</w:t>
      </w:r>
    </w:p>
    <w:p w:rsidR="00824930" w:rsidRDefault="008249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930" w:rsidRPr="00824930" w:rsidRDefault="00824930" w:rsidP="0082493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3563</w:t>
      </w:r>
    </w:p>
    <w:p w:rsidR="00824930" w:rsidRDefault="008249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930" w:rsidRDefault="00824930" w:rsidP="00824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265DCD">
        <w:t>Reps. Murphy, Bennett, Chellis, Jefferson, Kimmons, Mack and Pendarvis</w:t>
      </w:r>
    </w:p>
    <w:p w:rsidR="00824930" w:rsidRDefault="008249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930" w:rsidRDefault="00824930" w:rsidP="008675C2">
      <w:pPr>
        <w:tabs>
          <w:tab w:val="right" w:pos="5933"/>
        </w:tabs>
        <w:suppressAutoHyphens/>
      </w:pPr>
      <w:r>
        <w:t>S. Printed 2/5/19--H.</w:t>
      </w:r>
      <w:r w:rsidR="008675C2">
        <w:tab/>
        <w:t>[SEC 2/11/19 11:36 AM]</w:t>
      </w:r>
    </w:p>
    <w:p w:rsidR="00824930" w:rsidRDefault="008249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15, 2019.</w:t>
      </w:r>
    </w:p>
    <w:p w:rsidR="00824930" w:rsidRPr="00824930" w:rsidRDefault="00824930" w:rsidP="00824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24930" w:rsidRDefault="008249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930" w:rsidRDefault="00824930" w:rsidP="00824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824930" w:rsidRPr="00824930" w:rsidRDefault="00824930" w:rsidP="00824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824930" w:rsidRDefault="008249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3563) to request the Department of Transportation name the intersection located at the junction of Orangeburg Road (S</w:t>
      </w:r>
      <w:r>
        <w:noBreakHyphen/>
        <w:t>18</w:t>
      </w:r>
      <w:r>
        <w:noBreakHyphen/>
        <w:t>22) and Dorchester Road (South Carolina highway 642), etc., respectfully</w:t>
      </w:r>
    </w:p>
    <w:p w:rsidR="00824930" w:rsidRPr="00824930" w:rsidRDefault="00824930" w:rsidP="00824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824930" w:rsidRDefault="008249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824930" w:rsidRDefault="008249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930" w:rsidRDefault="008249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JIMMY C. BALES for Committee.</w:t>
      </w:r>
    </w:p>
    <w:p w:rsidR="00824930" w:rsidRPr="00824930" w:rsidRDefault="00824930" w:rsidP="00824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24930" w:rsidRDefault="008249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930" w:rsidRDefault="008249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24930" w:rsidSect="0082493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42E96" w:rsidRDefault="00242E9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2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4A1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68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INTERSECTION LOCATED AT THE JUNCTION OF ORANGEBURG ROAD (S</w:t>
      </w:r>
      <w:r w:rsidR="003D1D2D">
        <w:noBreakHyphen/>
      </w:r>
      <w:r>
        <w:t>18</w:t>
      </w:r>
      <w:r w:rsidR="003D1D2D">
        <w:noBreakHyphen/>
      </w:r>
      <w:r>
        <w:t>22) AND DORCHESTER ROAD (SOUTH CAROLINA HIGHWAY 642) IN DORCHESTER COUNTY “BENJAMIN JAMES SINGLETON, SR. MEMORIAL INTERSECTION” AND ERECT APPROPRIATE MARKERS OR SIGNS AT THIS INTERSECTION CONTAINING THIS DESIGNATION.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68B8" w:rsidRDefault="00234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668B8">
        <w:t>Benjamin James Singleton, Sr., was born December 17, 1943, in Summerville, South Carolina, son of the l</w:t>
      </w:r>
      <w:r w:rsidR="008675C2">
        <w:t>ate Catherine Elizabeth Floo</w:t>
      </w:r>
      <w:r w:rsidR="006668B8">
        <w:t>d Singleton and Clement Addison Singleton, Sr</w:t>
      </w:r>
      <w:r>
        <w:t>.</w:t>
      </w:r>
      <w:r w:rsidR="006668B8">
        <w:t xml:space="preserve"> Affectionately known as “Ben” or “Benji”, he was educated in the Dorchester County public school system</w:t>
      </w:r>
      <w:r w:rsidR="00AA6F3A">
        <w:t xml:space="preserve"> and became a lifelong member of Canaan United Methodist Church in Givhans, South Carolina</w:t>
      </w:r>
      <w:r w:rsidR="006668B8">
        <w:t>; and</w:t>
      </w:r>
    </w:p>
    <w:p w:rsidR="006668B8" w:rsidRDefault="006668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0B62" w:rsidRDefault="009645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AA6F3A">
        <w:t xml:space="preserve"> </w:t>
      </w:r>
      <w:r w:rsidR="002063B2">
        <w:t xml:space="preserve">Mr. </w:t>
      </w:r>
      <w:r w:rsidR="00AA6F3A">
        <w:t xml:space="preserve">Singleton completed his formal training at the South Carolina Criminal Justice Academy </w:t>
      </w:r>
      <w:r>
        <w:t xml:space="preserve">in 1971 </w:t>
      </w:r>
      <w:r w:rsidR="00AA6F3A">
        <w:t xml:space="preserve">and went on to enjoy a </w:t>
      </w:r>
      <w:r w:rsidR="00443040">
        <w:t>rewarding</w:t>
      </w:r>
      <w:r w:rsidR="00C50B62">
        <w:t xml:space="preserve"> career in law enforcement. </w:t>
      </w:r>
      <w:r w:rsidR="00AA6F3A">
        <w:t>He served his community as a deputy for the Dorchester County Sheriff</w:t>
      </w:r>
      <w:r w:rsidR="003D1D2D" w:rsidRPr="003D1D2D">
        <w:t>’</w:t>
      </w:r>
      <w:r w:rsidR="003D1D2D">
        <w:t>s</w:t>
      </w:r>
      <w:r w:rsidR="00AA6F3A">
        <w:t xml:space="preserve"> Department and later served as police chief for the Town </w:t>
      </w:r>
      <w:r w:rsidR="00443040">
        <w:t xml:space="preserve">of Ridgeville. He retired </w:t>
      </w:r>
      <w:r w:rsidR="00AA6F3A">
        <w:t xml:space="preserve">in 1995 with </w:t>
      </w:r>
      <w:r w:rsidR="00E13B98">
        <w:t xml:space="preserve">the </w:t>
      </w:r>
      <w:r w:rsidR="00AA6F3A">
        <w:t>rank of captain, then went on to serve as director for the Dorc</w:t>
      </w:r>
      <w:r w:rsidR="00C50B62">
        <w:t>h</w:t>
      </w:r>
      <w:r w:rsidR="00443040">
        <w:t xml:space="preserve">ester County Detention Center. </w:t>
      </w:r>
      <w:r w:rsidR="00C50B62">
        <w:t>With more than forty</w:t>
      </w:r>
      <w:r w:rsidR="003D1D2D">
        <w:noBreakHyphen/>
      </w:r>
      <w:r w:rsidR="00C50B62">
        <w:t xml:space="preserve">six years of law enforcement service, </w:t>
      </w:r>
      <w:r w:rsidR="002063B2">
        <w:t xml:space="preserve">Mr. </w:t>
      </w:r>
      <w:r w:rsidR="00C50B62">
        <w:t>Singleton celebrated his second retirement in 2006. However, his unwavering dedication to law enforcement called him back into service, this time with the public defender</w:t>
      </w:r>
      <w:r w:rsidR="003D1D2D" w:rsidRPr="003D1D2D">
        <w:t>’</w:t>
      </w:r>
      <w:r w:rsidR="00C50B62">
        <w:t>s office; and</w:t>
      </w:r>
    </w:p>
    <w:p w:rsidR="00C50B62" w:rsidRDefault="00C50B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3B2" w:rsidRDefault="00C50B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11F7B">
        <w:t>in 1987</w:t>
      </w:r>
      <w:r w:rsidR="0096457D">
        <w:t>,</w:t>
      </w:r>
      <w:r w:rsidR="00111F7B">
        <w:t xml:space="preserve"> </w:t>
      </w:r>
      <w:r w:rsidR="002063B2">
        <w:t xml:space="preserve">Mr. </w:t>
      </w:r>
      <w:r>
        <w:t>Singleton was elected the twenty</w:t>
      </w:r>
      <w:r w:rsidR="003D1D2D">
        <w:noBreakHyphen/>
      </w:r>
      <w:r>
        <w:t>fifth president of the Palmetto State Law Enforcement Officers Association</w:t>
      </w:r>
      <w:r w:rsidR="0096457D">
        <w:t>.</w:t>
      </w:r>
      <w:r>
        <w:t xml:space="preserve"> </w:t>
      </w:r>
      <w:r w:rsidR="0096457D">
        <w:t>Two years later</w:t>
      </w:r>
      <w:r w:rsidR="00A53C9B">
        <w:t xml:space="preserve"> he was instrumental in amending the </w:t>
      </w:r>
      <w:r w:rsidR="00A53C9B">
        <w:lastRenderedPageBreak/>
        <w:t>bylaws that placed school crossing guards back into the organization</w:t>
      </w:r>
      <w:r w:rsidR="002063B2">
        <w:t>. For eight years Mr. Singleton served on the National Black Policemen Association</w:t>
      </w:r>
      <w:r w:rsidR="003D1D2D" w:rsidRPr="003D1D2D">
        <w:t>’</w:t>
      </w:r>
      <w:r w:rsidR="002063B2">
        <w:t xml:space="preserve">s Executive Board where his leadership skills and influence extended through the Southeast; and </w:t>
      </w:r>
    </w:p>
    <w:p w:rsidR="002063B2" w:rsidRDefault="002063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5652" w:rsidRDefault="002063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addition to law enforcement, Mr. Singleton was the owner of K</w:t>
      </w:r>
      <w:r w:rsidR="003D1D2D">
        <w:t>n</w:t>
      </w:r>
      <w:r>
        <w:t>ightsville Dry Cleaners, Club “Many Faces”, BJ</w:t>
      </w:r>
      <w:r w:rsidR="003D1D2D" w:rsidRPr="003D1D2D">
        <w:t>’</w:t>
      </w:r>
      <w:r>
        <w:t xml:space="preserve">s Coin Laundry, and B &amp; H Banquet Hall. </w:t>
      </w:r>
      <w:r w:rsidR="003D1D2D">
        <w:t>He was a member of</w:t>
      </w:r>
      <w:r>
        <w:t xml:space="preserve"> New Eden</w:t>
      </w:r>
      <w:r w:rsidR="00E15652">
        <w:t xml:space="preserve"> Lodge 329 and for years he gave back to his </w:t>
      </w:r>
      <w:r w:rsidR="00C3180C">
        <w:t>neighboring communities that included Ridgeville, St. George, Givhans</w:t>
      </w:r>
      <w:r w:rsidR="00443040">
        <w:t>,</w:t>
      </w:r>
      <w:r w:rsidR="00C3180C">
        <w:t xml:space="preserve"> and Summerville </w:t>
      </w:r>
      <w:r w:rsidR="00E15652">
        <w:t xml:space="preserve">by sponsoring a </w:t>
      </w:r>
      <w:r w:rsidR="003D1D2D">
        <w:t>s</w:t>
      </w:r>
      <w:r w:rsidR="00E15652">
        <w:t xml:space="preserve">enior </w:t>
      </w:r>
      <w:r w:rsidR="003D1D2D">
        <w:t>d</w:t>
      </w:r>
      <w:r w:rsidR="00E15652">
        <w:t xml:space="preserve">inner </w:t>
      </w:r>
      <w:r w:rsidR="00B03A22">
        <w:t>t</w:t>
      </w:r>
      <w:r w:rsidR="00E15652">
        <w:t xml:space="preserve">o celebrate the </w:t>
      </w:r>
      <w:r w:rsidR="00C3180C">
        <w:t>wisdom and contributions of the elder citizens</w:t>
      </w:r>
      <w:r w:rsidR="00E15652">
        <w:t xml:space="preserve">; and </w:t>
      </w:r>
    </w:p>
    <w:p w:rsidR="00E15652" w:rsidRDefault="00E156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D51" w:rsidRDefault="00E156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Singleton enjoyed traveling, sports, and spending cherished time with his family that include</w:t>
      </w:r>
      <w:r w:rsidR="009035DD">
        <w:t>d</w:t>
      </w:r>
      <w:r>
        <w:t xml:space="preserve"> </w:t>
      </w:r>
      <w:r w:rsidR="009035DD">
        <w:t xml:space="preserve">his wife, Helen, children, Tommy Funny, </w:t>
      </w:r>
      <w:r w:rsidR="00111F7B">
        <w:t xml:space="preserve">Dr. Sharon Simmons, </w:t>
      </w:r>
      <w:r w:rsidR="009035DD">
        <w:t>Benjamin Singleton, Jr., who predeceased him</w:t>
      </w:r>
      <w:r w:rsidR="00111F7B">
        <w:t>, step</w:t>
      </w:r>
      <w:r w:rsidR="00D15D51">
        <w:t>son Larry Wright</w:t>
      </w:r>
      <w:r w:rsidR="00111F7B">
        <w:t>, and his beloved grandchildren.</w:t>
      </w:r>
      <w:r w:rsidR="00443040">
        <w:t xml:space="preserve"> </w:t>
      </w:r>
      <w:r>
        <w:t xml:space="preserve">Determined to make a positive impact on those he encountered, </w:t>
      </w:r>
      <w:r w:rsidR="00111F7B">
        <w:t>he</w:t>
      </w:r>
      <w:r>
        <w:t xml:space="preserve"> worked diligently to help improve the lives of those he touched through</w:t>
      </w:r>
      <w:r w:rsidR="0045419E">
        <w:t>out</w:t>
      </w:r>
      <w:r>
        <w:t xml:space="preserve"> his storied career.</w:t>
      </w:r>
      <w:r w:rsidR="002063B2">
        <w:t xml:space="preserve"> </w:t>
      </w:r>
      <w:r w:rsidR="0045419E">
        <w:t xml:space="preserve">Mr. Singleton departed this life on </w:t>
      </w:r>
      <w:r w:rsidR="009035DD" w:rsidRPr="009035DD">
        <w:t>November 25, 2017,</w:t>
      </w:r>
      <w:r w:rsidR="0045419E">
        <w:t xml:space="preserve"> and will be remembered for his keen sense of h</w:t>
      </w:r>
      <w:r w:rsidR="00D15D51">
        <w:t xml:space="preserve">umor and pride in his community; and </w:t>
      </w:r>
    </w:p>
    <w:p w:rsidR="00D15D51" w:rsidRDefault="00D15D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A11" w:rsidRDefault="00D15D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fitting and proper that members of the General </w:t>
      </w:r>
      <w:r w:rsidR="003D1D2D">
        <w:t>A</w:t>
      </w:r>
      <w:r>
        <w:t xml:space="preserve">ssembly honor Benjamin James Singleton, Sr., for his tireless dedication and contributions to law enforcement and his community by naming a highway intersection in his memory. </w:t>
      </w:r>
      <w:r w:rsidR="0045419E">
        <w:t xml:space="preserve"> </w:t>
      </w:r>
      <w:r w:rsidR="00234A11">
        <w:t xml:space="preserve">Now, therefore, </w:t>
      </w:r>
    </w:p>
    <w:p w:rsidR="00234A11" w:rsidRDefault="00234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A11" w:rsidRDefault="00234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34A11" w:rsidRDefault="00234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A11" w:rsidRDefault="00234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15652">
        <w:t xml:space="preserve"> members of the General Assembly request the Department of Transportation name the intersection located at the junction of Orangeburg Road (S</w:t>
      </w:r>
      <w:r w:rsidR="003D1D2D">
        <w:noBreakHyphen/>
      </w:r>
      <w:r w:rsidR="00E15652">
        <w:t>18</w:t>
      </w:r>
      <w:r w:rsidR="003D1D2D">
        <w:noBreakHyphen/>
      </w:r>
      <w:r w:rsidR="00E15652">
        <w:t xml:space="preserve">22) and Dorchester Road (South Carolina Highway 642) </w:t>
      </w:r>
      <w:r w:rsidR="00AB7387">
        <w:t>i</w:t>
      </w:r>
      <w:r w:rsidR="00E15652">
        <w:t>n Dorchester County “Benjamin James Singleton, Sr. Memorial Intersection” and erect appropriate markers or signs at this intersection containing this designation.</w:t>
      </w:r>
    </w:p>
    <w:p w:rsidR="00234A11" w:rsidRDefault="00234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A11" w:rsidRDefault="00234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15652">
        <w:t xml:space="preserve"> the Department of Transportation.</w:t>
      </w:r>
    </w:p>
    <w:p w:rsidR="00B73352" w:rsidRDefault="003D1D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5B40" w:rsidRDefault="00A25B40" w:rsidP="00A25B40">
      <w:pPr>
        <w:suppressAutoHyphens/>
      </w:pPr>
    </w:p>
    <w:sectPr w:rsidR="00A25B40" w:rsidSect="0082493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457D" w:rsidRDefault="0096457D" w:rsidP="009F0C77">
      <w:r>
        <w:separator/>
      </w:r>
    </w:p>
  </w:endnote>
  <w:endnote w:type="continuationSeparator" w:id="0">
    <w:p w:rsidR="0096457D" w:rsidRDefault="009645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9674F8-C83A-427A-833F-3B774D8008FF}"/>
    <w:embedBold r:id="rId2" w:fontKey="{FE06A837-B46A-4698-ABE7-614BC9E0341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29A237D-399E-4F47-96F0-5DB8645389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5F7A490-AF0D-4F15-B78F-C5D63F951D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793EEFA-42AD-4453-9194-B3F93C102FC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C77" w:rsidRPr="00242E96" w:rsidRDefault="00242E96" w:rsidP="00242E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[3563</w:t>
    </w:r>
    <w:r w:rsidR="00824930">
      <w:t>-</w:t>
    </w:r>
    <w:r w:rsidR="00824930">
      <w:fldChar w:fldCharType="begin"/>
    </w:r>
    <w:r w:rsidR="00824930">
      <w:instrText xml:space="preserve"> PAGE  \* MERGEFORMAT </w:instrText>
    </w:r>
    <w:r w:rsidR="00824930">
      <w:fldChar w:fldCharType="separate"/>
    </w:r>
    <w:r w:rsidR="008675C2">
      <w:rPr>
        <w:noProof/>
      </w:rPr>
      <w:t>1</w:t>
    </w:r>
    <w:r w:rsidR="00824930">
      <w:fldChar w:fldCharType="end"/>
    </w:r>
    <w:r w:rsidR="00824930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930" w:rsidRPr="00242E96" w:rsidRDefault="00824930" w:rsidP="00242E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25B4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457D" w:rsidRDefault="0096457D" w:rsidP="009F0C77">
      <w:r>
        <w:separator/>
      </w:r>
    </w:p>
  </w:footnote>
  <w:footnote w:type="continuationSeparator" w:id="0">
    <w:p w:rsidR="0096457D" w:rsidRDefault="009645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614CM19"/>
    <w:docVar w:name="CoverBillType" w:val="c"/>
    <w:docVar w:name="DocPath" w:val="L:\Council\bills\GT\5614CM19.DOCX"/>
    <w:docVar w:name="dvBillNumber" w:val="356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234A11"/>
    <w:rsid w:val="00011869"/>
    <w:rsid w:val="00015CD6"/>
    <w:rsid w:val="000E0100"/>
    <w:rsid w:val="000E1785"/>
    <w:rsid w:val="000F40FA"/>
    <w:rsid w:val="001035F1"/>
    <w:rsid w:val="0010776B"/>
    <w:rsid w:val="00111F7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63B2"/>
    <w:rsid w:val="002321B6"/>
    <w:rsid w:val="00234A11"/>
    <w:rsid w:val="00242E96"/>
    <w:rsid w:val="00250967"/>
    <w:rsid w:val="002543C8"/>
    <w:rsid w:val="0025541D"/>
    <w:rsid w:val="00284AAE"/>
    <w:rsid w:val="002E5912"/>
    <w:rsid w:val="00301B21"/>
    <w:rsid w:val="003210E0"/>
    <w:rsid w:val="00325348"/>
    <w:rsid w:val="0032732C"/>
    <w:rsid w:val="00336AD0"/>
    <w:rsid w:val="0037079A"/>
    <w:rsid w:val="003C4DAB"/>
    <w:rsid w:val="003D01E8"/>
    <w:rsid w:val="003D1D2D"/>
    <w:rsid w:val="003E5288"/>
    <w:rsid w:val="003F6D79"/>
    <w:rsid w:val="0041760A"/>
    <w:rsid w:val="00417C01"/>
    <w:rsid w:val="004403BD"/>
    <w:rsid w:val="00443040"/>
    <w:rsid w:val="0045419E"/>
    <w:rsid w:val="00461441"/>
    <w:rsid w:val="004809EE"/>
    <w:rsid w:val="004E5D3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68B8"/>
    <w:rsid w:val="006913C9"/>
    <w:rsid w:val="0069470D"/>
    <w:rsid w:val="006D58AA"/>
    <w:rsid w:val="00734F00"/>
    <w:rsid w:val="00757C77"/>
    <w:rsid w:val="007A70AE"/>
    <w:rsid w:val="00824930"/>
    <w:rsid w:val="008362E8"/>
    <w:rsid w:val="0085786E"/>
    <w:rsid w:val="008675C2"/>
    <w:rsid w:val="008A1768"/>
    <w:rsid w:val="008A489F"/>
    <w:rsid w:val="008F0F33"/>
    <w:rsid w:val="008F4429"/>
    <w:rsid w:val="009035DD"/>
    <w:rsid w:val="0094021A"/>
    <w:rsid w:val="0096457D"/>
    <w:rsid w:val="009B44AF"/>
    <w:rsid w:val="009C6A0B"/>
    <w:rsid w:val="009D7D4A"/>
    <w:rsid w:val="009F0C77"/>
    <w:rsid w:val="009F4DD1"/>
    <w:rsid w:val="00A02543"/>
    <w:rsid w:val="00A25B40"/>
    <w:rsid w:val="00A41684"/>
    <w:rsid w:val="00A53C9B"/>
    <w:rsid w:val="00A64E80"/>
    <w:rsid w:val="00A72BCD"/>
    <w:rsid w:val="00A741D9"/>
    <w:rsid w:val="00A833AB"/>
    <w:rsid w:val="00A9741D"/>
    <w:rsid w:val="00AA6F3A"/>
    <w:rsid w:val="00AB7387"/>
    <w:rsid w:val="00AC34A2"/>
    <w:rsid w:val="00AD1C9A"/>
    <w:rsid w:val="00AD4B17"/>
    <w:rsid w:val="00B03A22"/>
    <w:rsid w:val="00B412D4"/>
    <w:rsid w:val="00B73352"/>
    <w:rsid w:val="00BE3C22"/>
    <w:rsid w:val="00C0345E"/>
    <w:rsid w:val="00C3180C"/>
    <w:rsid w:val="00C31C95"/>
    <w:rsid w:val="00C3483A"/>
    <w:rsid w:val="00C50B62"/>
    <w:rsid w:val="00C5121A"/>
    <w:rsid w:val="00C636FC"/>
    <w:rsid w:val="00C74E9D"/>
    <w:rsid w:val="00C826DD"/>
    <w:rsid w:val="00C82FD3"/>
    <w:rsid w:val="00C92819"/>
    <w:rsid w:val="00CC6B7B"/>
    <w:rsid w:val="00CD2089"/>
    <w:rsid w:val="00D15D51"/>
    <w:rsid w:val="00D73A67"/>
    <w:rsid w:val="00D970A9"/>
    <w:rsid w:val="00DC6C4A"/>
    <w:rsid w:val="00DF3845"/>
    <w:rsid w:val="00E13B98"/>
    <w:rsid w:val="00E15652"/>
    <w:rsid w:val="00E41911"/>
    <w:rsid w:val="00E44B57"/>
    <w:rsid w:val="00E92EEF"/>
    <w:rsid w:val="00EF2368"/>
    <w:rsid w:val="00F22D3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C3767"/>
  <w15:docId w15:val="{17A9EDAE-4193-48EA-A169-EC78A8F3C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45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57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A033E-CB24-4E83-BC8A-F9514D44D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5ED94EB0</Template>
  <TotalTime>0</TotalTime>
  <Pages>3</Pages>
  <Words>652</Words>
  <Characters>3632</Characters>
  <Application>Microsoft Office Word</Application>
  <DocSecurity>0</DocSecurity>
  <Lines>109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3563 Text of Previous Version (Feb. 11, 2019) - South Carolina Legislature Online</dc:title>
  <dc:creator>Gwen Thurmond</dc:creator>
  <cp:lastModifiedBy>Lavarres Lynch</cp:lastModifiedBy>
  <cp:revision>2</cp:revision>
  <cp:lastPrinted>2019-01-15T14:56:00Z</cp:lastPrinted>
  <dcterms:created xsi:type="dcterms:W3CDTF">2019-02-11T16:37:00Z</dcterms:created>
  <dcterms:modified xsi:type="dcterms:W3CDTF">2019-02-11T16:37:00Z</dcterms:modified>
</cp:coreProperties>
</file>