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5, 2019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8C3" w:rsidRPr="00E668C3" w:rsidRDefault="00E668C3" w:rsidP="00E668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364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8C3" w:rsidRDefault="00E668C3" w:rsidP="00E6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Senn and Kimpson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8C3" w:rsidRDefault="0059715B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E668C3">
        <w:t>. Printed 3/5/19--S.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2019.</w:t>
      </w:r>
    </w:p>
    <w:p w:rsidR="00E668C3" w:rsidRPr="00E668C3" w:rsidRDefault="00E668C3" w:rsidP="00E6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8C3" w:rsidRDefault="00E668C3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68C3" w:rsidSect="00E668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505BF" w:rsidRDefault="002505BF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2D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45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INTERCHANGE LOCATED</w:t>
      </w:r>
      <w:r w:rsidR="00726222">
        <w:t xml:space="preserve"> AT</w:t>
      </w:r>
      <w:r>
        <w:t xml:space="preserve"> EXIT 216</w:t>
      </w:r>
      <w:r w:rsidR="00726222">
        <w:t>A</w:t>
      </w:r>
      <w:r>
        <w:t xml:space="preserve"> IN CHARLESTON COUNTY ALONG INTERSTATE HIGHWAY 26 “REVEREND DR. WILLIE E. GIVENS, JR. INTERCHANGE” AND ERECT APPROPRIATE MARKERS OR SIGNS AT THIS INTERCHANGE CONTAINING THESE WORDS.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5F1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45F1">
        <w:t>Reverend Dr. Willie E. Givens, Jr., is a native of Charleston, South Carolina;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an A.A. degree in General Educ</w:t>
      </w:r>
      <w:r w:rsidR="00DE3047">
        <w:t>ation from Palmer College and a</w:t>
      </w:r>
      <w:r>
        <w:t xml:space="preserve"> B.A. degree in Religion from Charleston Southern University, both located in Charleston, South Carolina, a Master of Theology degree from Southern Bible Seminary in Birmingham, Alabama, and a Doctor of Divinity degree from Morris College in Sumter, South Carolina</w:t>
      </w:r>
      <w:r w:rsidR="00056EBB">
        <w:t>;</w:t>
      </w:r>
      <w:r>
        <w:t xml:space="preserve">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Givens was married to the late Miss Juanita Harrison</w:t>
      </w:r>
      <w:r w:rsidR="00056EBB">
        <w:t xml:space="preserve"> and</w:t>
      </w:r>
      <w:r>
        <w:t xml:space="preserve"> </w:t>
      </w:r>
      <w:r w:rsidR="00056EBB">
        <w:t>t</w:t>
      </w:r>
      <w:r>
        <w:t>ogether they raised four children;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Vice President of the Charleston branch of the NAACP during the turbulent sixties. He is the Pastor Emeritus of First Missionary Baptist Church in Summerville, South Carolina,</w:t>
      </w:r>
      <w:r w:rsidR="00C840EA">
        <w:t xml:space="preserve"> Past</w:t>
      </w:r>
      <w:r>
        <w:t xml:space="preserve"> President of the Baptist Educational and Missionary Convention of South Carolina, </w:t>
      </w:r>
      <w:r w:rsidR="00D9136C">
        <w:t>p</w:t>
      </w:r>
      <w:r w:rsidR="00C840EA">
        <w:t>ast moderator of the Charleston County Baptist Association, and first Vice President of the National Baptist Convention USA, Inc., a trusted advisor to former Governor Carroll Campbell, and member of former Governor Jim Hodges’ transition team</w:t>
      </w:r>
      <w:r>
        <w:t>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C840EA">
        <w:t>is</w:t>
      </w:r>
      <w:r>
        <w:t xml:space="preserve"> a former</w:t>
      </w:r>
      <w:r w:rsidR="00C840EA">
        <w:t xml:space="preserve"> Chairman of the Morris College Board of Trustees, a former</w:t>
      </w:r>
      <w:r>
        <w:t xml:space="preserve"> member of the </w:t>
      </w:r>
      <w:r w:rsidR="00056EBB">
        <w:t xml:space="preserve">Board </w:t>
      </w:r>
      <w:r>
        <w:t xml:space="preserve">of the </w:t>
      </w:r>
      <w:r w:rsidR="00056EBB">
        <w:t xml:space="preserve">National </w:t>
      </w:r>
      <w:r>
        <w:t xml:space="preserve">Bank of </w:t>
      </w:r>
      <w:r>
        <w:lastRenderedPageBreak/>
        <w:t xml:space="preserve">South Carolina, the </w:t>
      </w:r>
      <w:r w:rsidR="00056EBB">
        <w:t xml:space="preserve">Advisory Board </w:t>
      </w:r>
      <w:r>
        <w:t>of the First Steps State Educational Program, Benedict College Board of Trustees,</w:t>
      </w:r>
      <w:r w:rsidR="00C840EA">
        <w:t xml:space="preserve"> the Board of the South Carolina Department of Probation, Parole and Pardon Services </w:t>
      </w:r>
      <w:r>
        <w:t>and a member of the Board of Directors of Santee Cooper;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tremendous impact this son of South Carolina </w:t>
      </w:r>
      <w:r w:rsidR="00056EBB">
        <w:t xml:space="preserve">has </w:t>
      </w:r>
      <w:r>
        <w:t xml:space="preserve">had on our </w:t>
      </w:r>
      <w:r w:rsidR="00726222">
        <w:t xml:space="preserve">State </w:t>
      </w:r>
      <w:r>
        <w:t>and nation by having a highway interchange named in his honor</w:t>
      </w:r>
      <w:r w:rsidR="00852DCD">
        <w:t xml:space="preserve">.  Now, therefore, 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45F1">
        <w:t xml:space="preserve"> the members of the General Assembly</w:t>
      </w:r>
      <w:r w:rsidR="00726222">
        <w:t>,</w:t>
      </w:r>
      <w:r w:rsidR="006A45F1">
        <w:t xml:space="preserve"> by this resolution</w:t>
      </w:r>
      <w:r w:rsidR="00726222">
        <w:t>,</w:t>
      </w:r>
      <w:r w:rsidR="006A45F1">
        <w:t xml:space="preserve"> request</w:t>
      </w:r>
      <w:r w:rsidR="00056EBB">
        <w:t xml:space="preserve"> the Department of Transportation name the interchange located at </w:t>
      </w:r>
      <w:r w:rsidR="00726222">
        <w:t xml:space="preserve">Exit </w:t>
      </w:r>
      <w:r w:rsidR="00056EBB">
        <w:t>216</w:t>
      </w:r>
      <w:r w:rsidR="00726222">
        <w:t>A</w:t>
      </w:r>
      <w:r w:rsidR="00056EBB">
        <w:t xml:space="preserve"> in Charleston County along Interstate Highway 26 “Reverend Dr. Willie E. Givens, Jr. Interchange” and erect appropriate markers or signs at this interchange containing these words.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56EBB">
        <w:t xml:space="preserve">forwarded to the Department of Transportation. </w:t>
      </w:r>
    </w:p>
    <w:p w:rsidR="001A7432" w:rsidRDefault="00056E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3B8" w:rsidRDefault="00BE43B8" w:rsidP="00BE43B8">
      <w:pPr>
        <w:suppressAutoHyphens/>
      </w:pPr>
    </w:p>
    <w:sectPr w:rsidR="00BE43B8" w:rsidSect="00E668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5F1" w:rsidRDefault="006A45F1" w:rsidP="009F0C77">
      <w:r>
        <w:separator/>
      </w:r>
    </w:p>
  </w:endnote>
  <w:endnote w:type="continuationSeparator" w:id="0">
    <w:p w:rsidR="006A45F1" w:rsidRDefault="006A45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435CD-EDC8-4336-A048-8EC5F9438AC1}"/>
    <w:embedBold r:id="rId2" w:fontKey="{6283B3D9-6B77-47CD-A512-E3ABE03023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E65114C-E8A5-46CF-B831-930E3B4EB1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9D023B-7DA2-422D-9E7B-23832DD130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C5CF2B-79AB-441B-B356-0852DFE22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432" w:rsidRPr="002505BF" w:rsidRDefault="002505BF" w:rsidP="00250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</w:t>
    </w:r>
    <w:r w:rsidR="00E668C3">
      <w:t>-</w:t>
    </w:r>
    <w:r w:rsidR="00E668C3">
      <w:fldChar w:fldCharType="begin"/>
    </w:r>
    <w:r w:rsidR="00E668C3">
      <w:instrText xml:space="preserve"> PAGE  \* MERGEFORMAT </w:instrText>
    </w:r>
    <w:r w:rsidR="00E668C3">
      <w:fldChar w:fldCharType="separate"/>
    </w:r>
    <w:r w:rsidR="006778C7">
      <w:rPr>
        <w:noProof/>
      </w:rPr>
      <w:t>1</w:t>
    </w:r>
    <w:r w:rsidR="00E668C3">
      <w:fldChar w:fldCharType="end"/>
    </w:r>
    <w:r w:rsidR="00E668C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8C3" w:rsidRPr="002505BF" w:rsidRDefault="00E668C3" w:rsidP="00250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43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5F1" w:rsidRDefault="006A45F1" w:rsidP="009F0C77">
      <w:r>
        <w:separator/>
      </w:r>
    </w:p>
  </w:footnote>
  <w:footnote w:type="continuationSeparator" w:id="0">
    <w:p w:rsidR="006A45F1" w:rsidRDefault="006A45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68CM19"/>
    <w:docVar w:name="CoverBillType" w:val="c"/>
    <w:docVar w:name="DocPath" w:val="L:\Council\bills\NBD\11168CM19.DOCX"/>
    <w:docVar w:name="dvBillNumber" w:val="36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52DCD"/>
    <w:rsid w:val="000263D9"/>
    <w:rsid w:val="00026C9A"/>
    <w:rsid w:val="00056EB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432"/>
    <w:rsid w:val="001D08F2"/>
    <w:rsid w:val="002037CA"/>
    <w:rsid w:val="002047A2"/>
    <w:rsid w:val="002321B6"/>
    <w:rsid w:val="0023696B"/>
    <w:rsid w:val="002505BF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715B"/>
    <w:rsid w:val="005C5AC4"/>
    <w:rsid w:val="0061228A"/>
    <w:rsid w:val="006215AA"/>
    <w:rsid w:val="006340D9"/>
    <w:rsid w:val="00643B8E"/>
    <w:rsid w:val="00653ECC"/>
    <w:rsid w:val="00665EBC"/>
    <w:rsid w:val="006778C7"/>
    <w:rsid w:val="00680479"/>
    <w:rsid w:val="0069470D"/>
    <w:rsid w:val="006A45F1"/>
    <w:rsid w:val="006A476C"/>
    <w:rsid w:val="006C6A93"/>
    <w:rsid w:val="006E02F9"/>
    <w:rsid w:val="006F3F76"/>
    <w:rsid w:val="00726222"/>
    <w:rsid w:val="00753C04"/>
    <w:rsid w:val="00756946"/>
    <w:rsid w:val="00757F80"/>
    <w:rsid w:val="00771EEC"/>
    <w:rsid w:val="00786819"/>
    <w:rsid w:val="007A325A"/>
    <w:rsid w:val="007B4DE0"/>
    <w:rsid w:val="007C3099"/>
    <w:rsid w:val="007E13AE"/>
    <w:rsid w:val="007E72BE"/>
    <w:rsid w:val="007F1523"/>
    <w:rsid w:val="007F509E"/>
    <w:rsid w:val="007F5799"/>
    <w:rsid w:val="007F6947"/>
    <w:rsid w:val="00834A12"/>
    <w:rsid w:val="00852DCD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0522"/>
    <w:rsid w:val="00B26FA6"/>
    <w:rsid w:val="00B741CB"/>
    <w:rsid w:val="00B87AF8"/>
    <w:rsid w:val="00B934F3"/>
    <w:rsid w:val="00BB6347"/>
    <w:rsid w:val="00BD2134"/>
    <w:rsid w:val="00BE43B8"/>
    <w:rsid w:val="00C038D8"/>
    <w:rsid w:val="00C045DD"/>
    <w:rsid w:val="00C3136F"/>
    <w:rsid w:val="00C3483A"/>
    <w:rsid w:val="00C74E9D"/>
    <w:rsid w:val="00C82FD3"/>
    <w:rsid w:val="00C840E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136C"/>
    <w:rsid w:val="00D95E2F"/>
    <w:rsid w:val="00D970A9"/>
    <w:rsid w:val="00DB3AC0"/>
    <w:rsid w:val="00DC6813"/>
    <w:rsid w:val="00DE3047"/>
    <w:rsid w:val="00DE68F0"/>
    <w:rsid w:val="00DF3845"/>
    <w:rsid w:val="00DF7E17"/>
    <w:rsid w:val="00E668C3"/>
    <w:rsid w:val="00EB00A2"/>
    <w:rsid w:val="00EB1BF3"/>
    <w:rsid w:val="00EE3D0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EA829C-8676-4DF9-AA3F-A218B99D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95852-6458-4EB5-9BC6-9DD7BC3C2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A0F154CC</Template>
  <TotalTime>0</TotalTime>
  <Pages>3</Pages>
  <Words>410</Words>
  <Characters>2197</Characters>
  <Application>Microsoft Office Word</Application>
  <DocSecurity>0</DocSecurity>
  <Lines>78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364 Text of Previous Version (Jan. 10, 2019) - South Carolina Legislature Online</vt:lpstr>
    </vt:vector>
  </TitlesOfParts>
  <Company> 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 Text of Previous Version (Mar. 5, 2019) - South Carolina Legislature Online</dc:title>
  <dc:subject/>
  <dc:creator>Niki Downey</dc:creator>
  <cp:keywords/>
  <dc:description/>
  <cp:lastModifiedBy>DeMarcus Moore</cp:lastModifiedBy>
  <cp:revision>2</cp:revision>
  <cp:lastPrinted>2019-01-08T21:16:00Z</cp:lastPrinted>
  <dcterms:created xsi:type="dcterms:W3CDTF">2019-03-05T23:48:00Z</dcterms:created>
  <dcterms:modified xsi:type="dcterms:W3CDTF">2019-03-05T23:48:00Z</dcterms:modified>
</cp:coreProperties>
</file>